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99" w:rsidRDefault="001B1099" w:rsidP="00C35BC7">
      <w:pPr>
        <w:rPr>
          <w:rFonts w:ascii="Arial" w:hAnsi="Arial" w:cs="Arial"/>
        </w:rPr>
      </w:pPr>
    </w:p>
    <w:p w:rsidR="00C35BC7" w:rsidRDefault="00C35BC7" w:rsidP="00637F22">
      <w:pPr>
        <w:spacing w:after="0"/>
        <w:rPr>
          <w:rFonts w:ascii="Arial" w:hAnsi="Arial" w:cs="Arial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5BC7" w:rsidTr="00C35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35BC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8800"/>
                          <w:gridCol w:w="136"/>
                        </w:tblGrid>
                        <w:tr w:rsidR="00C35BC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5BC7" w:rsidRDefault="00C35BC7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C35BC7" w:rsidRDefault="00C35BC7" w:rsidP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35BC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8815"/>
                          <w:gridCol w:w="129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5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C35BC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451"/>
                                                      </w:tblGrid>
                                                      <w:tr w:rsidR="00C35BC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5BC7" w:rsidRDefault="00C35BC7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191385" cy="1337310"/>
                                                                  <wp:effectExtent l="0" t="0" r="0" b="0"/>
                                                                  <wp:docPr id="4" name="Image 4" descr="http://img.diffusion.social.gouv.fr/5a5873edb85b530da84d23f7/jqtpsmwqTgecDNzTTMkOKw/fKIQL8a1RQi1Zv8Ms4bLPg-c6e8fb84-1165-4f30-b633-5ffb2de01bc4.jpe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jqtpsmwqTgecDNzTTMkOKw/fKIQL8a1RQi1Zv8Ms4bLPg-c6e8fb84-1165-4f30-b633-5ffb2de01bc4.jpe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91385" cy="133731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5BC7" w:rsidRDefault="00C35BC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C35BC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C35BC7">
                                                  <w:trPr>
                                                    <w:jc w:val="center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15"/>
                                                      </w:tblGrid>
                                                      <w:tr w:rsidR="00C35BC7">
                                                        <w:trPr>
                                                          <w:hidden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5BC7" w:rsidRDefault="00C35BC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vanish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5BC7" w:rsidRDefault="00C35BC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"/>
                                                </w:tblGrid>
                                                <w:tr w:rsidR="00C35BC7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Agenda de M. Adrien TAQUET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Secrétaire d’état auprès du ministre des solidarités et de la santé, 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chargé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de l'enfance et des familles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Semaine du 18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"/>
                                                </w:tblGrid>
                                                <w:tr w:rsidR="00C35BC7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15"/>
                                                </w:tblGrid>
                                                <w:tr w:rsidR="00C35BC7">
                                                  <w:trPr>
                                                    <w:jc w:val="center"/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15"/>
                                                      </w:tblGrid>
                                                      <w:tr w:rsidR="00C35BC7">
                                                        <w:trPr>
                                                          <w:hidden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5BC7" w:rsidRDefault="00C35BC7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vanish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5BC7" w:rsidRDefault="00C35BC7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"/>
                                                </w:tblGrid>
                                                <w:tr w:rsidR="00C35BC7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Lundi 18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1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1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1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Marty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Hakan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des Solidarités et de la Santé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Mardi 19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38"/>
                                      <w:gridCol w:w="5073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1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8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8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8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73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73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Questions orales sans débat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Sénat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1"/>
                                      <w:gridCol w:w="5253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1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1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Questions au Gouvernement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/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5BC7" w:rsidRDefault="00C35BC7"/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p w:rsidR="00C35BC7" w:rsidRDefault="00C35BC7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35BC7" w:rsidRDefault="00C35BC7"/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"/>
                                                </w:tblGrid>
                                                <w:tr w:rsidR="00C35BC7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Mercredi 20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3"/>
                          <w:gridCol w:w="129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3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09h00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Entretien avec Olivier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Richefou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, Président du Conseil Départemental de la Mayenne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des Solidarités et de la Santé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1"/>
                                      <w:gridCol w:w="5253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1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1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Questions au Gouvernement 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8817"/>
                          <w:gridCol w:w="127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7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2"/>
                                      <w:gridCol w:w="5255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2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2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5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5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Examen de la Proposition de loi visant à renforcer le droit à l'avortement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Ministère des Solidarités et de la Santé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4"/>
                                                </w:tblGrid>
                                                <w:tr w:rsidR="00C35BC7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</w:rPr>
                                                        <w:t>Vendredi 22 janvier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4"/>
                          <w:gridCol w:w="129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1"/>
                                      <w:gridCol w:w="5253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1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1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09h00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Ouverture du Groupe de Travail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«  Violences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psychologiques sur mineurs »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8813"/>
                          <w:gridCol w:w="130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3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  <w:gridCol w:w="5253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60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960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11h00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3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3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Déplacement à l’occasion de la 3ème Journée internationale de l’éducation avec l’Association Break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Poverty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Ile-de-France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35BC7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C35BC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8"/>
                                                </w:tblGrid>
                                                <w:tr w:rsidR="00C35BC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B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"/>
                          <w:gridCol w:w="8826"/>
                          <w:gridCol w:w="123"/>
                        </w:tblGrid>
                        <w:tr w:rsidR="00C35BC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6"/>
                              </w:tblGrid>
                              <w:tr w:rsidR="00C35B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95"/>
                                      <w:gridCol w:w="3031"/>
                                    </w:tblGrid>
                                    <w:tr w:rsidR="00C35BC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2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95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195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Secrétaire d'Etat auprès du ministre des solidarités 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et de la santé, chargé de l'enfance et des familles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Cabinet de M. Adrien TAQUET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5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sec.presse.enfance@sante.gouv.fr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  <w:tc>
                                        <w:tcPr>
                                          <w:tcW w:w="17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31"/>
                                          </w:tblGrid>
                                          <w:tr w:rsidR="00C35B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4"/>
                                                </w:tblGrid>
                                                <w:tr w:rsidR="00C35BC7">
                                                  <w:trPr>
                                                    <w:trHeight w:val="9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spacing w:line="900" w:lineRule="exact"/>
                                                        <w:rPr>
                                                          <w:rFonts w:eastAsia="Times New Roman"/>
                                                          <w:sz w:val="90"/>
                                                          <w:szCs w:val="9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90"/>
                                                          <w:szCs w:val="9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31"/>
                                                </w:tblGrid>
                                                <w:tr w:rsidR="00C35BC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14, avenue Duquesne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br/>
                                                        <w:t>75350 Paris SP 07</w:t>
                                                      </w:r>
                                                    </w:p>
                                                    <w:p w:rsidR="00C35BC7" w:rsidRDefault="00C35BC7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5BC7" w:rsidRDefault="00C35BC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5BC7" w:rsidRDefault="00C35BC7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5BC7" w:rsidRDefault="00C35BC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5BC7" w:rsidRDefault="00C35BC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C35BC7" w:rsidRDefault="00C35BC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BC7" w:rsidRDefault="00C35BC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35BC7" w:rsidRDefault="00C35BC7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p w:rsidR="00C35BC7" w:rsidRDefault="00C35BC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5BC7" w:rsidRDefault="00C35B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5BC7" w:rsidRPr="00C35BC7" w:rsidRDefault="00C35BC7" w:rsidP="00C35BC7">
      <w:pPr>
        <w:rPr>
          <w:rFonts w:eastAsia="Times New Roman"/>
          <w:sz w:val="24"/>
          <w:szCs w:val="24"/>
        </w:rPr>
      </w:pPr>
    </w:p>
    <w:sectPr w:rsidR="00C35BC7" w:rsidRPr="00C35BC7" w:rsidSect="00C35BC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84"/>
    <w:rsid w:val="00063477"/>
    <w:rsid w:val="00066DF4"/>
    <w:rsid w:val="000E4C44"/>
    <w:rsid w:val="00147994"/>
    <w:rsid w:val="001B1099"/>
    <w:rsid w:val="001D7F6B"/>
    <w:rsid w:val="001F2236"/>
    <w:rsid w:val="002109C4"/>
    <w:rsid w:val="00210A7B"/>
    <w:rsid w:val="002D07B1"/>
    <w:rsid w:val="002F2CDC"/>
    <w:rsid w:val="00300DBC"/>
    <w:rsid w:val="00340BF4"/>
    <w:rsid w:val="0036560F"/>
    <w:rsid w:val="00392562"/>
    <w:rsid w:val="003A7FBD"/>
    <w:rsid w:val="003E0638"/>
    <w:rsid w:val="003E658C"/>
    <w:rsid w:val="00435BED"/>
    <w:rsid w:val="00516CF1"/>
    <w:rsid w:val="005561C9"/>
    <w:rsid w:val="00561DFD"/>
    <w:rsid w:val="005B1E70"/>
    <w:rsid w:val="00604C34"/>
    <w:rsid w:val="00637F22"/>
    <w:rsid w:val="006A5544"/>
    <w:rsid w:val="006D68BC"/>
    <w:rsid w:val="0070587A"/>
    <w:rsid w:val="0073453F"/>
    <w:rsid w:val="007407CD"/>
    <w:rsid w:val="00750184"/>
    <w:rsid w:val="0076403C"/>
    <w:rsid w:val="007A3169"/>
    <w:rsid w:val="008641C0"/>
    <w:rsid w:val="00883C85"/>
    <w:rsid w:val="008E5374"/>
    <w:rsid w:val="00936664"/>
    <w:rsid w:val="009652F3"/>
    <w:rsid w:val="00AB228F"/>
    <w:rsid w:val="00AD2C1A"/>
    <w:rsid w:val="00B4336C"/>
    <w:rsid w:val="00B65C58"/>
    <w:rsid w:val="00B915A4"/>
    <w:rsid w:val="00BB1D1C"/>
    <w:rsid w:val="00BF0020"/>
    <w:rsid w:val="00C01FD8"/>
    <w:rsid w:val="00C30853"/>
    <w:rsid w:val="00C35BC7"/>
    <w:rsid w:val="00C37123"/>
    <w:rsid w:val="00C53F3A"/>
    <w:rsid w:val="00CA5001"/>
    <w:rsid w:val="00CB378C"/>
    <w:rsid w:val="00D55C7C"/>
    <w:rsid w:val="00D566BA"/>
    <w:rsid w:val="00DB22FB"/>
    <w:rsid w:val="00DD2F85"/>
    <w:rsid w:val="00EA3919"/>
    <w:rsid w:val="00EC4771"/>
    <w:rsid w:val="00EE6C30"/>
    <w:rsid w:val="00F6669E"/>
    <w:rsid w:val="00F77684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0C0"/>
  <w15:chartTrackingRefBased/>
  <w15:docId w15:val="{D4F7C7BC-BAE5-4979-8F7C-0E504F8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53F3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B1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5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diffusion.social.gouv.fr/c?p=wATNAdbDxBB80KIQL9DG0LVFCNC1Zv8M0LPQhtDLPsQQCvHQktDTHS5OZdCl0MTQo9DfWNCADdCS2SdtYWlsdG86c2VjLnByZXNzZS5lbmZhbmNlQHNhbnRlLmdvdXYuZnK4NWE1ODczZWRiODViNTMwZGE4NGQyM2Y3xBBhK9CQ0K3Q22ZJXtCl0MbQ19C90IQvXWO9bGluay5kaWZmdXNpb24uc29jaWFsLmdvdXYuZnLEFNCoFnBC0MQ-CNCc0LIGRtC60LJYe-lCfOE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ARTORE, Clarisse (CAB/ENFANCE)</dc:creator>
  <cp:keywords/>
  <dc:description/>
  <cp:lastModifiedBy>ARTORE, Clarisse (CAB/ENFANCE)</cp:lastModifiedBy>
  <cp:revision>8</cp:revision>
  <cp:lastPrinted>2020-11-16T08:38:00Z</cp:lastPrinted>
  <dcterms:created xsi:type="dcterms:W3CDTF">2021-01-15T17:20:00Z</dcterms:created>
  <dcterms:modified xsi:type="dcterms:W3CDTF">2021-01-19T17:14:00Z</dcterms:modified>
</cp:coreProperties>
</file>