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3" w:rsidRPr="00015DBE" w:rsidRDefault="00750184">
      <w:pPr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2001328" cy="122457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_Charge_Enfance_Famille_CMJN-150_3_LIG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99" cy="123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84" w:rsidRPr="00015DBE" w:rsidRDefault="003B6023" w:rsidP="00750184">
      <w:pPr>
        <w:jc w:val="right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Paris, le 30</w:t>
      </w:r>
      <w:r w:rsidR="00EE6C30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novembre</w:t>
      </w:r>
      <w:r w:rsidR="00750184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2020</w:t>
      </w:r>
    </w:p>
    <w:p w:rsidR="00750184" w:rsidRPr="00015DBE" w:rsidRDefault="00750184" w:rsidP="0075018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750184" w:rsidRPr="00015DBE" w:rsidRDefault="00750184" w:rsidP="00750184">
      <w:pPr>
        <w:spacing w:after="0"/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>Agenda de Monsieur Adrien TAQUET</w:t>
      </w:r>
    </w:p>
    <w:p w:rsidR="00750184" w:rsidRPr="00015DBE" w:rsidRDefault="00750184" w:rsidP="00750184">
      <w:pPr>
        <w:spacing w:after="0"/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Secrétaire d’Etat auprès du Ministre des Solidarités et de la Santé </w:t>
      </w:r>
    </w:p>
    <w:p w:rsidR="00750184" w:rsidRPr="00015DBE" w:rsidRDefault="00750184" w:rsidP="00750184">
      <w:pPr>
        <w:spacing w:after="0"/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Semaine du </w:t>
      </w:r>
      <w:r w:rsidR="003B6023">
        <w:rPr>
          <w:rFonts w:ascii="Garamond" w:hAnsi="Garamond" w:cs="Arial"/>
          <w:b/>
          <w:color w:val="000000" w:themeColor="text1"/>
          <w:sz w:val="24"/>
          <w:szCs w:val="24"/>
        </w:rPr>
        <w:t>30</w:t>
      </w:r>
      <w:r w:rsidR="00F77632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EE6C30" w:rsidRPr="00015DBE">
        <w:rPr>
          <w:rFonts w:ascii="Garamond" w:hAnsi="Garamond" w:cs="Arial"/>
          <w:b/>
          <w:color w:val="000000" w:themeColor="text1"/>
          <w:sz w:val="24"/>
          <w:szCs w:val="24"/>
        </w:rPr>
        <w:t>novembre</w:t>
      </w: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2020</w:t>
      </w:r>
    </w:p>
    <w:p w:rsidR="00750184" w:rsidRPr="00015DBE" w:rsidRDefault="00750184" w:rsidP="00750184">
      <w:pPr>
        <w:spacing w:after="0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D566BA" w:rsidRPr="00015DBE" w:rsidRDefault="00D566BA" w:rsidP="0075018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F77632" w:rsidRDefault="00F77632" w:rsidP="0075018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750184" w:rsidRPr="00015DBE" w:rsidRDefault="003B6023" w:rsidP="0075018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>Lundi 30</w:t>
      </w:r>
      <w:r w:rsidR="00EE6C30"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novembre</w:t>
      </w:r>
      <w:r w:rsidR="00750184"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2020</w:t>
      </w:r>
    </w:p>
    <w:p w:rsidR="00750184" w:rsidRPr="00015DBE" w:rsidRDefault="00750184" w:rsidP="00750184">
      <w:pPr>
        <w:spacing w:after="0"/>
        <w:rPr>
          <w:rFonts w:ascii="Garamond" w:hAnsi="Garamond" w:cs="Arial"/>
          <w:color w:val="000000" w:themeColor="text1"/>
          <w:sz w:val="24"/>
          <w:szCs w:val="24"/>
        </w:rPr>
      </w:pPr>
    </w:p>
    <w:p w:rsidR="00750184" w:rsidRPr="00015DBE" w:rsidRDefault="006B5E56" w:rsidP="008E5374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09h30</w:t>
      </w:r>
      <w:r w:rsidR="00F6669E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E5374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14340D">
        <w:rPr>
          <w:rFonts w:ascii="Garamond" w:hAnsi="Garamond" w:cs="Arial"/>
          <w:color w:val="000000" w:themeColor="text1"/>
          <w:sz w:val="24"/>
          <w:szCs w:val="24"/>
        </w:rPr>
        <w:t>Participation à l’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Assemblée plénière du Conseil National de la Protection de l’Enfance </w:t>
      </w:r>
      <w:r w:rsidR="00E4164F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E4164F" w:rsidRPr="00015DBE" w:rsidRDefault="006B5E56" w:rsidP="00E4164F">
      <w:pPr>
        <w:spacing w:after="0"/>
        <w:ind w:left="2124" w:firstLine="708"/>
        <w:rPr>
          <w:rFonts w:ascii="Garamond" w:hAnsi="Garamond" w:cs="Arial"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i/>
          <w:color w:val="000000" w:themeColor="text1"/>
          <w:sz w:val="24"/>
          <w:szCs w:val="24"/>
        </w:rPr>
        <w:t xml:space="preserve">Visioconférence </w:t>
      </w:r>
    </w:p>
    <w:p w:rsidR="00750184" w:rsidRPr="00015DBE" w:rsidRDefault="00750184" w:rsidP="0075018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750184" w:rsidRPr="00015DBE" w:rsidRDefault="00750184" w:rsidP="0075018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750184" w:rsidRPr="00015DBE" w:rsidRDefault="00E4164F" w:rsidP="00F6669E">
      <w:pPr>
        <w:spacing w:after="0"/>
        <w:ind w:left="2832" w:hanging="2832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15</w:t>
      </w:r>
      <w:r w:rsidR="00F6669E" w:rsidRPr="00015DBE">
        <w:rPr>
          <w:rFonts w:ascii="Garamond" w:hAnsi="Garamond" w:cs="Arial"/>
          <w:color w:val="000000" w:themeColor="text1"/>
          <w:sz w:val="24"/>
          <w:szCs w:val="24"/>
        </w:rPr>
        <w:t>h00</w:t>
      </w:r>
      <w:r w:rsidR="00750184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6B5E56">
        <w:rPr>
          <w:rFonts w:ascii="Garamond" w:hAnsi="Garamond" w:cs="Arial"/>
          <w:color w:val="000000" w:themeColor="text1"/>
          <w:sz w:val="24"/>
          <w:szCs w:val="24"/>
        </w:rPr>
        <w:t xml:space="preserve">Examen de la mission Santé et Solidarités du projet de loi des finances 2021 </w:t>
      </w:r>
    </w:p>
    <w:p w:rsidR="00604C34" w:rsidRDefault="006B5E56" w:rsidP="00F6669E">
      <w:pPr>
        <w:spacing w:after="0"/>
        <w:ind w:left="2124" w:firstLine="708"/>
        <w:rPr>
          <w:rFonts w:ascii="Garamond" w:hAnsi="Garamond" w:cs="Arial"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i/>
          <w:color w:val="000000" w:themeColor="text1"/>
          <w:sz w:val="24"/>
          <w:szCs w:val="24"/>
        </w:rPr>
        <w:t>Sénat</w:t>
      </w:r>
    </w:p>
    <w:p w:rsidR="00C60445" w:rsidRDefault="00C60445" w:rsidP="00C60445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8A1E54" w:rsidRDefault="008A1E54" w:rsidP="008A1E5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8A1E54" w:rsidRPr="00015DBE" w:rsidRDefault="008A1E54" w:rsidP="008A1E54">
      <w:pPr>
        <w:spacing w:after="0"/>
        <w:ind w:left="2832" w:hanging="2832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23h00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Invité du Journal Télévisé de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franceinfo</w:t>
      </w:r>
      <w:proofErr w:type="spellEnd"/>
    </w:p>
    <w:p w:rsidR="008A1E54" w:rsidRPr="00015DBE" w:rsidRDefault="008A1E54" w:rsidP="008A1E54">
      <w:pPr>
        <w:spacing w:after="0"/>
        <w:ind w:left="2124" w:firstLine="708"/>
        <w:rPr>
          <w:rFonts w:ascii="Garamond" w:hAnsi="Garamond" w:cs="Arial"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i/>
          <w:color w:val="000000" w:themeColor="text1"/>
          <w:sz w:val="24"/>
          <w:szCs w:val="24"/>
        </w:rPr>
        <w:t>France Télévisions</w:t>
      </w:r>
    </w:p>
    <w:p w:rsidR="008A1E54" w:rsidRPr="00015DBE" w:rsidRDefault="008A1E54" w:rsidP="008A1E5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6D68BC" w:rsidRPr="00015DBE" w:rsidRDefault="006D68BC" w:rsidP="00E4164F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750184" w:rsidRPr="00015DBE" w:rsidRDefault="00750184" w:rsidP="00750184">
      <w:pPr>
        <w:spacing w:after="0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EE6C30" w:rsidRPr="00015DBE" w:rsidRDefault="00750184" w:rsidP="00EE6C30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Mardi </w:t>
      </w:r>
      <w:r w:rsidR="003B6023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3B6023" w:rsidRPr="003B6023">
        <w:rPr>
          <w:rFonts w:ascii="Garamond" w:hAnsi="Garamond" w:cs="Arial"/>
          <w:b/>
          <w:color w:val="000000" w:themeColor="text1"/>
          <w:sz w:val="24"/>
          <w:szCs w:val="24"/>
          <w:vertAlign w:val="superscript"/>
        </w:rPr>
        <w:t>er</w:t>
      </w:r>
      <w:r w:rsidR="003B6023">
        <w:rPr>
          <w:rFonts w:ascii="Garamond" w:hAnsi="Garamond" w:cs="Arial"/>
          <w:b/>
          <w:color w:val="000000" w:themeColor="text1"/>
          <w:sz w:val="24"/>
          <w:szCs w:val="24"/>
        </w:rPr>
        <w:t xml:space="preserve"> décembre</w:t>
      </w:r>
      <w:r w:rsidR="00EE6C30"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2020</w:t>
      </w:r>
    </w:p>
    <w:p w:rsidR="00750184" w:rsidRPr="00015DBE" w:rsidRDefault="00750184" w:rsidP="00C53F3A">
      <w:pPr>
        <w:spacing w:after="0"/>
        <w:rPr>
          <w:rFonts w:ascii="Garamond" w:hAnsi="Garamond" w:cs="Arial"/>
          <w:color w:val="000000" w:themeColor="text1"/>
          <w:sz w:val="24"/>
          <w:szCs w:val="24"/>
        </w:rPr>
      </w:pPr>
    </w:p>
    <w:p w:rsidR="00750184" w:rsidRPr="00015DBE" w:rsidRDefault="00E4164F" w:rsidP="00B915A4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09h00</w:t>
      </w:r>
      <w:r w:rsidR="00B915A4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6B5E56">
        <w:rPr>
          <w:rFonts w:ascii="Garamond" w:hAnsi="Garamond" w:cs="Arial"/>
          <w:color w:val="000000" w:themeColor="text1"/>
          <w:sz w:val="24"/>
          <w:szCs w:val="24"/>
        </w:rPr>
        <w:t>Ouverture du Séminaire « Premier Pas » aux côté de la CAF, France Stratégie et le HCFEA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750184" w:rsidRPr="00015DBE" w:rsidRDefault="00750184" w:rsidP="0075018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604C34" w:rsidRPr="00015DBE">
        <w:rPr>
          <w:rFonts w:ascii="Garamond" w:hAnsi="Garamond" w:cs="Arial"/>
          <w:i/>
          <w:color w:val="000000" w:themeColor="text1"/>
          <w:sz w:val="24"/>
          <w:szCs w:val="24"/>
        </w:rPr>
        <w:t>Visioconférence</w:t>
      </w: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 xml:space="preserve"> </w:t>
      </w:r>
    </w:p>
    <w:p w:rsidR="008E5374" w:rsidRPr="00015DBE" w:rsidRDefault="008E5374" w:rsidP="00750184">
      <w:pPr>
        <w:spacing w:after="0"/>
        <w:rPr>
          <w:rFonts w:ascii="Garamond" w:hAnsi="Garamond" w:cs="Arial"/>
          <w:color w:val="000000" w:themeColor="text1"/>
          <w:sz w:val="24"/>
          <w:szCs w:val="24"/>
        </w:rPr>
      </w:pPr>
    </w:p>
    <w:p w:rsidR="00015DBE" w:rsidRPr="00015DBE" w:rsidRDefault="006B5E56" w:rsidP="00015DBE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15h3</w:t>
      </w:r>
      <w:r w:rsidR="00604C34" w:rsidRPr="00015DBE">
        <w:rPr>
          <w:rFonts w:ascii="Garamond" w:hAnsi="Garamond" w:cs="Arial"/>
          <w:color w:val="000000" w:themeColor="text1"/>
          <w:sz w:val="24"/>
          <w:szCs w:val="24"/>
        </w:rPr>
        <w:t>0</w:t>
      </w:r>
      <w:r w:rsidR="00604C34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E32512">
        <w:rPr>
          <w:rFonts w:ascii="Garamond" w:hAnsi="Garamond" w:cs="Arial"/>
          <w:color w:val="000000" w:themeColor="text1"/>
          <w:sz w:val="24"/>
          <w:szCs w:val="24"/>
        </w:rPr>
        <w:t xml:space="preserve">Entretien avec </w:t>
      </w:r>
      <w:r>
        <w:rPr>
          <w:rFonts w:ascii="Garamond" w:hAnsi="Garamond" w:cs="Arial"/>
          <w:color w:val="000000" w:themeColor="text1"/>
          <w:sz w:val="24"/>
          <w:szCs w:val="24"/>
        </w:rPr>
        <w:t>S</w:t>
      </w:r>
      <w:r w:rsidRPr="006B5E56">
        <w:rPr>
          <w:rFonts w:ascii="Garamond" w:hAnsi="Garamond" w:cs="Arial"/>
          <w:color w:val="000000" w:themeColor="text1"/>
          <w:sz w:val="24"/>
          <w:szCs w:val="24"/>
        </w:rPr>
        <w:t xml:space="preserve">arah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El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Hairy</w:t>
      </w:r>
      <w:proofErr w:type="spellEnd"/>
      <w:r w:rsidR="00E3251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6B5E56">
        <w:rPr>
          <w:rFonts w:ascii="Garamond" w:hAnsi="Garamond" w:cs="Arial"/>
          <w:color w:val="000000" w:themeColor="text1"/>
          <w:sz w:val="24"/>
          <w:szCs w:val="24"/>
        </w:rPr>
        <w:t>Secrétaire d'Etat chargée de la jeunesse et de l'engagement</w:t>
      </w:r>
    </w:p>
    <w:p w:rsidR="00604C34" w:rsidRDefault="00E32512" w:rsidP="00BB1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i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i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i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i/>
          <w:color w:val="000000" w:themeColor="text1"/>
          <w:sz w:val="24"/>
          <w:szCs w:val="24"/>
        </w:rPr>
        <w:tab/>
        <w:t>Ministère des Solidarités et de la Santé</w:t>
      </w:r>
    </w:p>
    <w:p w:rsidR="00E32512" w:rsidRPr="00015DBE" w:rsidRDefault="00E32512" w:rsidP="00BB1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604C34" w:rsidRPr="00015DBE" w:rsidRDefault="00E32512" w:rsidP="00D566BA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17h0</w:t>
      </w:r>
      <w:r w:rsidR="00E4164F" w:rsidRPr="00015DBE">
        <w:rPr>
          <w:rFonts w:ascii="Garamond" w:hAnsi="Garamond" w:cs="Arial"/>
          <w:color w:val="000000" w:themeColor="text1"/>
          <w:sz w:val="24"/>
          <w:szCs w:val="24"/>
        </w:rPr>
        <w:t>0</w:t>
      </w:r>
      <w:r w:rsidR="00D566BA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Entretien avec Benjamin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Griveaux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Député de Paris </w:t>
      </w:r>
    </w:p>
    <w:p w:rsidR="00604C34" w:rsidRPr="00015DBE" w:rsidRDefault="00604C34" w:rsidP="00604C3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E32512">
        <w:rPr>
          <w:rFonts w:ascii="Garamond" w:hAnsi="Garamond" w:cs="Arial"/>
          <w:i/>
          <w:color w:val="000000" w:themeColor="text1"/>
          <w:sz w:val="24"/>
          <w:szCs w:val="24"/>
        </w:rPr>
        <w:t xml:space="preserve">Ministère des Solidarités et de la Santé </w:t>
      </w:r>
    </w:p>
    <w:p w:rsidR="005B1E70" w:rsidRPr="00015DBE" w:rsidRDefault="005B1E70" w:rsidP="00E4164F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063477" w:rsidRPr="00015DBE" w:rsidRDefault="00063477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F77632" w:rsidRDefault="00F77632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F77632" w:rsidRDefault="00F77632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F77632" w:rsidRDefault="00F77632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B4336C" w:rsidRPr="00015DBE" w:rsidRDefault="00B4336C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>Mercredi</w:t>
      </w:r>
      <w:r w:rsidR="006B2649"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3B6023">
        <w:rPr>
          <w:rFonts w:ascii="Garamond" w:hAnsi="Garamond" w:cs="Arial"/>
          <w:b/>
          <w:color w:val="000000" w:themeColor="text1"/>
          <w:sz w:val="24"/>
          <w:szCs w:val="24"/>
        </w:rPr>
        <w:t>2 décembre</w:t>
      </w: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2020</w:t>
      </w:r>
    </w:p>
    <w:p w:rsidR="00B4336C" w:rsidRPr="00015DBE" w:rsidRDefault="00B4336C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B4336C" w:rsidRPr="00015DBE" w:rsidRDefault="00E4164F" w:rsidP="00B4336C">
      <w:pPr>
        <w:spacing w:after="0"/>
        <w:ind w:left="2832" w:hanging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09h00</w:t>
      </w:r>
      <w:r w:rsidR="00B4336C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A91EC1">
        <w:rPr>
          <w:rFonts w:ascii="Garamond" w:hAnsi="Garamond" w:cs="Arial"/>
          <w:color w:val="000000" w:themeColor="text1"/>
          <w:sz w:val="24"/>
          <w:szCs w:val="24"/>
        </w:rPr>
        <w:t>Participation à la c</w:t>
      </w:r>
      <w:r w:rsidR="00E32512">
        <w:rPr>
          <w:rFonts w:ascii="Garamond" w:hAnsi="Garamond" w:cs="Arial"/>
          <w:color w:val="000000" w:themeColor="text1"/>
          <w:sz w:val="24"/>
          <w:szCs w:val="24"/>
        </w:rPr>
        <w:t xml:space="preserve">onférence du </w:t>
      </w:r>
      <w:r w:rsidR="00E32512" w:rsidRPr="00E32512">
        <w:rPr>
          <w:rFonts w:ascii="Garamond" w:hAnsi="Garamond" w:cs="Arial"/>
          <w:color w:val="000000" w:themeColor="text1"/>
          <w:sz w:val="24"/>
          <w:szCs w:val="24"/>
        </w:rPr>
        <w:t>Conseil Emploi, Politique sociale, Santé et Consommateurs</w:t>
      </w:r>
      <w:r w:rsidR="00E32512">
        <w:rPr>
          <w:rFonts w:ascii="Garamond" w:hAnsi="Garamond" w:cs="Arial"/>
          <w:color w:val="000000" w:themeColor="text1"/>
          <w:sz w:val="24"/>
          <w:szCs w:val="24"/>
        </w:rPr>
        <w:t xml:space="preserve"> (EPSCO) </w:t>
      </w:r>
    </w:p>
    <w:p w:rsidR="00B4336C" w:rsidRPr="00015DBE" w:rsidRDefault="00D55C7C" w:rsidP="00147994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>Visioconférence</w:t>
      </w:r>
    </w:p>
    <w:p w:rsidR="00DB22FB" w:rsidRPr="00015DBE" w:rsidRDefault="00DB22FB" w:rsidP="00DB22FB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C01FD8" w:rsidRPr="00015DBE" w:rsidRDefault="00C01FD8" w:rsidP="00E4164F">
      <w:pPr>
        <w:spacing w:after="0"/>
        <w:ind w:left="2832" w:hanging="2832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C01FD8" w:rsidRPr="00015DBE" w:rsidRDefault="00A91EC1" w:rsidP="00E4164F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12</w:t>
      </w:r>
      <w:r w:rsidR="00C01FD8" w:rsidRPr="00015DBE">
        <w:rPr>
          <w:rFonts w:ascii="Garamond" w:hAnsi="Garamond" w:cs="Arial"/>
          <w:color w:val="000000" w:themeColor="text1"/>
          <w:sz w:val="24"/>
          <w:szCs w:val="24"/>
        </w:rPr>
        <w:t>h00</w:t>
      </w:r>
      <w:r w:rsidR="00C01FD8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Entretien avec Pierre-André Imbert, Secrétaire Général Adjoint de la Présidence de la République </w:t>
      </w:r>
    </w:p>
    <w:p w:rsidR="00A91EC1" w:rsidRDefault="00A91EC1" w:rsidP="00A91EC1">
      <w:pPr>
        <w:spacing w:after="0"/>
        <w:ind w:left="2124" w:firstLine="708"/>
        <w:rPr>
          <w:rFonts w:ascii="Garamond" w:hAnsi="Garamond" w:cs="Arial"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i/>
          <w:color w:val="000000" w:themeColor="text1"/>
          <w:sz w:val="24"/>
          <w:szCs w:val="24"/>
        </w:rPr>
        <w:t>Ministère des Solidarités et de la Santé</w:t>
      </w:r>
    </w:p>
    <w:p w:rsidR="00A91EC1" w:rsidRDefault="00A91EC1" w:rsidP="00A91EC1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A91EC1" w:rsidRPr="00015DBE" w:rsidRDefault="00A91EC1" w:rsidP="00A91EC1">
      <w:pPr>
        <w:spacing w:after="0"/>
        <w:ind w:left="2832" w:hanging="2832"/>
        <w:rPr>
          <w:rFonts w:ascii="Garamond" w:hAnsi="Garamond" w:cs="Arial"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15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>h00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Examen de la proposition de loi visant à réformer l’adoption </w:t>
      </w:r>
    </w:p>
    <w:p w:rsidR="00A91EC1" w:rsidRPr="00015DBE" w:rsidRDefault="00F77632" w:rsidP="00A91EC1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i/>
          <w:color w:val="000000" w:themeColor="text1"/>
          <w:sz w:val="24"/>
          <w:szCs w:val="24"/>
        </w:rPr>
        <w:t xml:space="preserve">Assemblée Nationale </w:t>
      </w:r>
    </w:p>
    <w:p w:rsidR="00A91EC1" w:rsidRPr="00015DBE" w:rsidRDefault="00A91EC1" w:rsidP="00A91EC1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A91EC1" w:rsidRPr="00A91EC1" w:rsidRDefault="00A91EC1" w:rsidP="00A91EC1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FE5C52" w:rsidRPr="00015DBE" w:rsidRDefault="00FE5C52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E6C30" w:rsidRPr="00015DBE" w:rsidRDefault="008E5374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Jeudi </w:t>
      </w:r>
      <w:r w:rsidR="003B6023">
        <w:rPr>
          <w:rFonts w:ascii="Garamond" w:hAnsi="Garamond" w:cs="Arial"/>
          <w:b/>
          <w:color w:val="000000" w:themeColor="text1"/>
          <w:sz w:val="24"/>
          <w:szCs w:val="24"/>
        </w:rPr>
        <w:t>3 décembre</w:t>
      </w:r>
      <w:r w:rsidR="00EE6C30"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2020</w:t>
      </w:r>
    </w:p>
    <w:p w:rsidR="00EE6C30" w:rsidRPr="00015DBE" w:rsidRDefault="00EE6C30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63477" w:rsidRPr="00015DBE" w:rsidRDefault="00063477" w:rsidP="008E537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14340D" w:rsidRPr="0014340D" w:rsidRDefault="0014340D" w:rsidP="0014340D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9h</w:t>
      </w:r>
      <w:r w:rsidR="00F3600A">
        <w:rPr>
          <w:rFonts w:ascii="Garamond" w:hAnsi="Garamond" w:cs="Arial"/>
          <w:color w:val="000000" w:themeColor="text1"/>
          <w:sz w:val="24"/>
          <w:szCs w:val="24"/>
        </w:rPr>
        <w:t>00</w:t>
      </w:r>
      <w:r>
        <w:rPr>
          <w:rFonts w:ascii="Garamond" w:hAnsi="Garamond" w:cs="Arial"/>
          <w:color w:val="000000" w:themeColor="text1"/>
          <w:sz w:val="24"/>
          <w:szCs w:val="24"/>
        </w:rPr>
        <w:tab/>
        <w:t xml:space="preserve">Examen d’une résolution relative à la </w:t>
      </w:r>
      <w:r w:rsidRPr="0014340D">
        <w:rPr>
          <w:rFonts w:ascii="Garamond" w:hAnsi="Garamond" w:cs="Arial"/>
          <w:color w:val="000000" w:themeColor="text1"/>
          <w:sz w:val="24"/>
          <w:szCs w:val="24"/>
        </w:rPr>
        <w:t>stratégie de dépistage</w:t>
      </w:r>
    </w:p>
    <w:p w:rsidR="0014340D" w:rsidRDefault="0014340D" w:rsidP="00F3600A">
      <w:pPr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proofErr w:type="gramStart"/>
      <w:r w:rsidRPr="0014340D">
        <w:rPr>
          <w:rFonts w:ascii="Garamond" w:hAnsi="Garamond" w:cs="Arial"/>
          <w:color w:val="000000" w:themeColor="text1"/>
          <w:sz w:val="24"/>
          <w:szCs w:val="24"/>
        </w:rPr>
        <w:t>systématique</w:t>
      </w:r>
      <w:proofErr w:type="gramEnd"/>
      <w:r w:rsidRPr="0014340D">
        <w:rPr>
          <w:rFonts w:ascii="Garamond" w:hAnsi="Garamond" w:cs="Arial"/>
          <w:color w:val="000000" w:themeColor="text1"/>
          <w:sz w:val="24"/>
          <w:szCs w:val="24"/>
        </w:rPr>
        <w:t xml:space="preserve"> de la covid-19</w:t>
      </w:r>
    </w:p>
    <w:p w:rsidR="0014340D" w:rsidRDefault="0014340D" w:rsidP="00F3600A">
      <w:pPr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  <w:t>Assemblée nationale</w:t>
      </w:r>
    </w:p>
    <w:p w:rsidR="0014340D" w:rsidRDefault="0014340D" w:rsidP="00063477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</w:p>
    <w:p w:rsidR="00063477" w:rsidRPr="00015DBE" w:rsidRDefault="00A91EC1" w:rsidP="00063477">
      <w:pPr>
        <w:spacing w:after="0"/>
        <w:ind w:left="2832" w:hanging="2832"/>
        <w:rPr>
          <w:rFonts w:ascii="Garamond" w:hAnsi="Garamond" w:cs="Arial"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14</w:t>
      </w:r>
      <w:r w:rsidR="00956FE2" w:rsidRPr="00015DBE">
        <w:rPr>
          <w:rFonts w:ascii="Garamond" w:hAnsi="Garamond" w:cs="Arial"/>
          <w:color w:val="000000" w:themeColor="text1"/>
          <w:sz w:val="24"/>
          <w:szCs w:val="24"/>
        </w:rPr>
        <w:t>h00</w:t>
      </w:r>
      <w:r w:rsidR="00063477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B513BB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Entretien avec </w:t>
      </w:r>
      <w:r>
        <w:rPr>
          <w:rFonts w:ascii="Garamond" w:hAnsi="Garamond" w:cs="Arial"/>
          <w:color w:val="000000" w:themeColor="text1"/>
          <w:sz w:val="24"/>
          <w:szCs w:val="24"/>
        </w:rPr>
        <w:t>Marie-Anne Montchamp de la Caisse Nationale de solidarité pour l’autonomie</w:t>
      </w:r>
      <w:r w:rsidR="00015DBE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63477" w:rsidRPr="00015DBE" w:rsidRDefault="00A91EC1" w:rsidP="00A91EC1">
      <w:pPr>
        <w:spacing w:after="0"/>
        <w:ind w:left="2124" w:firstLine="708"/>
        <w:rPr>
          <w:rFonts w:ascii="Garamond" w:hAnsi="Garamond" w:cs="Arial"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i/>
          <w:color w:val="000000" w:themeColor="text1"/>
          <w:sz w:val="24"/>
          <w:szCs w:val="24"/>
        </w:rPr>
        <w:t>Ministère des Solidarités et de la Santé</w:t>
      </w:r>
    </w:p>
    <w:p w:rsidR="00CB378C" w:rsidRPr="00015DBE" w:rsidRDefault="00CB378C" w:rsidP="00063477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CB378C" w:rsidRPr="00A91EC1" w:rsidRDefault="00A91EC1" w:rsidP="00A91EC1">
      <w:pPr>
        <w:spacing w:after="0"/>
        <w:ind w:left="2832" w:hanging="2832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21</w:t>
      </w:r>
      <w:r w:rsidR="00956FE2" w:rsidRPr="00015DBE">
        <w:rPr>
          <w:rFonts w:ascii="Garamond" w:hAnsi="Garamond" w:cs="Arial"/>
          <w:color w:val="000000" w:themeColor="text1"/>
          <w:sz w:val="24"/>
          <w:szCs w:val="24"/>
        </w:rPr>
        <w:t>h30</w:t>
      </w:r>
      <w:r w:rsidR="00CB378C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 xml:space="preserve">Examen de la </w:t>
      </w:r>
      <w:r w:rsidRPr="00A91EC1">
        <w:rPr>
          <w:rFonts w:ascii="Garamond" w:hAnsi="Garamond"/>
          <w:color w:val="000000" w:themeColor="text1"/>
          <w:sz w:val="24"/>
          <w:szCs w:val="24"/>
        </w:rPr>
        <w:t>proposition de loi pour la création d'une carte vitale biométrique</w:t>
      </w:r>
    </w:p>
    <w:p w:rsidR="00063477" w:rsidRPr="00015DBE" w:rsidRDefault="0014340D" w:rsidP="00F3600A">
      <w:pPr>
        <w:spacing w:after="0"/>
        <w:ind w:left="2124" w:firstLine="708"/>
        <w:rPr>
          <w:rFonts w:ascii="Garamond" w:hAnsi="Garamond" w:cs="Arial"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i/>
          <w:color w:val="000000" w:themeColor="text1"/>
          <w:sz w:val="24"/>
          <w:szCs w:val="24"/>
        </w:rPr>
        <w:t xml:space="preserve">Assemblée nationale </w:t>
      </w:r>
    </w:p>
    <w:p w:rsidR="00063477" w:rsidRPr="00015DBE" w:rsidRDefault="00C37123" w:rsidP="00C37123">
      <w:pPr>
        <w:tabs>
          <w:tab w:val="left" w:pos="7425"/>
        </w:tabs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ab/>
      </w:r>
    </w:p>
    <w:p w:rsidR="00C60445" w:rsidRPr="00015DBE" w:rsidRDefault="00C60445" w:rsidP="00C60445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>Vendredi</w:t>
      </w: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3B6023">
        <w:rPr>
          <w:rFonts w:ascii="Garamond" w:hAnsi="Garamond" w:cs="Arial"/>
          <w:b/>
          <w:color w:val="000000" w:themeColor="text1"/>
          <w:sz w:val="24"/>
          <w:szCs w:val="24"/>
        </w:rPr>
        <w:t>4 décembre</w:t>
      </w: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2020</w:t>
      </w:r>
    </w:p>
    <w:p w:rsidR="00063477" w:rsidRDefault="00063477" w:rsidP="00EE6C30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</w:p>
    <w:p w:rsidR="00F77632" w:rsidRPr="00015DBE" w:rsidRDefault="00C60445" w:rsidP="00F77632">
      <w:pPr>
        <w:spacing w:after="0"/>
        <w:ind w:left="2832" w:hanging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09h00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F77632">
        <w:rPr>
          <w:rFonts w:ascii="Garamond" w:hAnsi="Garamond" w:cs="Arial"/>
          <w:color w:val="000000" w:themeColor="text1"/>
          <w:sz w:val="24"/>
          <w:szCs w:val="24"/>
        </w:rPr>
        <w:t xml:space="preserve">Examen de la proposition de loi visant à réformer l’adoption </w:t>
      </w:r>
    </w:p>
    <w:p w:rsidR="00F77632" w:rsidRPr="00015DBE" w:rsidRDefault="00F77632" w:rsidP="00F77632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i/>
          <w:color w:val="000000" w:themeColor="text1"/>
          <w:sz w:val="24"/>
          <w:szCs w:val="24"/>
        </w:rPr>
        <w:t xml:space="preserve">Assemblée Nationale </w:t>
      </w:r>
    </w:p>
    <w:p w:rsidR="00C60445" w:rsidRPr="00015DBE" w:rsidRDefault="00C60445" w:rsidP="00F77632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</w:p>
    <w:p w:rsidR="002D07B1" w:rsidRPr="00015DBE" w:rsidRDefault="002D07B1" w:rsidP="00063477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8E5374" w:rsidRPr="00015DBE" w:rsidRDefault="008E5374" w:rsidP="008E537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750184" w:rsidRPr="00015DBE" w:rsidRDefault="00750184" w:rsidP="00637F22">
      <w:pPr>
        <w:spacing w:after="0"/>
        <w:rPr>
          <w:rFonts w:ascii="Garamond" w:hAnsi="Garamond" w:cs="Arial"/>
          <w:color w:val="000000" w:themeColor="text1"/>
          <w:sz w:val="24"/>
          <w:szCs w:val="24"/>
        </w:rPr>
      </w:pPr>
    </w:p>
    <w:sectPr w:rsidR="00750184" w:rsidRPr="0001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4"/>
    <w:rsid w:val="00015DBE"/>
    <w:rsid w:val="00063477"/>
    <w:rsid w:val="000E4C44"/>
    <w:rsid w:val="0014340D"/>
    <w:rsid w:val="00147994"/>
    <w:rsid w:val="001D7F6B"/>
    <w:rsid w:val="002109C4"/>
    <w:rsid w:val="00210A7B"/>
    <w:rsid w:val="002D07B1"/>
    <w:rsid w:val="002F2CDC"/>
    <w:rsid w:val="00300DBC"/>
    <w:rsid w:val="003A7FBD"/>
    <w:rsid w:val="003B6023"/>
    <w:rsid w:val="00435BED"/>
    <w:rsid w:val="00516CF1"/>
    <w:rsid w:val="005B1E70"/>
    <w:rsid w:val="00604C34"/>
    <w:rsid w:val="00637F22"/>
    <w:rsid w:val="006A5544"/>
    <w:rsid w:val="006B2649"/>
    <w:rsid w:val="006B5E56"/>
    <w:rsid w:val="006D68BC"/>
    <w:rsid w:val="0070587A"/>
    <w:rsid w:val="0073453F"/>
    <w:rsid w:val="007407CD"/>
    <w:rsid w:val="00750184"/>
    <w:rsid w:val="008A1E54"/>
    <w:rsid w:val="008E5374"/>
    <w:rsid w:val="009123BB"/>
    <w:rsid w:val="00936664"/>
    <w:rsid w:val="00956FE2"/>
    <w:rsid w:val="009652F3"/>
    <w:rsid w:val="00A91EC1"/>
    <w:rsid w:val="00AB228F"/>
    <w:rsid w:val="00AD2C1A"/>
    <w:rsid w:val="00B4336C"/>
    <w:rsid w:val="00B513BB"/>
    <w:rsid w:val="00B65C58"/>
    <w:rsid w:val="00B915A4"/>
    <w:rsid w:val="00BB1D1C"/>
    <w:rsid w:val="00C01FD8"/>
    <w:rsid w:val="00C30853"/>
    <w:rsid w:val="00C37123"/>
    <w:rsid w:val="00C53F3A"/>
    <w:rsid w:val="00C60445"/>
    <w:rsid w:val="00CB378C"/>
    <w:rsid w:val="00D24526"/>
    <w:rsid w:val="00D55C7C"/>
    <w:rsid w:val="00D566BA"/>
    <w:rsid w:val="00DB22FB"/>
    <w:rsid w:val="00E32512"/>
    <w:rsid w:val="00E4164F"/>
    <w:rsid w:val="00EA3919"/>
    <w:rsid w:val="00EC4771"/>
    <w:rsid w:val="00EE6C30"/>
    <w:rsid w:val="00F3600A"/>
    <w:rsid w:val="00F36FF8"/>
    <w:rsid w:val="00F6669E"/>
    <w:rsid w:val="00F77632"/>
    <w:rsid w:val="00F77684"/>
    <w:rsid w:val="00FE5C52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2709"/>
  <w15:chartTrackingRefBased/>
  <w15:docId w15:val="{D4F7C7BC-BAE5-4979-8F7C-0E504F8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C53F3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B1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ARTORE, Clarisse (CAB/ENFANCE)</cp:lastModifiedBy>
  <cp:revision>2</cp:revision>
  <cp:lastPrinted>2020-11-16T08:38:00Z</cp:lastPrinted>
  <dcterms:created xsi:type="dcterms:W3CDTF">2020-11-27T18:35:00Z</dcterms:created>
  <dcterms:modified xsi:type="dcterms:W3CDTF">2020-11-27T18:35:00Z</dcterms:modified>
</cp:coreProperties>
</file>