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A8D9" w14:textId="77777777" w:rsidR="00A174DE" w:rsidRPr="00FE40D5" w:rsidRDefault="00DD0AD6" w:rsidP="00272D26">
      <w:pPr>
        <w:pStyle w:val="Fiche"/>
      </w:pPr>
      <w:r w:rsidRPr="00FE40D5">
        <w:rPr>
          <w:noProof/>
          <w:lang w:eastAsia="fr-FR"/>
        </w:rPr>
        <mc:AlternateContent>
          <mc:Choice Requires="wps">
            <w:drawing>
              <wp:anchor distT="45720" distB="45720" distL="114300" distR="114300" simplePos="0" relativeHeight="251674624" behindDoc="0" locked="0" layoutInCell="1" allowOverlap="1" wp14:anchorId="1D2BB582" wp14:editId="30DEFE04">
                <wp:simplePos x="0" y="0"/>
                <wp:positionH relativeFrom="margin">
                  <wp:posOffset>-677158</wp:posOffset>
                </wp:positionH>
                <wp:positionV relativeFrom="paragraph">
                  <wp:posOffset>-224210</wp:posOffset>
                </wp:positionV>
                <wp:extent cx="7117080" cy="2512612"/>
                <wp:effectExtent l="0" t="0" r="7620" b="254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2512612"/>
                        </a:xfrm>
                        <a:prstGeom prst="rect">
                          <a:avLst/>
                        </a:prstGeom>
                        <a:solidFill>
                          <a:schemeClr val="accent2">
                            <a:lumMod val="20000"/>
                            <a:lumOff val="80000"/>
                          </a:schemeClr>
                        </a:solidFill>
                        <a:ln w="9525">
                          <a:noFill/>
                          <a:miter lim="800000"/>
                          <a:headEnd/>
                          <a:tailEnd/>
                        </a:ln>
                      </wps:spPr>
                      <wps:txbx>
                        <w:txbxContent>
                          <w:p w14:paraId="39E9A651" w14:textId="77777777" w:rsidR="00CA2C97" w:rsidRPr="00562CFE" w:rsidRDefault="00CA2C97" w:rsidP="002F1180">
                            <w:pPr>
                              <w:spacing w:after="0" w:line="240" w:lineRule="auto"/>
                              <w:jc w:val="center"/>
                              <w:rPr>
                                <w:rFonts w:ascii="Arial" w:hAnsi="Arial" w:cs="Arial"/>
                                <w:b/>
                                <w:bCs/>
                                <w:color w:val="0070C0"/>
                                <w:sz w:val="36"/>
                                <w:szCs w:val="36"/>
                              </w:rPr>
                            </w:pPr>
                            <w:r w:rsidRPr="00562CFE">
                              <w:rPr>
                                <w:rFonts w:ascii="Arial" w:hAnsi="Arial" w:cs="Arial"/>
                                <w:b/>
                                <w:bCs/>
                                <w:color w:val="0070C0"/>
                                <w:sz w:val="36"/>
                                <w:szCs w:val="36"/>
                              </w:rPr>
                              <w:t>Appel à candidatures</w:t>
                            </w:r>
                          </w:p>
                          <w:p w14:paraId="539E5621" w14:textId="77777777" w:rsidR="00CA2C97" w:rsidRPr="00562CFE" w:rsidRDefault="00CA2C97" w:rsidP="002F1180">
                            <w:pPr>
                              <w:spacing w:after="0" w:line="240" w:lineRule="auto"/>
                              <w:jc w:val="center"/>
                              <w:rPr>
                                <w:rFonts w:ascii="Arial" w:hAnsi="Arial" w:cs="Arial"/>
                                <w:b/>
                                <w:bCs/>
                                <w:color w:val="0070C0"/>
                                <w:sz w:val="36"/>
                                <w:szCs w:val="36"/>
                              </w:rPr>
                            </w:pPr>
                          </w:p>
                          <w:p w14:paraId="7C5B0E9F" w14:textId="77777777" w:rsidR="00CA2C97" w:rsidRPr="00562CFE" w:rsidRDefault="00CA2C97" w:rsidP="002F1180">
                            <w:pPr>
                              <w:spacing w:after="0" w:line="240" w:lineRule="auto"/>
                              <w:jc w:val="center"/>
                              <w:rPr>
                                <w:rFonts w:ascii="Arial" w:hAnsi="Arial" w:cs="Arial"/>
                                <w:bCs/>
                                <w:i/>
                                <w:color w:val="0070C0"/>
                                <w:sz w:val="36"/>
                                <w:szCs w:val="36"/>
                              </w:rPr>
                            </w:pPr>
                            <w:r w:rsidRPr="00562CFE">
                              <w:rPr>
                                <w:rFonts w:ascii="Arial" w:hAnsi="Arial" w:cs="Arial"/>
                                <w:bCs/>
                                <w:i/>
                                <w:color w:val="0070C0"/>
                                <w:sz w:val="36"/>
                                <w:szCs w:val="36"/>
                              </w:rPr>
                              <w:t xml:space="preserve">Expérimentation </w:t>
                            </w:r>
                          </w:p>
                          <w:p w14:paraId="4C4CD369" w14:textId="77777777" w:rsidR="00CA2C97" w:rsidRPr="00562CFE" w:rsidRDefault="00CA2C97" w:rsidP="002F1180">
                            <w:pPr>
                              <w:spacing w:after="0" w:line="240" w:lineRule="auto"/>
                              <w:jc w:val="center"/>
                              <w:rPr>
                                <w:rFonts w:ascii="Arial" w:hAnsi="Arial" w:cs="Arial"/>
                                <w:i/>
                                <w:color w:val="0070C0"/>
                                <w:sz w:val="36"/>
                                <w:szCs w:val="36"/>
                              </w:rPr>
                            </w:pPr>
                            <w:r w:rsidRPr="00562CFE">
                              <w:rPr>
                                <w:rFonts w:ascii="Arial" w:hAnsi="Arial" w:cs="Arial"/>
                                <w:i/>
                                <w:color w:val="0070C0"/>
                                <w:sz w:val="36"/>
                                <w:szCs w:val="36"/>
                              </w:rPr>
                              <w:t xml:space="preserve">« Centres et maisons de santé participatifs »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2BB582" id="_x0000_t202" coordsize="21600,21600" o:spt="202" path="m,l,21600r21600,l21600,xe">
                <v:stroke joinstyle="miter"/>
                <v:path gradientshapeok="t" o:connecttype="rect"/>
              </v:shapetype>
              <v:shape id="Zone de texte 2" o:spid="_x0000_s1026" type="#_x0000_t202" style="position:absolute;left:0;text-align:left;margin-left:-53.3pt;margin-top:-17.65pt;width:560.4pt;height:197.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" fillcolor="#fbe4d5 [661]" stroked="f">
                <v:textbox>
                  <w:txbxContent>
                    <w:p w14:paraId="39E9A651" w14:textId="77777777" w:rsidR="00CA2C97" w:rsidRPr="00562CFE" w:rsidRDefault="00CA2C97" w:rsidP="002F1180">
                      <w:pPr>
                        <w:spacing w:after="0" w:line="240" w:lineRule="auto"/>
                        <w:jc w:val="center"/>
                        <w:rPr>
                          <w:rFonts w:ascii="Arial" w:hAnsi="Arial" w:cs="Arial"/>
                          <w:b/>
                          <w:bCs/>
                          <w:color w:val="0070C0"/>
                          <w:sz w:val="36"/>
                          <w:szCs w:val="36"/>
                        </w:rPr>
                      </w:pPr>
                      <w:r w:rsidRPr="00562CFE">
                        <w:rPr>
                          <w:rFonts w:ascii="Arial" w:hAnsi="Arial" w:cs="Arial"/>
                          <w:b/>
                          <w:bCs/>
                          <w:color w:val="0070C0"/>
                          <w:sz w:val="36"/>
                          <w:szCs w:val="36"/>
                        </w:rPr>
                        <w:t>Appel à candidatures</w:t>
                      </w:r>
                    </w:p>
                    <w:p w14:paraId="539E5621" w14:textId="77777777" w:rsidR="00CA2C97" w:rsidRPr="00562CFE" w:rsidRDefault="00CA2C97" w:rsidP="002F1180">
                      <w:pPr>
                        <w:spacing w:after="0" w:line="240" w:lineRule="auto"/>
                        <w:jc w:val="center"/>
                        <w:rPr>
                          <w:rFonts w:ascii="Arial" w:hAnsi="Arial" w:cs="Arial"/>
                          <w:b/>
                          <w:bCs/>
                          <w:color w:val="0070C0"/>
                          <w:sz w:val="36"/>
                          <w:szCs w:val="36"/>
                        </w:rPr>
                      </w:pPr>
                    </w:p>
                    <w:p w14:paraId="7C5B0E9F" w14:textId="77777777" w:rsidR="00CA2C97" w:rsidRPr="00562CFE" w:rsidRDefault="00CA2C97" w:rsidP="002F1180">
                      <w:pPr>
                        <w:spacing w:after="0" w:line="240" w:lineRule="auto"/>
                        <w:jc w:val="center"/>
                        <w:rPr>
                          <w:rFonts w:ascii="Arial" w:hAnsi="Arial" w:cs="Arial"/>
                          <w:bCs/>
                          <w:i/>
                          <w:color w:val="0070C0"/>
                          <w:sz w:val="36"/>
                          <w:szCs w:val="36"/>
                        </w:rPr>
                      </w:pPr>
                      <w:r w:rsidRPr="00562CFE">
                        <w:rPr>
                          <w:rFonts w:ascii="Arial" w:hAnsi="Arial" w:cs="Arial"/>
                          <w:bCs/>
                          <w:i/>
                          <w:color w:val="0070C0"/>
                          <w:sz w:val="36"/>
                          <w:szCs w:val="36"/>
                        </w:rPr>
                        <w:t xml:space="preserve">Expérimentation </w:t>
                      </w:r>
                    </w:p>
                    <w:p w14:paraId="4C4CD369" w14:textId="77777777" w:rsidR="00CA2C97" w:rsidRPr="00562CFE" w:rsidRDefault="00CA2C97" w:rsidP="002F1180">
                      <w:pPr>
                        <w:spacing w:after="0" w:line="240" w:lineRule="auto"/>
                        <w:jc w:val="center"/>
                        <w:rPr>
                          <w:rFonts w:ascii="Arial" w:hAnsi="Arial" w:cs="Arial"/>
                          <w:i/>
                          <w:color w:val="0070C0"/>
                          <w:sz w:val="36"/>
                          <w:szCs w:val="36"/>
                        </w:rPr>
                      </w:pPr>
                      <w:r w:rsidRPr="00562CFE">
                        <w:rPr>
                          <w:rFonts w:ascii="Arial" w:hAnsi="Arial" w:cs="Arial"/>
                          <w:i/>
                          <w:color w:val="0070C0"/>
                          <w:sz w:val="36"/>
                          <w:szCs w:val="36"/>
                        </w:rPr>
                        <w:t xml:space="preserve">« Centres et maisons de santé participatifs » </w:t>
                      </w:r>
                    </w:p>
                  </w:txbxContent>
                </v:textbox>
                <w10:wrap anchorx="margin"/>
              </v:shape>
            </w:pict>
          </mc:Fallback>
        </mc:AlternateContent>
      </w:r>
    </w:p>
    <w:p w14:paraId="00D25E6F" w14:textId="77777777" w:rsidR="00A174DE" w:rsidRPr="00FE40D5" w:rsidRDefault="00A174DE">
      <w:pPr>
        <w:rPr>
          <w:rFonts w:cstheme="minorHAnsi"/>
          <w:sz w:val="24"/>
          <w:szCs w:val="24"/>
        </w:rPr>
      </w:pPr>
    </w:p>
    <w:p w14:paraId="217D7462" w14:textId="77777777" w:rsidR="00A174DE" w:rsidRPr="00FE40D5" w:rsidRDefault="00A174DE">
      <w:pPr>
        <w:rPr>
          <w:rFonts w:cstheme="minorHAnsi"/>
          <w:sz w:val="24"/>
          <w:szCs w:val="24"/>
        </w:rPr>
      </w:pPr>
    </w:p>
    <w:p w14:paraId="64E6A5F2" w14:textId="77777777" w:rsidR="008B78B7" w:rsidRPr="00FE40D5" w:rsidRDefault="008B78B7">
      <w:pPr>
        <w:rPr>
          <w:rFonts w:cstheme="minorHAnsi"/>
          <w:sz w:val="24"/>
          <w:szCs w:val="24"/>
        </w:rPr>
      </w:pPr>
    </w:p>
    <w:p w14:paraId="7F793227" w14:textId="77777777" w:rsidR="008B78B7" w:rsidRPr="00FE40D5" w:rsidRDefault="008B78B7">
      <w:pPr>
        <w:rPr>
          <w:rFonts w:cstheme="minorHAnsi"/>
          <w:sz w:val="24"/>
          <w:szCs w:val="24"/>
        </w:rPr>
      </w:pPr>
    </w:p>
    <w:p w14:paraId="678606A4" w14:textId="77777777" w:rsidR="004B6548" w:rsidRPr="004D3940" w:rsidRDefault="001C2CEA" w:rsidP="004D3940">
      <w:pPr>
        <w:rPr>
          <w:rFonts w:cstheme="minorHAnsi"/>
          <w:sz w:val="24"/>
          <w:szCs w:val="24"/>
        </w:rPr>
      </w:pPr>
      <w:r w:rsidRPr="00FE40D5">
        <w:rPr>
          <w:rFonts w:cstheme="minorHAnsi"/>
          <w:noProof/>
          <w:sz w:val="24"/>
          <w:szCs w:val="24"/>
          <w:lang w:eastAsia="fr-FR"/>
        </w:rPr>
        <w:drawing>
          <wp:anchor distT="0" distB="0" distL="114300" distR="114300" simplePos="0" relativeHeight="251663360" behindDoc="0" locked="0" layoutInCell="1" allowOverlap="1" wp14:anchorId="1901DDC8" wp14:editId="77A5EDC9">
            <wp:simplePos x="0" y="0"/>
            <wp:positionH relativeFrom="margin">
              <wp:posOffset>-674164</wp:posOffset>
            </wp:positionH>
            <wp:positionV relativeFrom="paragraph">
              <wp:posOffset>847288</wp:posOffset>
            </wp:positionV>
            <wp:extent cx="7117080" cy="4763812"/>
            <wp:effectExtent l="0" t="0" r="7620" b="0"/>
            <wp:wrapNone/>
            <wp:docPr id="18" name="Image 17">
              <a:extLst xmlns:a="http://schemas.openxmlformats.org/drawingml/2006/main">
                <a:ext uri="{FF2B5EF4-FFF2-40B4-BE49-F238E27FC236}">
                  <a16:creationId xmlns:a16="http://schemas.microsoft.com/office/drawing/2014/main" id="{2B422F5B-96E8-4354-A700-7EB64F6FE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2B422F5B-96E8-4354-A700-7EB64F6FE150}"/>
                        </a:ext>
                      </a:extLst>
                    </pic:cNvPr>
                    <pic:cNvPicPr>
                      <a:picLocks noChangeAspect="1"/>
                    </pic:cNvPicPr>
                  </pic:nvPicPr>
                  <pic:blipFill rotWithShape="1">
                    <a:blip r:embed="rId8">
                      <a:extLst>
                        <a:ext uri="{28A0092B-C50C-407E-A947-70E740481C1C}">
                          <a14:useLocalDpi xmlns:a14="http://schemas.microsoft.com/office/drawing/2010/main" val="0"/>
                        </a:ext>
                      </a:extLst>
                    </a:blip>
                    <a:srcRect l="54207" t="49478"/>
                    <a:stretch/>
                  </pic:blipFill>
                  <pic:spPr>
                    <a:xfrm>
                      <a:off x="0" y="0"/>
                      <a:ext cx="7133523" cy="4774818"/>
                    </a:xfrm>
                    <a:prstGeom prst="rect">
                      <a:avLst/>
                    </a:prstGeom>
                  </pic:spPr>
                </pic:pic>
              </a:graphicData>
            </a:graphic>
            <wp14:sizeRelH relativeFrom="margin">
              <wp14:pctWidth>0</wp14:pctWidth>
            </wp14:sizeRelH>
            <wp14:sizeRelV relativeFrom="margin">
              <wp14:pctHeight>0</wp14:pctHeight>
            </wp14:sizeRelV>
          </wp:anchor>
        </w:drawing>
      </w:r>
      <w:r w:rsidR="002F4F60" w:rsidRPr="00FE40D5">
        <w:rPr>
          <w:rFonts w:cstheme="minorHAnsi"/>
          <w:noProof/>
          <w:sz w:val="24"/>
          <w:szCs w:val="24"/>
          <w:lang w:eastAsia="fr-FR"/>
        </w:rPr>
        <mc:AlternateContent>
          <mc:Choice Requires="wps">
            <w:drawing>
              <wp:anchor distT="45720" distB="45720" distL="114300" distR="114300" simplePos="0" relativeHeight="251669504" behindDoc="0" locked="0" layoutInCell="1" allowOverlap="1" wp14:anchorId="38DE2D45" wp14:editId="3E7B7B38">
                <wp:simplePos x="0" y="0"/>
                <wp:positionH relativeFrom="margin">
                  <wp:posOffset>-680720</wp:posOffset>
                </wp:positionH>
                <wp:positionV relativeFrom="paragraph">
                  <wp:posOffset>2874010</wp:posOffset>
                </wp:positionV>
                <wp:extent cx="7117080" cy="4164965"/>
                <wp:effectExtent l="0" t="0" r="26670" b="2603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4164965"/>
                        </a:xfrm>
                        <a:prstGeom prst="rect">
                          <a:avLst/>
                        </a:prstGeom>
                        <a:solidFill>
                          <a:schemeClr val="bg1"/>
                        </a:solidFill>
                        <a:ln w="9525">
                          <a:solidFill>
                            <a:schemeClr val="bg1"/>
                          </a:solidFill>
                          <a:miter lim="800000"/>
                          <a:headEnd/>
                          <a:tailEnd/>
                        </a:ln>
                      </wps:spPr>
                      <wps:txbx>
                        <w:txbxContent>
                          <w:p w14:paraId="4077D976" w14:textId="77777777" w:rsidR="00CA2C97" w:rsidRPr="001C2CEA" w:rsidRDefault="00CA2C97" w:rsidP="002F1180">
                            <w:pPr>
                              <w:spacing w:line="240" w:lineRule="auto"/>
                              <w:jc w:val="both"/>
                              <w:rPr>
                                <w:rFonts w:ascii="Calibri" w:hAnsi="Calibri" w:cs="Calibri"/>
                              </w:rPr>
                            </w:pPr>
                          </w:p>
                          <w:p w14:paraId="50DE4C2C" w14:textId="77777777" w:rsidR="00CA2C97" w:rsidRPr="001C2CEA" w:rsidRDefault="00CA2C97" w:rsidP="001C2CEA">
                            <w:pPr>
                              <w:jc w:val="both"/>
                              <w:rPr>
                                <w:rFonts w:ascii="Calibri" w:hAnsi="Calibri" w:cs="Calibri"/>
                              </w:rPr>
                            </w:pPr>
                            <w:r w:rsidRPr="006422CD">
                              <w:rPr>
                                <w:rFonts w:ascii="Calibri" w:hAnsi="Calibri" w:cs="Calibri"/>
                                <w:b/>
                              </w:rPr>
                              <w:t>Les centres et maisons de santé « participatifs »</w:t>
                            </w:r>
                            <w:r w:rsidRPr="001C2CEA">
                              <w:rPr>
                                <w:rFonts w:ascii="Calibri" w:hAnsi="Calibri" w:cs="Calibri"/>
                              </w:rPr>
                              <w:t xml:space="preserve"> (également appelés « communautaires ») visent à offrir une prise en charge sanitaire et sociale en ville de premier recours, tournée vers les besoins de leurs usagers et généralement implantée dans des territoires défavorisés.</w:t>
                            </w:r>
                          </w:p>
                          <w:p w14:paraId="7B1D18AF" w14:textId="77777777" w:rsidR="00CA2C97" w:rsidRPr="001C2CEA" w:rsidRDefault="00CA2C97" w:rsidP="001C2CEA">
                            <w:pPr>
                              <w:jc w:val="both"/>
                              <w:rPr>
                                <w:rFonts w:ascii="Calibri" w:hAnsi="Calibri" w:cs="Calibri"/>
                              </w:rPr>
                            </w:pPr>
                            <w:r w:rsidRPr="001C2CEA">
                              <w:rPr>
                                <w:rFonts w:ascii="Calibri" w:hAnsi="Calibri" w:cs="Calibri"/>
                              </w:rPr>
                              <w:t>Cette prise en charge est particulièrement adaptée aux populations précaires ou éloignées du soin, car elle se fonde sur un accompagnement médico-psycho-social mis en œuvre par une équipe pluriprofessionnelle, associant notamment des médecins généralistes et auxiliaires médicaux, des psychologues, des agents d’accueil, des médiateurs en santé et des interprètes professionnels. Ces professionnels, par différents biais, font participer les usagers au projet de santé de la structure, en visant à les rendre acteurs de leur propre santé.</w:t>
                            </w:r>
                          </w:p>
                          <w:p w14:paraId="2648F693" w14:textId="77777777" w:rsidR="00CA2C97" w:rsidRPr="001C2CEA" w:rsidRDefault="00CA2C97" w:rsidP="001C2CEA">
                            <w:pPr>
                              <w:jc w:val="both"/>
                              <w:rPr>
                                <w:rFonts w:ascii="Calibri" w:hAnsi="Calibri" w:cs="Calibri"/>
                              </w:rPr>
                            </w:pPr>
                            <w:r w:rsidRPr="001C2CEA">
                              <w:rPr>
                                <w:rFonts w:ascii="Calibri" w:hAnsi="Calibri" w:cs="Calibri"/>
                              </w:rPr>
                              <w:t xml:space="preserve">Malgré la reconnaissance de leur service rendu, leurs modes de financements actuels ne permettent pas d’assurer la soutenabilité de ces structures, tant en termes d’équilibre budgétaire que de pérennité des financements. </w:t>
                            </w:r>
                          </w:p>
                          <w:p w14:paraId="582828C3" w14:textId="25540C08" w:rsidR="00CA2C97" w:rsidRDefault="00CA2C97" w:rsidP="001C2CEA">
                            <w:pPr>
                              <w:jc w:val="both"/>
                              <w:rPr>
                                <w:rFonts w:ascii="Calibri" w:hAnsi="Calibri" w:cs="Calibri"/>
                              </w:rPr>
                            </w:pPr>
                            <w:r>
                              <w:rPr>
                                <w:rFonts w:ascii="Calibri" w:hAnsi="Calibri" w:cs="Calibri"/>
                              </w:rPr>
                              <w:t>Le</w:t>
                            </w:r>
                            <w:r w:rsidRPr="006422CD">
                              <w:rPr>
                                <w:rFonts w:ascii="Calibri" w:hAnsi="Calibri" w:cs="Calibri"/>
                              </w:rPr>
                              <w:t xml:space="preserve"> présent </w:t>
                            </w:r>
                            <w:r w:rsidRPr="006422CD">
                              <w:rPr>
                                <w:rFonts w:ascii="Calibri" w:hAnsi="Calibri" w:cs="Calibri"/>
                                <w:b/>
                              </w:rPr>
                              <w:t>appel à candidatures</w:t>
                            </w:r>
                            <w:r w:rsidRPr="006422CD">
                              <w:rPr>
                                <w:rFonts w:ascii="Calibri" w:hAnsi="Calibri" w:cs="Calibri"/>
                              </w:rPr>
                              <w:t xml:space="preserve"> vise à sélectionner des candidats volontaires pour expé</w:t>
                            </w:r>
                            <w:r>
                              <w:rPr>
                                <w:rFonts w:ascii="Calibri" w:hAnsi="Calibri" w:cs="Calibri"/>
                              </w:rPr>
                              <w:t>rimenter durant une période de 2</w:t>
                            </w:r>
                            <w:r w:rsidRPr="006422CD">
                              <w:rPr>
                                <w:rFonts w:ascii="Calibri" w:hAnsi="Calibri" w:cs="Calibri"/>
                              </w:rPr>
                              <w:t xml:space="preserve"> ans </w:t>
                            </w:r>
                            <w:r w:rsidRPr="001C2CEA">
                              <w:rPr>
                                <w:rFonts w:ascii="Calibri" w:hAnsi="Calibri" w:cs="Calibri"/>
                              </w:rPr>
                              <w:t xml:space="preserve">un modèle économique </w:t>
                            </w:r>
                            <w:r>
                              <w:rPr>
                                <w:rFonts w:ascii="Calibri" w:hAnsi="Calibri" w:cs="Calibri"/>
                              </w:rPr>
                              <w:t xml:space="preserve">pour </w:t>
                            </w:r>
                            <w:bookmarkStart w:id="0" w:name="_GoBack"/>
                            <w:r w:rsidR="00704CFE">
                              <w:rPr>
                                <w:rFonts w:ascii="Calibri" w:hAnsi="Calibri" w:cs="Calibri"/>
                              </w:rPr>
                              <w:t>une vingtaine de</w:t>
                            </w:r>
                            <w:r>
                              <w:rPr>
                                <w:rFonts w:ascii="Calibri" w:hAnsi="Calibri" w:cs="Calibri"/>
                              </w:rPr>
                              <w:t xml:space="preserve"> structures</w:t>
                            </w:r>
                            <w:r w:rsidR="00762E8A">
                              <w:rPr>
                                <w:rFonts w:ascii="Calibri" w:hAnsi="Calibri" w:cs="Calibri"/>
                              </w:rPr>
                              <w:t xml:space="preserve"> (dont six admises d’office dans l’expérimentation)</w:t>
                            </w:r>
                            <w:r w:rsidRPr="001C2CEA">
                              <w:rPr>
                                <w:rFonts w:ascii="Calibri" w:hAnsi="Calibri" w:cs="Calibri"/>
                              </w:rPr>
                              <w:t xml:space="preserve">, </w:t>
                            </w:r>
                            <w:bookmarkEnd w:id="0"/>
                            <w:r w:rsidRPr="001C2CEA">
                              <w:rPr>
                                <w:rFonts w:ascii="Calibri" w:hAnsi="Calibri" w:cs="Calibri"/>
                              </w:rPr>
                              <w:t xml:space="preserve">en testant en conditions réelles différentes dotations, </w:t>
                            </w:r>
                            <w:r w:rsidR="00704CFE">
                              <w:t>en vue d’une intégration de ce modèle dans le droit commun selon des paramètres financiers qui pourront évoluer en fonction des résultats observés</w:t>
                            </w:r>
                            <w:r>
                              <w:rPr>
                                <w:rFonts w:ascii="Calibri" w:hAnsi="Calibri" w:cs="Calibri"/>
                              </w:rPr>
                              <w:t>. L’objectif est ainsi de créer à terme 60 centres et maisons de santé « participatifs » en inscrivant la santé communautaire dans un modèle économique pérenne et soutenable</w:t>
                            </w:r>
                            <w:r w:rsidRPr="001C2CEA">
                              <w:rPr>
                                <w:rFonts w:ascii="Calibri" w:hAnsi="Calibri" w:cs="Calibri"/>
                              </w:rPr>
                              <w:t xml:space="preserve">. </w:t>
                            </w:r>
                          </w:p>
                          <w:p w14:paraId="17B0A5FF" w14:textId="56504AE7" w:rsidR="00CA2C97" w:rsidRPr="001C2CEA" w:rsidRDefault="00CA2C97" w:rsidP="001C2CEA">
                            <w:pPr>
                              <w:jc w:val="both"/>
                              <w:rPr>
                                <w:rFonts w:ascii="Calibri" w:hAnsi="Calibri" w:cs="Calibri"/>
                              </w:rPr>
                            </w:pPr>
                            <w:r w:rsidRPr="006422CD">
                              <w:rPr>
                                <w:rFonts w:ascii="Calibri" w:hAnsi="Calibri" w:cs="Calibri"/>
                              </w:rPr>
                              <w:t>Les candidats sont invités à renseigner le dossier de candidature ci-joint et à le transmettre par voie</w:t>
                            </w:r>
                            <w:r>
                              <w:rPr>
                                <w:rFonts w:ascii="Calibri" w:hAnsi="Calibri" w:cs="Calibri"/>
                              </w:rPr>
                              <w:t xml:space="preserve"> électronique au plus tard le 15 octobre 2021 à l’adresse </w:t>
                            </w:r>
                            <w:hyperlink r:id="rId9" w:history="1">
                              <w:r w:rsidRPr="00830CA2">
                                <w:rPr>
                                  <w:rStyle w:val="Lienhypertexte"/>
                                  <w:rFonts w:ascii="Calibri" w:hAnsi="Calibri" w:cs="Calibri"/>
                                </w:rPr>
                                <w:t>SECparticipatives@sante.gouv.fr</w:t>
                              </w:r>
                            </w:hyperlink>
                            <w:r>
                              <w:rPr>
                                <w:rFonts w:ascii="Calibri" w:hAnsi="Calibri" w:cs="Calibri"/>
                              </w:rPr>
                              <w:t xml:space="preserve"> </w:t>
                            </w:r>
                            <w:r w:rsidRPr="003C22DB">
                              <w:rPr>
                                <w:rFonts w:ascii="Calibri" w:hAnsi="Calibri" w:cs="Calibri"/>
                              </w:rPr>
                              <w:t>ainsi qu’à leur ARS (voir adresses en annexe)</w:t>
                            </w:r>
                            <w:r>
                              <w:rPr>
                                <w:rFonts w:ascii="Calibri" w:hAnsi="Calibri"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E2D45" id="_x0000_t202" coordsize="21600,21600" o:spt="202" path="m,l,21600r21600,l21600,xe">
                <v:stroke joinstyle="miter"/>
                <v:path gradientshapeok="t" o:connecttype="rect"/>
              </v:shapetype>
              <v:shape id="_x0000_s1027" type="#_x0000_t202" style="position:absolute;margin-left:-53.6pt;margin-top:226.3pt;width:560.4pt;height:327.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" fillcolor="white [3212]" strokecolor="white [3212]">
                <v:textbox>
                  <w:txbxContent>
                    <w:p w14:paraId="4077D976" w14:textId="77777777" w:rsidR="00CA2C97" w:rsidRPr="001C2CEA" w:rsidRDefault="00CA2C97" w:rsidP="002F1180">
                      <w:pPr>
                        <w:spacing w:line="240" w:lineRule="auto"/>
                        <w:jc w:val="both"/>
                        <w:rPr>
                          <w:rFonts w:ascii="Calibri" w:hAnsi="Calibri" w:cs="Calibri"/>
                        </w:rPr>
                      </w:pPr>
                    </w:p>
                    <w:p w14:paraId="50DE4C2C" w14:textId="77777777" w:rsidR="00CA2C97" w:rsidRPr="001C2CEA" w:rsidRDefault="00CA2C97" w:rsidP="001C2CEA">
                      <w:pPr>
                        <w:jc w:val="both"/>
                        <w:rPr>
                          <w:rFonts w:ascii="Calibri" w:hAnsi="Calibri" w:cs="Calibri"/>
                        </w:rPr>
                      </w:pPr>
                      <w:r w:rsidRPr="006422CD">
                        <w:rPr>
                          <w:rFonts w:ascii="Calibri" w:hAnsi="Calibri" w:cs="Calibri"/>
                          <w:b/>
                        </w:rPr>
                        <w:t>Les centres et maisons de santé « participatifs »</w:t>
                      </w:r>
                      <w:r w:rsidRPr="001C2CEA">
                        <w:rPr>
                          <w:rFonts w:ascii="Calibri" w:hAnsi="Calibri" w:cs="Calibri"/>
                        </w:rPr>
                        <w:t xml:space="preserve"> (également appelés « communautaires ») visent à offrir une prise en charge sanitaire et sociale en ville de premier recours, tournée vers les besoins de leurs usagers et généralement implantée dans des territoires défavorisés.</w:t>
                      </w:r>
                    </w:p>
                    <w:p w14:paraId="7B1D18AF" w14:textId="77777777" w:rsidR="00CA2C97" w:rsidRPr="001C2CEA" w:rsidRDefault="00CA2C97" w:rsidP="001C2CEA">
                      <w:pPr>
                        <w:jc w:val="both"/>
                        <w:rPr>
                          <w:rFonts w:ascii="Calibri" w:hAnsi="Calibri" w:cs="Calibri"/>
                        </w:rPr>
                      </w:pPr>
                      <w:r w:rsidRPr="001C2CEA">
                        <w:rPr>
                          <w:rFonts w:ascii="Calibri" w:hAnsi="Calibri" w:cs="Calibri"/>
                        </w:rPr>
                        <w:t>Cette prise en charge est particulièrement adaptée aux populations précaires ou éloignées du soin, car elle se fonde sur un accompagnement médico-psycho-social mis en œuvre par une équipe pluriprofessionnelle, associant notamment des médecins généralistes et auxiliaires médicaux, des psychologues, des agents d’accueil, des médiateurs en santé et des interprètes professionnels. Ces professionnels, par différents biais, font participer les usagers au projet de santé de la structure, en visant à les rendre acteurs de leur propre santé.</w:t>
                      </w:r>
                    </w:p>
                    <w:p w14:paraId="2648F693" w14:textId="77777777" w:rsidR="00CA2C97" w:rsidRPr="001C2CEA" w:rsidRDefault="00CA2C97" w:rsidP="001C2CEA">
                      <w:pPr>
                        <w:jc w:val="both"/>
                        <w:rPr>
                          <w:rFonts w:ascii="Calibri" w:hAnsi="Calibri" w:cs="Calibri"/>
                        </w:rPr>
                      </w:pPr>
                      <w:r w:rsidRPr="001C2CEA">
                        <w:rPr>
                          <w:rFonts w:ascii="Calibri" w:hAnsi="Calibri" w:cs="Calibri"/>
                        </w:rPr>
                        <w:t xml:space="preserve">Malgré la reconnaissance de leur service rendu, leurs modes de financements actuels ne permettent pas d’assurer la soutenabilité de ces structures, tant en termes d’équilibre budgétaire que de pérennité des financements. </w:t>
                      </w:r>
                    </w:p>
                    <w:p w14:paraId="582828C3" w14:textId="25540C08" w:rsidR="00CA2C97" w:rsidRDefault="00CA2C97" w:rsidP="001C2CEA">
                      <w:pPr>
                        <w:jc w:val="both"/>
                        <w:rPr>
                          <w:rFonts w:ascii="Calibri" w:hAnsi="Calibri" w:cs="Calibri"/>
                        </w:rPr>
                      </w:pPr>
                      <w:r>
                        <w:rPr>
                          <w:rFonts w:ascii="Calibri" w:hAnsi="Calibri" w:cs="Calibri"/>
                        </w:rPr>
                        <w:t>Le</w:t>
                      </w:r>
                      <w:r w:rsidRPr="006422CD">
                        <w:rPr>
                          <w:rFonts w:ascii="Calibri" w:hAnsi="Calibri" w:cs="Calibri"/>
                        </w:rPr>
                        <w:t xml:space="preserve"> présent </w:t>
                      </w:r>
                      <w:r w:rsidRPr="006422CD">
                        <w:rPr>
                          <w:rFonts w:ascii="Calibri" w:hAnsi="Calibri" w:cs="Calibri"/>
                          <w:b/>
                        </w:rPr>
                        <w:t>appel à candidatures</w:t>
                      </w:r>
                      <w:r w:rsidRPr="006422CD">
                        <w:rPr>
                          <w:rFonts w:ascii="Calibri" w:hAnsi="Calibri" w:cs="Calibri"/>
                        </w:rPr>
                        <w:t xml:space="preserve"> vise à sélectionner des candidats volontaires pour expé</w:t>
                      </w:r>
                      <w:r>
                        <w:rPr>
                          <w:rFonts w:ascii="Calibri" w:hAnsi="Calibri" w:cs="Calibri"/>
                        </w:rPr>
                        <w:t>rimenter durant une période de 2</w:t>
                      </w:r>
                      <w:r w:rsidRPr="006422CD">
                        <w:rPr>
                          <w:rFonts w:ascii="Calibri" w:hAnsi="Calibri" w:cs="Calibri"/>
                        </w:rPr>
                        <w:t xml:space="preserve"> ans </w:t>
                      </w:r>
                      <w:r w:rsidRPr="001C2CEA">
                        <w:rPr>
                          <w:rFonts w:ascii="Calibri" w:hAnsi="Calibri" w:cs="Calibri"/>
                        </w:rPr>
                        <w:t xml:space="preserve">un modèle économique </w:t>
                      </w:r>
                      <w:r>
                        <w:rPr>
                          <w:rFonts w:ascii="Calibri" w:hAnsi="Calibri" w:cs="Calibri"/>
                        </w:rPr>
                        <w:t xml:space="preserve">pour </w:t>
                      </w:r>
                      <w:bookmarkStart w:id="1" w:name="_GoBack"/>
                      <w:r w:rsidR="00704CFE">
                        <w:rPr>
                          <w:rFonts w:ascii="Calibri" w:hAnsi="Calibri" w:cs="Calibri"/>
                        </w:rPr>
                        <w:t>une vingtaine de</w:t>
                      </w:r>
                      <w:r>
                        <w:rPr>
                          <w:rFonts w:ascii="Calibri" w:hAnsi="Calibri" w:cs="Calibri"/>
                        </w:rPr>
                        <w:t xml:space="preserve"> structures</w:t>
                      </w:r>
                      <w:r w:rsidR="00762E8A">
                        <w:rPr>
                          <w:rFonts w:ascii="Calibri" w:hAnsi="Calibri" w:cs="Calibri"/>
                        </w:rPr>
                        <w:t xml:space="preserve"> (dont six admises d’office dans l’expérimentation)</w:t>
                      </w:r>
                      <w:r w:rsidRPr="001C2CEA">
                        <w:rPr>
                          <w:rFonts w:ascii="Calibri" w:hAnsi="Calibri" w:cs="Calibri"/>
                        </w:rPr>
                        <w:t xml:space="preserve">, </w:t>
                      </w:r>
                      <w:bookmarkEnd w:id="1"/>
                      <w:r w:rsidRPr="001C2CEA">
                        <w:rPr>
                          <w:rFonts w:ascii="Calibri" w:hAnsi="Calibri" w:cs="Calibri"/>
                        </w:rPr>
                        <w:t xml:space="preserve">en testant en conditions réelles différentes dotations, </w:t>
                      </w:r>
                      <w:r w:rsidR="00704CFE">
                        <w:t>en vue d’une intégration de ce modèle dans le droit commun selon des paramètres financiers qui pourront évoluer en fonction des résultats observés</w:t>
                      </w:r>
                      <w:r>
                        <w:rPr>
                          <w:rFonts w:ascii="Calibri" w:hAnsi="Calibri" w:cs="Calibri"/>
                        </w:rPr>
                        <w:t>. L’objectif est ainsi de créer à terme 60 centres et maisons de santé « participatifs » en inscrivant la santé communautaire dans un modèle économique pérenne et soutenable</w:t>
                      </w:r>
                      <w:r w:rsidRPr="001C2CEA">
                        <w:rPr>
                          <w:rFonts w:ascii="Calibri" w:hAnsi="Calibri" w:cs="Calibri"/>
                        </w:rPr>
                        <w:t xml:space="preserve">. </w:t>
                      </w:r>
                    </w:p>
                    <w:p w14:paraId="17B0A5FF" w14:textId="56504AE7" w:rsidR="00CA2C97" w:rsidRPr="001C2CEA" w:rsidRDefault="00CA2C97" w:rsidP="001C2CEA">
                      <w:pPr>
                        <w:jc w:val="both"/>
                        <w:rPr>
                          <w:rFonts w:ascii="Calibri" w:hAnsi="Calibri" w:cs="Calibri"/>
                        </w:rPr>
                      </w:pPr>
                      <w:r w:rsidRPr="006422CD">
                        <w:rPr>
                          <w:rFonts w:ascii="Calibri" w:hAnsi="Calibri" w:cs="Calibri"/>
                        </w:rPr>
                        <w:t>Les candidats sont invités à renseigner le dossier de candidature ci-joint et à le transmettre par voie</w:t>
                      </w:r>
                      <w:r>
                        <w:rPr>
                          <w:rFonts w:ascii="Calibri" w:hAnsi="Calibri" w:cs="Calibri"/>
                        </w:rPr>
                        <w:t xml:space="preserve"> électronique au plus tard le 15 octobre 2021 à l’adresse </w:t>
                      </w:r>
                      <w:hyperlink r:id="rId10" w:history="1">
                        <w:r w:rsidRPr="00830CA2">
                          <w:rPr>
                            <w:rStyle w:val="Lienhypertexte"/>
                            <w:rFonts w:ascii="Calibri" w:hAnsi="Calibri" w:cs="Calibri"/>
                          </w:rPr>
                          <w:t>SECparticipatives@sante.gouv.fr</w:t>
                        </w:r>
                      </w:hyperlink>
                      <w:r>
                        <w:rPr>
                          <w:rFonts w:ascii="Calibri" w:hAnsi="Calibri" w:cs="Calibri"/>
                        </w:rPr>
                        <w:t xml:space="preserve"> </w:t>
                      </w:r>
                      <w:r w:rsidRPr="003C22DB">
                        <w:rPr>
                          <w:rFonts w:ascii="Calibri" w:hAnsi="Calibri" w:cs="Calibri"/>
                        </w:rPr>
                        <w:t>ainsi qu’à leur ARS (voir adresses en annexe)</w:t>
                      </w:r>
                      <w:r>
                        <w:rPr>
                          <w:rFonts w:ascii="Calibri" w:hAnsi="Calibri" w:cs="Calibri"/>
                        </w:rPr>
                        <w:t>.</w:t>
                      </w:r>
                    </w:p>
                  </w:txbxContent>
                </v:textbox>
                <w10:wrap anchorx="margin"/>
              </v:shape>
            </w:pict>
          </mc:Fallback>
        </mc:AlternateContent>
      </w:r>
      <w:r w:rsidR="003A7C88" w:rsidRPr="00FE40D5">
        <w:rPr>
          <w:rFonts w:cstheme="minorHAnsi"/>
          <w:noProof/>
          <w:sz w:val="24"/>
          <w:szCs w:val="24"/>
          <w:lang w:eastAsia="fr-FR"/>
        </w:rPr>
        <w:drawing>
          <wp:anchor distT="0" distB="0" distL="114300" distR="114300" simplePos="0" relativeHeight="251667456" behindDoc="0" locked="0" layoutInCell="1" allowOverlap="1" wp14:anchorId="2232F44E" wp14:editId="17D30976">
            <wp:simplePos x="0" y="0"/>
            <wp:positionH relativeFrom="margin">
              <wp:align>center</wp:align>
            </wp:positionH>
            <wp:positionV relativeFrom="paragraph">
              <wp:posOffset>3066415</wp:posOffset>
            </wp:positionV>
            <wp:extent cx="7077075" cy="4450080"/>
            <wp:effectExtent l="0" t="0" r="9525" b="7620"/>
            <wp:wrapNone/>
            <wp:docPr id="15" name="Image 17">
              <a:extLst xmlns:a="http://schemas.openxmlformats.org/drawingml/2006/main">
                <a:ext uri="{FF2B5EF4-FFF2-40B4-BE49-F238E27FC236}">
                  <a16:creationId xmlns:a16="http://schemas.microsoft.com/office/drawing/2014/main" id="{2B422F5B-96E8-4354-A700-7EB64F6FE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2B422F5B-96E8-4354-A700-7EB64F6FE150}"/>
                        </a:ext>
                      </a:extLst>
                    </pic:cNvPr>
                    <pic:cNvPicPr>
                      <a:picLocks noChangeAspect="1"/>
                    </pic:cNvPicPr>
                  </pic:nvPicPr>
                  <pic:blipFill rotWithShape="1">
                    <a:blip r:embed="rId8">
                      <a:extLst>
                        <a:ext uri="{28A0092B-C50C-407E-A947-70E740481C1C}">
                          <a14:useLocalDpi xmlns:a14="http://schemas.microsoft.com/office/drawing/2010/main" val="0"/>
                        </a:ext>
                      </a:extLst>
                    </a:blip>
                    <a:srcRect l="54207" t="49478"/>
                    <a:stretch/>
                  </pic:blipFill>
                  <pic:spPr>
                    <a:xfrm>
                      <a:off x="0" y="0"/>
                      <a:ext cx="7077075" cy="4450080"/>
                    </a:xfrm>
                    <a:prstGeom prst="rect">
                      <a:avLst/>
                    </a:prstGeom>
                  </pic:spPr>
                </pic:pic>
              </a:graphicData>
            </a:graphic>
            <wp14:sizeRelH relativeFrom="margin">
              <wp14:pctWidth>0</wp14:pctWidth>
            </wp14:sizeRelH>
            <wp14:sizeRelV relativeFrom="margin">
              <wp14:pctHeight>0</wp14:pctHeight>
            </wp14:sizeRelV>
          </wp:anchor>
        </w:drawing>
      </w:r>
      <w:r w:rsidR="00A539CE" w:rsidRPr="00FE40D5">
        <w:rPr>
          <w:rFonts w:cstheme="minorHAnsi"/>
          <w:noProof/>
          <w:sz w:val="24"/>
          <w:szCs w:val="24"/>
          <w:lang w:eastAsia="fr-FR"/>
        </w:rPr>
        <mc:AlternateContent>
          <mc:Choice Requires="wps">
            <w:drawing>
              <wp:anchor distT="45720" distB="45720" distL="114300" distR="114300" simplePos="0" relativeHeight="251665408" behindDoc="1" locked="0" layoutInCell="1" allowOverlap="1" wp14:anchorId="161EC564" wp14:editId="358758C8">
                <wp:simplePos x="0" y="0"/>
                <wp:positionH relativeFrom="margin">
                  <wp:posOffset>3243580</wp:posOffset>
                </wp:positionH>
                <wp:positionV relativeFrom="paragraph">
                  <wp:posOffset>6501765</wp:posOffset>
                </wp:positionV>
                <wp:extent cx="3343275" cy="1828800"/>
                <wp:effectExtent l="0" t="0" r="28575" b="190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828800"/>
                        </a:xfrm>
                        <a:prstGeom prst="rect">
                          <a:avLst/>
                        </a:prstGeom>
                        <a:solidFill>
                          <a:schemeClr val="bg1"/>
                        </a:solidFill>
                        <a:ln w="9525">
                          <a:solidFill>
                            <a:schemeClr val="bg1"/>
                          </a:solidFill>
                          <a:miter lim="800000"/>
                          <a:headEnd/>
                          <a:tailEnd/>
                        </a:ln>
                      </wps:spPr>
                      <wps:txbx>
                        <w:txbxContent>
                          <w:p w14:paraId="2B0AEAFC" w14:textId="77777777" w:rsidR="00CA2C97" w:rsidRPr="000A14F3" w:rsidRDefault="00CA2C97" w:rsidP="00A539CE">
                            <w:pPr>
                              <w:jc w:val="center"/>
                              <w:rPr>
                                <w:rFonts w:ascii="Arial" w:hAnsi="Arial" w:cs="Arial"/>
                                <w:b/>
                                <w:color w:val="1F3864" w:themeColor="accent5" w:themeShade="80"/>
                                <w:sz w:val="36"/>
                                <w:szCs w:val="36"/>
                              </w:rPr>
                            </w:pPr>
                          </w:p>
                          <w:p w14:paraId="5CE57F9D" w14:textId="77777777" w:rsidR="00CA2C97" w:rsidRPr="000A14F3" w:rsidRDefault="00CA2C97" w:rsidP="00A539CE">
                            <w:pPr>
                              <w:rPr>
                                <w:color w:val="1F3864" w:themeColor="accent5" w:themeShade="80"/>
                              </w:rPr>
                            </w:pPr>
                          </w:p>
                          <w:p w14:paraId="6B5DA178" w14:textId="77777777" w:rsidR="00CA2C97" w:rsidRPr="000A14F3" w:rsidRDefault="00CA2C97" w:rsidP="00A539CE">
                            <w:pPr>
                              <w:rPr>
                                <w:color w:val="1F3864"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EC564" id="_x0000_s1028" type="#_x0000_t202" style="position:absolute;margin-left:255.4pt;margin-top:511.95pt;width:263.25pt;height:2in;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" fillcolor="white [3212]" strokecolor="white [3212]">
                <v:textbox>
                  <w:txbxContent>
                    <w:p w14:paraId="2B0AEAFC" w14:textId="77777777" w:rsidR="00CA2C97" w:rsidRPr="000A14F3" w:rsidRDefault="00CA2C97" w:rsidP="00A539CE">
                      <w:pPr>
                        <w:jc w:val="center"/>
                        <w:rPr>
                          <w:rFonts w:ascii="Arial" w:hAnsi="Arial" w:cs="Arial"/>
                          <w:b/>
                          <w:color w:val="1F3864" w:themeColor="accent5" w:themeShade="80"/>
                          <w:sz w:val="36"/>
                          <w:szCs w:val="36"/>
                        </w:rPr>
                      </w:pPr>
                    </w:p>
                    <w:p w14:paraId="5CE57F9D" w14:textId="77777777" w:rsidR="00CA2C97" w:rsidRPr="000A14F3" w:rsidRDefault="00CA2C97" w:rsidP="00A539CE">
                      <w:pPr>
                        <w:rPr>
                          <w:color w:val="1F3864" w:themeColor="accent5" w:themeShade="80"/>
                        </w:rPr>
                      </w:pPr>
                    </w:p>
                    <w:p w14:paraId="6B5DA178" w14:textId="77777777" w:rsidR="00CA2C97" w:rsidRPr="000A14F3" w:rsidRDefault="00CA2C97" w:rsidP="00A539CE">
                      <w:pPr>
                        <w:rPr>
                          <w:color w:val="1F3864" w:themeColor="accent5" w:themeShade="80"/>
                        </w:rPr>
                      </w:pPr>
                    </w:p>
                  </w:txbxContent>
                </v:textbox>
                <w10:wrap anchorx="margin"/>
              </v:shape>
            </w:pict>
          </mc:Fallback>
        </mc:AlternateContent>
      </w:r>
      <w:r w:rsidR="0067756D" w:rsidRPr="00FE40D5">
        <w:rPr>
          <w:rFonts w:cstheme="minorHAnsi"/>
          <w:sz w:val="24"/>
          <w:szCs w:val="24"/>
        </w:rPr>
        <w:br w:type="page"/>
      </w:r>
    </w:p>
    <w:p w14:paraId="1BB9A0D1" w14:textId="77777777" w:rsidR="00710459" w:rsidRPr="00710459" w:rsidRDefault="00710459" w:rsidP="004B6548"/>
    <w:sdt>
      <w:sdtPr>
        <w:rPr>
          <w:rFonts w:asciiTheme="minorHAnsi" w:eastAsiaTheme="minorHAnsi" w:hAnsiTheme="minorHAnsi" w:cstheme="minorBidi"/>
          <w:color w:val="auto"/>
          <w:sz w:val="22"/>
          <w:szCs w:val="22"/>
          <w:lang w:eastAsia="en-US"/>
        </w:rPr>
        <w:id w:val="-1102030259"/>
        <w:docPartObj>
          <w:docPartGallery w:val="Table of Contents"/>
          <w:docPartUnique/>
        </w:docPartObj>
      </w:sdtPr>
      <w:sdtEndPr>
        <w:rPr>
          <w:b/>
          <w:bCs/>
        </w:rPr>
      </w:sdtEndPr>
      <w:sdtContent>
        <w:p w14:paraId="3B5B203B" w14:textId="77777777" w:rsidR="002F4F60" w:rsidRPr="00DC3483" w:rsidRDefault="002F4F60">
          <w:pPr>
            <w:pStyle w:val="En-ttedetabledesmatires"/>
            <w:rPr>
              <w:rFonts w:asciiTheme="minorHAnsi" w:hAnsiTheme="minorHAnsi" w:cstheme="minorHAnsi"/>
              <w:color w:val="auto"/>
            </w:rPr>
          </w:pPr>
          <w:r w:rsidRPr="00DC3483">
            <w:rPr>
              <w:rFonts w:asciiTheme="minorHAnsi" w:hAnsiTheme="minorHAnsi" w:cstheme="minorHAnsi"/>
              <w:color w:val="auto"/>
            </w:rPr>
            <w:t>Table des matières</w:t>
          </w:r>
        </w:p>
        <w:p w14:paraId="31F05B04" w14:textId="77777777" w:rsidR="002F4F60" w:rsidRPr="00DC3483" w:rsidRDefault="002F4F60" w:rsidP="002F4F60">
          <w:pPr>
            <w:rPr>
              <w:rFonts w:cstheme="minorHAnsi"/>
              <w:lang w:eastAsia="fr-FR"/>
            </w:rPr>
          </w:pPr>
        </w:p>
        <w:p w14:paraId="6246109C" w14:textId="6064A27C" w:rsidR="00A449D9" w:rsidRPr="00A449D9" w:rsidRDefault="002F4F60">
          <w:pPr>
            <w:pStyle w:val="TM1"/>
            <w:tabs>
              <w:tab w:val="left" w:pos="440"/>
              <w:tab w:val="right" w:leader="dot" w:pos="9062"/>
            </w:tabs>
            <w:rPr>
              <w:rFonts w:eastAsiaTheme="minorEastAsia"/>
              <w:noProof/>
              <w:szCs w:val="24"/>
              <w:lang w:eastAsia="fr-FR"/>
            </w:rPr>
          </w:pPr>
          <w:r w:rsidRPr="00DC3483">
            <w:rPr>
              <w:rFonts w:cstheme="minorHAnsi"/>
            </w:rPr>
            <w:fldChar w:fldCharType="begin"/>
          </w:r>
          <w:r w:rsidRPr="00DC3483">
            <w:rPr>
              <w:rFonts w:cstheme="minorHAnsi"/>
            </w:rPr>
            <w:instrText xml:space="preserve"> TOC \o "1-3" \h \z \u </w:instrText>
          </w:r>
          <w:r w:rsidRPr="00DC3483">
            <w:rPr>
              <w:rFonts w:cstheme="minorHAnsi"/>
            </w:rPr>
            <w:fldChar w:fldCharType="separate"/>
          </w:r>
          <w:hyperlink w:anchor="_Toc75967618" w:history="1">
            <w:r w:rsidR="00A449D9" w:rsidRPr="00A449D9">
              <w:rPr>
                <w:rStyle w:val="Lienhypertexte"/>
                <w:rFonts w:cs="Arial"/>
                <w:b/>
                <w:noProof/>
                <w:szCs w:val="24"/>
              </w:rPr>
              <w:t>I.</w:t>
            </w:r>
            <w:r w:rsidR="00A449D9" w:rsidRPr="00A449D9">
              <w:rPr>
                <w:rFonts w:eastAsiaTheme="minorEastAsia"/>
                <w:noProof/>
                <w:szCs w:val="24"/>
                <w:lang w:eastAsia="fr-FR"/>
              </w:rPr>
              <w:tab/>
            </w:r>
            <w:r w:rsidR="00A449D9" w:rsidRPr="00A449D9">
              <w:rPr>
                <w:rStyle w:val="Lienhypertexte"/>
                <w:rFonts w:cstheme="minorHAnsi"/>
                <w:b/>
                <w:noProof/>
                <w:szCs w:val="24"/>
              </w:rPr>
              <w:t>ENGAGEMENT DES CANDIDATS RETENUS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_Toc75967618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34F80C29" w14:textId="00F42062" w:rsidR="00A449D9" w:rsidRPr="00A449D9" w:rsidRDefault="00762E8A">
          <w:pPr>
            <w:pStyle w:val="TM1"/>
            <w:tabs>
              <w:tab w:val="left" w:pos="440"/>
              <w:tab w:val="right" w:leader="dot" w:pos="9062"/>
            </w:tabs>
            <w:rPr>
              <w:rFonts w:eastAsiaTheme="minorEastAsia"/>
              <w:noProof/>
              <w:szCs w:val="24"/>
              <w:lang w:eastAsia="fr-FR"/>
            </w:rPr>
          </w:pPr>
          <w:hyperlink w:anchor="_Toc75967619" w:history="1">
            <w:r w:rsidR="00A449D9" w:rsidRPr="00A449D9">
              <w:rPr>
                <w:rStyle w:val="Lienhypertexte"/>
                <w:rFonts w:cs="Arial"/>
                <w:b/>
                <w:noProof/>
                <w:szCs w:val="24"/>
              </w:rPr>
              <w:t>II.</w:t>
            </w:r>
            <w:r w:rsidR="00A449D9" w:rsidRPr="00A449D9">
              <w:rPr>
                <w:rFonts w:eastAsiaTheme="minorEastAsia"/>
                <w:noProof/>
                <w:szCs w:val="24"/>
                <w:lang w:eastAsia="fr-FR"/>
              </w:rPr>
              <w:tab/>
            </w:r>
            <w:r w:rsidR="00A449D9" w:rsidRPr="00A449D9">
              <w:rPr>
                <w:rStyle w:val="Lienhypertexte"/>
                <w:rFonts w:cstheme="minorHAnsi"/>
                <w:b/>
                <w:noProof/>
                <w:szCs w:val="24"/>
              </w:rPr>
              <w:t>DOSSIER DE CANDIDATURE : COMPOSITION, EVALUATION ET SELECTION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_Toc75967619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2AF7526B" w14:textId="22DDB924" w:rsidR="00A449D9" w:rsidRPr="00A449D9" w:rsidRDefault="00762E8A">
          <w:pPr>
            <w:pStyle w:val="TM2"/>
            <w:tabs>
              <w:tab w:val="left" w:pos="1000"/>
              <w:tab w:val="right" w:leader="dot" w:pos="9062"/>
            </w:tabs>
            <w:rPr>
              <w:rFonts w:eastAsiaTheme="minorEastAsia"/>
              <w:noProof/>
              <w:szCs w:val="24"/>
              <w:lang w:eastAsia="fr-FR"/>
            </w:rPr>
          </w:pPr>
          <w:hyperlink w:anchor="_Toc75967620" w:history="1">
            <w:r w:rsidR="00A449D9" w:rsidRPr="00A449D9">
              <w:rPr>
                <w:rStyle w:val="Lienhypertexte"/>
                <w:rFonts w:cstheme="minorHAnsi"/>
                <w:noProof/>
                <w:szCs w:val="24"/>
              </w:rPr>
              <w:t>2.1.</w:t>
            </w:r>
            <w:r w:rsidR="00A449D9" w:rsidRPr="00A449D9">
              <w:rPr>
                <w:rFonts w:eastAsiaTheme="minorEastAsia"/>
                <w:noProof/>
                <w:szCs w:val="24"/>
                <w:lang w:eastAsia="fr-FR"/>
              </w:rPr>
              <w:tab/>
            </w:r>
            <w:r w:rsidR="00A449D9" w:rsidRPr="00A449D9">
              <w:rPr>
                <w:rStyle w:val="Lienhypertexte"/>
                <w:rFonts w:cstheme="minorHAnsi"/>
                <w:noProof/>
                <w:szCs w:val="24"/>
              </w:rPr>
              <w:t>Composition du dossier</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_Toc75967620 \h </w:instrText>
            </w:r>
            <w:r w:rsidR="00A449D9" w:rsidRPr="00A449D9">
              <w:rPr>
                <w:noProof/>
                <w:webHidden/>
                <w:szCs w:val="24"/>
              </w:rPr>
            </w:r>
            <w:r w:rsidR="00A449D9" w:rsidRPr="00A449D9">
              <w:rPr>
                <w:noProof/>
                <w:webHidden/>
                <w:szCs w:val="24"/>
              </w:rPr>
              <w:fldChar w:fldCharType="separate"/>
            </w:r>
            <w:r w:rsidR="00760A14">
              <w:rPr>
                <w:noProof/>
                <w:webHidden/>
                <w:szCs w:val="24"/>
              </w:rPr>
              <w:t>3</w:t>
            </w:r>
            <w:r w:rsidR="00A449D9" w:rsidRPr="00A449D9">
              <w:rPr>
                <w:noProof/>
                <w:webHidden/>
                <w:szCs w:val="24"/>
              </w:rPr>
              <w:fldChar w:fldCharType="end"/>
            </w:r>
          </w:hyperlink>
        </w:p>
        <w:p w14:paraId="6D219E52" w14:textId="7C8DBF32" w:rsidR="00A449D9" w:rsidRPr="00A449D9" w:rsidRDefault="00762E8A">
          <w:pPr>
            <w:pStyle w:val="TM2"/>
            <w:tabs>
              <w:tab w:val="left" w:pos="1000"/>
              <w:tab w:val="right" w:leader="dot" w:pos="9062"/>
            </w:tabs>
            <w:rPr>
              <w:rFonts w:eastAsiaTheme="minorEastAsia"/>
              <w:noProof/>
              <w:szCs w:val="24"/>
              <w:lang w:eastAsia="fr-FR"/>
            </w:rPr>
          </w:pPr>
          <w:hyperlink w:anchor="_Toc75967628" w:history="1">
            <w:r w:rsidR="00A449D9" w:rsidRPr="00A449D9">
              <w:rPr>
                <w:rStyle w:val="Lienhypertexte"/>
                <w:rFonts w:cstheme="minorHAnsi"/>
                <w:noProof/>
                <w:szCs w:val="24"/>
              </w:rPr>
              <w:t>2.2.</w:t>
            </w:r>
            <w:r w:rsidR="00A449D9" w:rsidRPr="00A449D9">
              <w:rPr>
                <w:rFonts w:eastAsiaTheme="minorEastAsia"/>
                <w:noProof/>
                <w:szCs w:val="24"/>
                <w:lang w:eastAsia="fr-FR"/>
              </w:rPr>
              <w:tab/>
            </w:r>
            <w:r w:rsidR="00A449D9" w:rsidRPr="00A449D9">
              <w:rPr>
                <w:rStyle w:val="Lienhypertexte"/>
                <w:rFonts w:cstheme="minorHAnsi"/>
                <w:noProof/>
                <w:szCs w:val="24"/>
              </w:rPr>
              <w:t>Critères de recevabilité et de sélection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_Toc75967628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3DC3AC9F" w14:textId="6DC937A2" w:rsidR="00A449D9" w:rsidRPr="00A449D9" w:rsidRDefault="00762E8A">
          <w:pPr>
            <w:pStyle w:val="TM2"/>
            <w:tabs>
              <w:tab w:val="right" w:leader="dot" w:pos="9062"/>
            </w:tabs>
            <w:rPr>
              <w:rFonts w:eastAsiaTheme="minorEastAsia"/>
              <w:noProof/>
              <w:szCs w:val="24"/>
              <w:lang w:eastAsia="fr-FR"/>
            </w:rPr>
          </w:pPr>
          <w:hyperlink w:anchor="_Toc75967636" w:history="1">
            <w:r w:rsidR="00A449D9" w:rsidRPr="00A449D9">
              <w:rPr>
                <w:rStyle w:val="Lienhypertexte"/>
                <w:rFonts w:cstheme="minorHAnsi"/>
                <w:noProof/>
                <w:szCs w:val="24"/>
              </w:rPr>
              <w:t>Critères de recevabilité</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_Toc75967636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16C21AEB" w14:textId="34008D2B" w:rsidR="00A449D9" w:rsidRPr="00A449D9" w:rsidRDefault="00762E8A">
          <w:pPr>
            <w:pStyle w:val="TM2"/>
            <w:tabs>
              <w:tab w:val="right" w:leader="dot" w:pos="9062"/>
            </w:tabs>
            <w:rPr>
              <w:rFonts w:eastAsiaTheme="minorEastAsia"/>
              <w:noProof/>
              <w:szCs w:val="24"/>
              <w:lang w:eastAsia="fr-FR"/>
            </w:rPr>
          </w:pPr>
          <w:hyperlink w:anchor="_Toc75967637" w:history="1">
            <w:r w:rsidR="00A449D9" w:rsidRPr="00A449D9">
              <w:rPr>
                <w:rStyle w:val="Lienhypertexte"/>
                <w:rFonts w:cstheme="minorHAnsi"/>
                <w:noProof/>
                <w:szCs w:val="24"/>
              </w:rPr>
              <w:t>Critères de sélection</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_Toc75967637 \h </w:instrText>
            </w:r>
            <w:r w:rsidR="00A449D9" w:rsidRPr="00A449D9">
              <w:rPr>
                <w:noProof/>
                <w:webHidden/>
                <w:szCs w:val="24"/>
              </w:rPr>
            </w:r>
            <w:r w:rsidR="00A449D9" w:rsidRPr="00A449D9">
              <w:rPr>
                <w:noProof/>
                <w:webHidden/>
                <w:szCs w:val="24"/>
              </w:rPr>
              <w:fldChar w:fldCharType="separate"/>
            </w:r>
            <w:r w:rsidR="00760A14">
              <w:rPr>
                <w:noProof/>
                <w:webHidden/>
                <w:szCs w:val="24"/>
              </w:rPr>
              <w:t>4</w:t>
            </w:r>
            <w:r w:rsidR="00A449D9" w:rsidRPr="00A449D9">
              <w:rPr>
                <w:noProof/>
                <w:webHidden/>
                <w:szCs w:val="24"/>
              </w:rPr>
              <w:fldChar w:fldCharType="end"/>
            </w:r>
          </w:hyperlink>
        </w:p>
        <w:p w14:paraId="2F8F63F7" w14:textId="193D01AD" w:rsidR="00A449D9" w:rsidRPr="00A449D9" w:rsidRDefault="00762E8A">
          <w:pPr>
            <w:pStyle w:val="TM2"/>
            <w:tabs>
              <w:tab w:val="left" w:pos="1000"/>
              <w:tab w:val="right" w:leader="dot" w:pos="9062"/>
            </w:tabs>
            <w:rPr>
              <w:rFonts w:eastAsiaTheme="minorEastAsia"/>
              <w:noProof/>
              <w:szCs w:val="24"/>
              <w:lang w:eastAsia="fr-FR"/>
            </w:rPr>
          </w:pPr>
          <w:hyperlink w:anchor="_Toc75967638" w:history="1">
            <w:r w:rsidR="00A449D9" w:rsidRPr="00A449D9">
              <w:rPr>
                <w:rStyle w:val="Lienhypertexte"/>
                <w:rFonts w:cstheme="minorHAnsi"/>
                <w:noProof/>
                <w:szCs w:val="24"/>
              </w:rPr>
              <w:t>2.3.</w:t>
            </w:r>
            <w:r w:rsidR="00A449D9" w:rsidRPr="00A449D9">
              <w:rPr>
                <w:rFonts w:eastAsiaTheme="minorEastAsia"/>
                <w:noProof/>
                <w:szCs w:val="24"/>
                <w:lang w:eastAsia="fr-FR"/>
              </w:rPr>
              <w:tab/>
            </w:r>
            <w:r w:rsidR="00A449D9" w:rsidRPr="00A449D9">
              <w:rPr>
                <w:rStyle w:val="Lienhypertexte"/>
                <w:rFonts w:cstheme="minorHAnsi"/>
                <w:noProof/>
                <w:szCs w:val="24"/>
              </w:rPr>
              <w:t>Modalités de dépôts des candidatures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_Toc75967638 \h </w:instrText>
            </w:r>
            <w:r w:rsidR="00A449D9" w:rsidRPr="00A449D9">
              <w:rPr>
                <w:noProof/>
                <w:webHidden/>
                <w:szCs w:val="24"/>
              </w:rPr>
            </w:r>
            <w:r w:rsidR="00A449D9" w:rsidRPr="00A449D9">
              <w:rPr>
                <w:noProof/>
                <w:webHidden/>
                <w:szCs w:val="24"/>
              </w:rPr>
              <w:fldChar w:fldCharType="separate"/>
            </w:r>
            <w:r w:rsidR="00760A14">
              <w:rPr>
                <w:noProof/>
                <w:webHidden/>
                <w:szCs w:val="24"/>
              </w:rPr>
              <w:t>6</w:t>
            </w:r>
            <w:r w:rsidR="00A449D9" w:rsidRPr="00A449D9">
              <w:rPr>
                <w:noProof/>
                <w:webHidden/>
                <w:szCs w:val="24"/>
              </w:rPr>
              <w:fldChar w:fldCharType="end"/>
            </w:r>
          </w:hyperlink>
        </w:p>
        <w:p w14:paraId="2AFAD638" w14:textId="2F25DBC7" w:rsidR="00A449D9" w:rsidRPr="00A449D9" w:rsidRDefault="00762E8A">
          <w:pPr>
            <w:pStyle w:val="TM2"/>
            <w:tabs>
              <w:tab w:val="left" w:pos="1000"/>
              <w:tab w:val="right" w:leader="dot" w:pos="9062"/>
            </w:tabs>
            <w:rPr>
              <w:rFonts w:eastAsiaTheme="minorEastAsia"/>
              <w:noProof/>
              <w:szCs w:val="24"/>
              <w:lang w:eastAsia="fr-FR"/>
            </w:rPr>
          </w:pPr>
          <w:hyperlink w:anchor="_Toc75967639" w:history="1">
            <w:r w:rsidR="00A449D9" w:rsidRPr="00A449D9">
              <w:rPr>
                <w:rStyle w:val="Lienhypertexte"/>
                <w:rFonts w:cstheme="minorHAnsi"/>
                <w:noProof/>
                <w:szCs w:val="24"/>
              </w:rPr>
              <w:t>2.4.</w:t>
            </w:r>
            <w:r w:rsidR="00A449D9" w:rsidRPr="00A449D9">
              <w:rPr>
                <w:rFonts w:eastAsiaTheme="minorEastAsia"/>
                <w:noProof/>
                <w:szCs w:val="24"/>
                <w:lang w:eastAsia="fr-FR"/>
              </w:rPr>
              <w:tab/>
            </w:r>
            <w:r w:rsidR="00A449D9" w:rsidRPr="00A449D9">
              <w:rPr>
                <w:rStyle w:val="Lienhypertexte"/>
                <w:rFonts w:cstheme="minorHAnsi"/>
                <w:noProof/>
                <w:szCs w:val="24"/>
              </w:rPr>
              <w:t>Procédure de sélection des candidatures et calendrier</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_Toc75967639 \h </w:instrText>
            </w:r>
            <w:r w:rsidR="00A449D9" w:rsidRPr="00A449D9">
              <w:rPr>
                <w:noProof/>
                <w:webHidden/>
                <w:szCs w:val="24"/>
              </w:rPr>
            </w:r>
            <w:r w:rsidR="00A449D9" w:rsidRPr="00A449D9">
              <w:rPr>
                <w:noProof/>
                <w:webHidden/>
                <w:szCs w:val="24"/>
              </w:rPr>
              <w:fldChar w:fldCharType="separate"/>
            </w:r>
            <w:r w:rsidR="00760A14">
              <w:rPr>
                <w:noProof/>
                <w:webHidden/>
                <w:szCs w:val="24"/>
              </w:rPr>
              <w:t>6</w:t>
            </w:r>
            <w:r w:rsidR="00A449D9" w:rsidRPr="00A449D9">
              <w:rPr>
                <w:noProof/>
                <w:webHidden/>
                <w:szCs w:val="24"/>
              </w:rPr>
              <w:fldChar w:fldCharType="end"/>
            </w:r>
          </w:hyperlink>
        </w:p>
        <w:p w14:paraId="73F8F3DD" w14:textId="7D9EA031" w:rsidR="00A449D9" w:rsidRPr="00A449D9" w:rsidRDefault="00762E8A">
          <w:pPr>
            <w:pStyle w:val="TM1"/>
            <w:tabs>
              <w:tab w:val="right" w:leader="dot" w:pos="9062"/>
            </w:tabs>
            <w:rPr>
              <w:rFonts w:eastAsiaTheme="minorEastAsia"/>
              <w:noProof/>
              <w:szCs w:val="24"/>
              <w:lang w:eastAsia="fr-FR"/>
            </w:rPr>
          </w:pPr>
          <w:hyperlink w:anchor="_Toc75967640" w:history="1">
            <w:r w:rsidR="00A449D9" w:rsidRPr="00A449D9">
              <w:rPr>
                <w:rStyle w:val="Lienhypertexte"/>
                <w:rFonts w:cs="Arial"/>
                <w:b/>
                <w:noProof/>
                <w:szCs w:val="24"/>
              </w:rPr>
              <w:t>ANNEXE 1</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_Toc75967640 \h </w:instrText>
            </w:r>
            <w:r w:rsidR="00A449D9" w:rsidRPr="00A449D9">
              <w:rPr>
                <w:noProof/>
                <w:webHidden/>
                <w:szCs w:val="24"/>
              </w:rPr>
            </w:r>
            <w:r w:rsidR="00A449D9" w:rsidRPr="00A449D9">
              <w:rPr>
                <w:noProof/>
                <w:webHidden/>
                <w:szCs w:val="24"/>
              </w:rPr>
              <w:fldChar w:fldCharType="separate"/>
            </w:r>
            <w:r w:rsidR="00760A14">
              <w:rPr>
                <w:noProof/>
                <w:webHidden/>
                <w:szCs w:val="24"/>
              </w:rPr>
              <w:t>7</w:t>
            </w:r>
            <w:r w:rsidR="00A449D9" w:rsidRPr="00A449D9">
              <w:rPr>
                <w:noProof/>
                <w:webHidden/>
                <w:szCs w:val="24"/>
              </w:rPr>
              <w:fldChar w:fldCharType="end"/>
            </w:r>
          </w:hyperlink>
        </w:p>
        <w:p w14:paraId="30B0571A" w14:textId="6EFF1FBC" w:rsidR="00A449D9" w:rsidRPr="00A449D9" w:rsidRDefault="00762E8A">
          <w:pPr>
            <w:pStyle w:val="TM1"/>
            <w:tabs>
              <w:tab w:val="right" w:leader="dot" w:pos="9062"/>
            </w:tabs>
            <w:rPr>
              <w:rFonts w:eastAsiaTheme="minorEastAsia"/>
              <w:noProof/>
              <w:szCs w:val="24"/>
              <w:lang w:eastAsia="fr-FR"/>
            </w:rPr>
          </w:pPr>
          <w:hyperlink w:anchor="_Toc75967641" w:history="1">
            <w:r w:rsidR="00A449D9" w:rsidRPr="00A449D9">
              <w:rPr>
                <w:rStyle w:val="Lienhypertexte"/>
                <w:rFonts w:cs="Arial"/>
                <w:b/>
                <w:noProof/>
                <w:szCs w:val="24"/>
              </w:rPr>
              <w:t>Dossier de candidature</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_Toc75967641 \h </w:instrText>
            </w:r>
            <w:r w:rsidR="00A449D9" w:rsidRPr="00A449D9">
              <w:rPr>
                <w:noProof/>
                <w:webHidden/>
                <w:szCs w:val="24"/>
              </w:rPr>
            </w:r>
            <w:r w:rsidR="00A449D9" w:rsidRPr="00A449D9">
              <w:rPr>
                <w:noProof/>
                <w:webHidden/>
                <w:szCs w:val="24"/>
              </w:rPr>
              <w:fldChar w:fldCharType="separate"/>
            </w:r>
            <w:r w:rsidR="00760A14">
              <w:rPr>
                <w:noProof/>
                <w:webHidden/>
                <w:szCs w:val="24"/>
              </w:rPr>
              <w:t>7</w:t>
            </w:r>
            <w:r w:rsidR="00A449D9" w:rsidRPr="00A449D9">
              <w:rPr>
                <w:noProof/>
                <w:webHidden/>
                <w:szCs w:val="24"/>
              </w:rPr>
              <w:fldChar w:fldCharType="end"/>
            </w:r>
          </w:hyperlink>
        </w:p>
        <w:p w14:paraId="3FB7F9E2" w14:textId="71FA6C97" w:rsidR="00A449D9" w:rsidRPr="00A449D9" w:rsidRDefault="00762E8A">
          <w:pPr>
            <w:pStyle w:val="TM1"/>
            <w:tabs>
              <w:tab w:val="right" w:leader="dot" w:pos="9062"/>
            </w:tabs>
            <w:rPr>
              <w:rFonts w:eastAsiaTheme="minorEastAsia"/>
              <w:noProof/>
              <w:szCs w:val="24"/>
              <w:lang w:eastAsia="fr-FR"/>
            </w:rPr>
          </w:pPr>
          <w:hyperlink w:anchor="_Toc75967643" w:history="1">
            <w:r w:rsidR="00A449D9" w:rsidRPr="00A449D9">
              <w:rPr>
                <w:rStyle w:val="Lienhypertexte"/>
                <w:rFonts w:cs="Arial"/>
                <w:b/>
                <w:noProof/>
                <w:szCs w:val="24"/>
              </w:rPr>
              <w:t>ANNEXE 2</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_Toc75967643 \h </w:instrText>
            </w:r>
            <w:r w:rsidR="00A449D9" w:rsidRPr="00A449D9">
              <w:rPr>
                <w:noProof/>
                <w:webHidden/>
                <w:szCs w:val="24"/>
              </w:rPr>
            </w:r>
            <w:r w:rsidR="00A449D9" w:rsidRPr="00A449D9">
              <w:rPr>
                <w:noProof/>
                <w:webHidden/>
                <w:szCs w:val="24"/>
              </w:rPr>
              <w:fldChar w:fldCharType="separate"/>
            </w:r>
            <w:r w:rsidR="00760A14">
              <w:rPr>
                <w:noProof/>
                <w:webHidden/>
                <w:szCs w:val="24"/>
              </w:rPr>
              <w:t>21</w:t>
            </w:r>
            <w:r w:rsidR="00A449D9" w:rsidRPr="00A449D9">
              <w:rPr>
                <w:noProof/>
                <w:webHidden/>
                <w:szCs w:val="24"/>
              </w:rPr>
              <w:fldChar w:fldCharType="end"/>
            </w:r>
          </w:hyperlink>
        </w:p>
        <w:p w14:paraId="0FFA2227" w14:textId="0BDC3133" w:rsidR="00A449D9" w:rsidRPr="00A449D9" w:rsidRDefault="00762E8A">
          <w:pPr>
            <w:pStyle w:val="TM1"/>
            <w:tabs>
              <w:tab w:val="right" w:leader="dot" w:pos="9062"/>
            </w:tabs>
            <w:rPr>
              <w:rFonts w:eastAsiaTheme="minorEastAsia"/>
              <w:noProof/>
              <w:szCs w:val="24"/>
              <w:lang w:eastAsia="fr-FR"/>
            </w:rPr>
          </w:pPr>
          <w:hyperlink w:anchor="_Toc75967644" w:history="1">
            <w:r w:rsidR="00A449D9" w:rsidRPr="00A449D9">
              <w:rPr>
                <w:rStyle w:val="Lienhypertexte"/>
                <w:rFonts w:cs="Arial"/>
                <w:b/>
                <w:noProof/>
                <w:szCs w:val="24"/>
              </w:rPr>
              <w:t>Référents régionaux (ARS)</w:t>
            </w:r>
            <w:r w:rsidR="00A449D9" w:rsidRPr="00A449D9">
              <w:rPr>
                <w:noProof/>
                <w:webHidden/>
                <w:szCs w:val="24"/>
              </w:rPr>
              <w:tab/>
            </w:r>
            <w:r w:rsidR="00A449D9" w:rsidRPr="00A449D9">
              <w:rPr>
                <w:noProof/>
                <w:webHidden/>
                <w:szCs w:val="24"/>
              </w:rPr>
              <w:fldChar w:fldCharType="begin"/>
            </w:r>
            <w:r w:rsidR="00A449D9" w:rsidRPr="00A449D9">
              <w:rPr>
                <w:noProof/>
                <w:webHidden/>
                <w:szCs w:val="24"/>
              </w:rPr>
              <w:instrText xml:space="preserve"> PAGEREF _Toc75967644 \h </w:instrText>
            </w:r>
            <w:r w:rsidR="00A449D9" w:rsidRPr="00A449D9">
              <w:rPr>
                <w:noProof/>
                <w:webHidden/>
                <w:szCs w:val="24"/>
              </w:rPr>
            </w:r>
            <w:r w:rsidR="00A449D9" w:rsidRPr="00A449D9">
              <w:rPr>
                <w:noProof/>
                <w:webHidden/>
                <w:szCs w:val="24"/>
              </w:rPr>
              <w:fldChar w:fldCharType="separate"/>
            </w:r>
            <w:r w:rsidR="00760A14">
              <w:rPr>
                <w:noProof/>
                <w:webHidden/>
                <w:szCs w:val="24"/>
              </w:rPr>
              <w:t>21</w:t>
            </w:r>
            <w:r w:rsidR="00A449D9" w:rsidRPr="00A449D9">
              <w:rPr>
                <w:noProof/>
                <w:webHidden/>
                <w:szCs w:val="24"/>
              </w:rPr>
              <w:fldChar w:fldCharType="end"/>
            </w:r>
          </w:hyperlink>
        </w:p>
        <w:p w14:paraId="2EE0FAFA" w14:textId="6B7AD4E4" w:rsidR="002F4F60" w:rsidRDefault="002F4F60">
          <w:r w:rsidRPr="00DC3483">
            <w:rPr>
              <w:rFonts w:cstheme="minorHAnsi"/>
              <w:b/>
              <w:bCs/>
            </w:rPr>
            <w:fldChar w:fldCharType="end"/>
          </w:r>
        </w:p>
      </w:sdtContent>
    </w:sdt>
    <w:p w14:paraId="08091480" w14:textId="77777777" w:rsidR="004B6548" w:rsidRPr="007575E1" w:rsidRDefault="00BC13A8" w:rsidP="007575E1">
      <w:pPr>
        <w:rPr>
          <w:rFonts w:asciiTheme="majorHAnsi" w:eastAsiaTheme="majorEastAsia" w:hAnsiTheme="majorHAnsi" w:cstheme="majorBidi"/>
          <w:color w:val="2E74B5" w:themeColor="accent1" w:themeShade="BF"/>
          <w:sz w:val="16"/>
          <w:szCs w:val="16"/>
        </w:rPr>
      </w:pPr>
      <w:r>
        <w:rPr>
          <w:sz w:val="16"/>
          <w:szCs w:val="16"/>
        </w:rPr>
        <w:br w:type="page"/>
      </w:r>
    </w:p>
    <w:p w14:paraId="5F643782" w14:textId="77777777" w:rsidR="004B6548" w:rsidRPr="000620EC" w:rsidRDefault="00183851" w:rsidP="00C706A0">
      <w:pPr>
        <w:pStyle w:val="Titre10"/>
        <w:keepLines w:val="0"/>
        <w:numPr>
          <w:ilvl w:val="0"/>
          <w:numId w:val="15"/>
        </w:numPr>
        <w:shd w:val="clear" w:color="auto" w:fill="8EAADB" w:themeFill="accent5" w:themeFillTint="99"/>
        <w:spacing w:before="0" w:line="240" w:lineRule="auto"/>
        <w:ind w:left="426" w:hanging="426"/>
        <w:jc w:val="both"/>
        <w:rPr>
          <w:rFonts w:asciiTheme="minorHAnsi" w:hAnsiTheme="minorHAnsi" w:cstheme="minorHAnsi"/>
          <w:b/>
          <w:color w:val="1F3864" w:themeColor="accent5" w:themeShade="80"/>
          <w:sz w:val="26"/>
          <w:szCs w:val="26"/>
        </w:rPr>
      </w:pPr>
      <w:bookmarkStart w:id="2" w:name="_Toc75967618"/>
      <w:r>
        <w:rPr>
          <w:rFonts w:asciiTheme="minorHAnsi" w:hAnsiTheme="minorHAnsi" w:cstheme="minorHAnsi"/>
          <w:b/>
          <w:color w:val="1F3864" w:themeColor="accent5" w:themeShade="80"/>
          <w:sz w:val="30"/>
          <w:szCs w:val="30"/>
        </w:rPr>
        <w:lastRenderedPageBreak/>
        <w:t>ENGAGEMENT DES CANDIDATS RETENUS</w:t>
      </w:r>
      <w:bookmarkEnd w:id="2"/>
    </w:p>
    <w:p w14:paraId="22B25B3B" w14:textId="77777777" w:rsidR="004B6548" w:rsidRPr="00F76423" w:rsidRDefault="004B6548" w:rsidP="00646D59">
      <w:pPr>
        <w:jc w:val="both"/>
        <w:rPr>
          <w:rFonts w:cstheme="minorHAnsi"/>
          <w:color w:val="1F4E79" w:themeColor="accent1" w:themeShade="80"/>
          <w:sz w:val="10"/>
          <w:szCs w:val="10"/>
        </w:rPr>
      </w:pPr>
    </w:p>
    <w:p w14:paraId="2F62BA94" w14:textId="77777777" w:rsidR="004B6548" w:rsidRDefault="004B6548" w:rsidP="004B6548">
      <w:pPr>
        <w:jc w:val="both"/>
        <w:rPr>
          <w:rFonts w:eastAsia="Calibri" w:cstheme="minorHAnsi"/>
        </w:rPr>
      </w:pPr>
      <w:bookmarkStart w:id="3" w:name="_Toc507770610"/>
      <w:bookmarkStart w:id="4" w:name="_Toc507771097"/>
      <w:bookmarkStart w:id="5" w:name="_Toc508197385"/>
      <w:bookmarkStart w:id="6" w:name="_Toc508206537"/>
      <w:bookmarkStart w:id="7" w:name="_Toc508209662"/>
      <w:bookmarkStart w:id="8" w:name="_Toc508209702"/>
      <w:bookmarkEnd w:id="3"/>
      <w:bookmarkEnd w:id="4"/>
      <w:bookmarkEnd w:id="5"/>
      <w:bookmarkEnd w:id="6"/>
      <w:bookmarkEnd w:id="7"/>
      <w:bookmarkEnd w:id="8"/>
      <w:r w:rsidRPr="001E1D8B">
        <w:rPr>
          <w:rFonts w:eastAsia="Calibri" w:cstheme="minorHAnsi"/>
        </w:rPr>
        <w:t xml:space="preserve">Les candidats retenus s’engagent à participer activement à l’expérimentation </w:t>
      </w:r>
      <w:r w:rsidR="00F57D3D" w:rsidRPr="001E1D8B">
        <w:rPr>
          <w:rFonts w:eastAsia="Calibri" w:cstheme="minorHAnsi"/>
        </w:rPr>
        <w:t>afin</w:t>
      </w:r>
      <w:r w:rsidRPr="001E1D8B">
        <w:rPr>
          <w:rFonts w:eastAsia="Calibri" w:cstheme="minorHAnsi"/>
        </w:rPr>
        <w:t xml:space="preserve"> d’en atteindre les objectifs poursuivis et à contribuer à fournir les données et informations nécessaires au suivi et à l’évaluation nationale de l’expérimentation. De plus, la contribution </w:t>
      </w:r>
      <w:r w:rsidR="00092AEF">
        <w:rPr>
          <w:rFonts w:eastAsia="Calibri" w:cstheme="minorHAnsi"/>
        </w:rPr>
        <w:t>à des ateliers</w:t>
      </w:r>
      <w:r w:rsidRPr="001E1D8B">
        <w:rPr>
          <w:rFonts w:eastAsia="Calibri" w:cstheme="minorHAnsi"/>
        </w:rPr>
        <w:t xml:space="preserve"> périodiques de partage d’expérience et de suivi de l’expérimentation qui</w:t>
      </w:r>
      <w:r w:rsidR="00B4785C" w:rsidRPr="001E1D8B">
        <w:rPr>
          <w:rFonts w:eastAsia="Calibri" w:cstheme="minorHAnsi"/>
        </w:rPr>
        <w:t xml:space="preserve"> seront organisés est attendue.</w:t>
      </w:r>
    </w:p>
    <w:p w14:paraId="799C98ED" w14:textId="77777777" w:rsidR="001832CE" w:rsidRPr="001E1D8B" w:rsidRDefault="001832CE" w:rsidP="004B6548">
      <w:pPr>
        <w:jc w:val="both"/>
        <w:rPr>
          <w:rFonts w:eastAsia="Calibri" w:cstheme="minorHAnsi"/>
        </w:rPr>
      </w:pPr>
      <w:r w:rsidRPr="001832CE">
        <w:rPr>
          <w:rFonts w:eastAsia="Calibri" w:cstheme="minorHAnsi"/>
        </w:rPr>
        <w:t xml:space="preserve">Une convention sera signée entre la structure expérimentatrice et la CNAM </w:t>
      </w:r>
      <w:r>
        <w:rPr>
          <w:rFonts w:eastAsia="Calibri" w:cstheme="minorHAnsi"/>
        </w:rPr>
        <w:t xml:space="preserve">(Caisse nationale de l’Assurance maladie) </w:t>
      </w:r>
      <w:r w:rsidRPr="001832CE">
        <w:rPr>
          <w:rFonts w:eastAsia="Calibri" w:cstheme="minorHAnsi"/>
        </w:rPr>
        <w:t>: ce document formalisera le circuit de facturation et précisera les engagements des différentes parties</w:t>
      </w:r>
      <w:r>
        <w:rPr>
          <w:rFonts w:eastAsia="Calibri" w:cstheme="minorHAnsi"/>
        </w:rPr>
        <w:t>.</w:t>
      </w:r>
    </w:p>
    <w:p w14:paraId="2679EAD0" w14:textId="2EA952CF" w:rsidR="001E1D8B" w:rsidRDefault="001E1D8B">
      <w:pPr>
        <w:rPr>
          <w:rFonts w:eastAsiaTheme="majorEastAsia" w:cstheme="minorHAnsi"/>
          <w:b/>
          <w:color w:val="1F3864" w:themeColor="accent5" w:themeShade="80"/>
          <w:sz w:val="30"/>
          <w:szCs w:val="30"/>
        </w:rPr>
      </w:pPr>
    </w:p>
    <w:p w14:paraId="2E31F38C" w14:textId="77777777" w:rsidR="004B6548" w:rsidRPr="00B4785C" w:rsidRDefault="004B6548" w:rsidP="00C706A0">
      <w:pPr>
        <w:pStyle w:val="Titre10"/>
        <w:keepLines w:val="0"/>
        <w:numPr>
          <w:ilvl w:val="0"/>
          <w:numId w:val="15"/>
        </w:numPr>
        <w:shd w:val="clear" w:color="auto" w:fill="8EAADB" w:themeFill="accent5" w:themeFillTint="99"/>
        <w:spacing w:before="0" w:line="240" w:lineRule="auto"/>
        <w:ind w:left="426" w:hanging="426"/>
        <w:jc w:val="both"/>
        <w:rPr>
          <w:rFonts w:asciiTheme="minorHAnsi" w:hAnsiTheme="minorHAnsi" w:cstheme="minorHAnsi"/>
          <w:b/>
          <w:color w:val="1F3864" w:themeColor="accent5" w:themeShade="80"/>
          <w:sz w:val="26"/>
          <w:szCs w:val="26"/>
        </w:rPr>
      </w:pPr>
      <w:bookmarkStart w:id="9" w:name="_Toc75967619"/>
      <w:r w:rsidRPr="00B4785C">
        <w:rPr>
          <w:rFonts w:asciiTheme="minorHAnsi" w:hAnsiTheme="minorHAnsi" w:cstheme="minorHAnsi"/>
          <w:b/>
          <w:color w:val="1F3864" w:themeColor="accent5" w:themeShade="80"/>
          <w:sz w:val="30"/>
          <w:szCs w:val="30"/>
        </w:rPr>
        <w:t>DOSSIER DE CANDIDATURE : COMPOSITION, EVALUATION ET SELECTION</w:t>
      </w:r>
      <w:bookmarkEnd w:id="9"/>
    </w:p>
    <w:p w14:paraId="4D590E5C" w14:textId="77777777" w:rsidR="004B6548" w:rsidRPr="000B2E80" w:rsidRDefault="004B6548" w:rsidP="00B9474D">
      <w:pPr>
        <w:pStyle w:val="Titre20"/>
        <w:tabs>
          <w:tab w:val="left" w:pos="851"/>
        </w:tabs>
        <w:jc w:val="both"/>
        <w:rPr>
          <w:rFonts w:asciiTheme="minorHAnsi" w:hAnsiTheme="minorHAnsi" w:cstheme="minorHAnsi"/>
          <w:color w:val="1F4E79" w:themeColor="accent1" w:themeShade="80"/>
          <w:sz w:val="10"/>
          <w:szCs w:val="10"/>
        </w:rPr>
      </w:pPr>
    </w:p>
    <w:p w14:paraId="6C88CAB7"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r>
        <w:rPr>
          <w:rFonts w:asciiTheme="minorHAnsi" w:hAnsiTheme="minorHAnsi" w:cstheme="minorHAnsi"/>
          <w:color w:val="1F3864" w:themeColor="accent5" w:themeShade="80"/>
          <w:sz w:val="26"/>
          <w:szCs w:val="26"/>
        </w:rPr>
        <w:t xml:space="preserve"> </w:t>
      </w:r>
      <w:bookmarkStart w:id="10" w:name="_Toc75967620"/>
      <w:r>
        <w:rPr>
          <w:rFonts w:asciiTheme="minorHAnsi" w:hAnsiTheme="minorHAnsi" w:cstheme="minorHAnsi"/>
          <w:color w:val="1F3864" w:themeColor="accent5" w:themeShade="80"/>
          <w:sz w:val="26"/>
          <w:szCs w:val="26"/>
        </w:rPr>
        <w:t>Composition du dossier</w:t>
      </w:r>
      <w:bookmarkEnd w:id="10"/>
    </w:p>
    <w:p w14:paraId="6407DA14" w14:textId="77777777" w:rsidR="004B6548" w:rsidRDefault="004B6548" w:rsidP="004B6548">
      <w:pPr>
        <w:pStyle w:val="Sansinterligne"/>
        <w:jc w:val="both"/>
        <w:rPr>
          <w:rFonts w:cstheme="minorHAnsi"/>
          <w:color w:val="1F4E79" w:themeColor="accent1" w:themeShade="80"/>
        </w:rPr>
      </w:pPr>
      <w:bookmarkStart w:id="11" w:name="_Toc507089844"/>
      <w:bookmarkStart w:id="12" w:name="_Toc507761988"/>
      <w:bookmarkStart w:id="13" w:name="_Toc507763655"/>
      <w:bookmarkStart w:id="14" w:name="_Toc507770612"/>
      <w:bookmarkStart w:id="15" w:name="_Toc507771099"/>
      <w:bookmarkStart w:id="16" w:name="_Toc508197387"/>
      <w:bookmarkStart w:id="17" w:name="_Toc508206539"/>
      <w:bookmarkStart w:id="18" w:name="_Toc508209664"/>
      <w:bookmarkStart w:id="19" w:name="_Toc508209704"/>
      <w:bookmarkStart w:id="20" w:name="_Toc508299443"/>
      <w:bookmarkStart w:id="21" w:name="_Toc508299494"/>
      <w:bookmarkStart w:id="22" w:name="_Toc508300548"/>
      <w:bookmarkStart w:id="23" w:name="_Toc508300604"/>
      <w:bookmarkStart w:id="24" w:name="_Toc508300660"/>
      <w:bookmarkStart w:id="25" w:name="_Toc508300716"/>
      <w:bookmarkStart w:id="26" w:name="_Toc508300772"/>
      <w:bookmarkStart w:id="27" w:name="_Toc508300914"/>
      <w:bookmarkStart w:id="28" w:name="_Toc508624497"/>
      <w:bookmarkStart w:id="29" w:name="_Toc508657845"/>
      <w:bookmarkStart w:id="30" w:name="_Toc508658784"/>
      <w:bookmarkStart w:id="31" w:name="_Toc508700300"/>
      <w:bookmarkStart w:id="32" w:name="_Toc508731217"/>
      <w:bookmarkStart w:id="33" w:name="_Toc508732158"/>
      <w:bookmarkStart w:id="34" w:name="_Toc508732216"/>
      <w:bookmarkStart w:id="35" w:name="_Toc508732267"/>
      <w:bookmarkStart w:id="36" w:name="_Toc508732366"/>
      <w:bookmarkStart w:id="37" w:name="_Toc508986667"/>
      <w:bookmarkStart w:id="38" w:name="_Toc508986725"/>
      <w:bookmarkStart w:id="39" w:name="_Toc508986783"/>
      <w:bookmarkStart w:id="40" w:name="_Toc508986838"/>
      <w:bookmarkStart w:id="41" w:name="_Toc508986896"/>
      <w:bookmarkStart w:id="42" w:name="_Toc508986954"/>
      <w:bookmarkStart w:id="43" w:name="_Toc508987012"/>
      <w:bookmarkStart w:id="44" w:name="_Toc508987070"/>
      <w:bookmarkStart w:id="45" w:name="_Toc508987125"/>
      <w:bookmarkStart w:id="46" w:name="_Toc508987180"/>
      <w:bookmarkStart w:id="47" w:name="_Toc508987235"/>
      <w:bookmarkStart w:id="48" w:name="_Toc508987290"/>
      <w:bookmarkStart w:id="49" w:name="_Toc508987345"/>
      <w:bookmarkStart w:id="50" w:name="_Toc507089845"/>
      <w:bookmarkStart w:id="51" w:name="_Toc507761989"/>
      <w:bookmarkStart w:id="52" w:name="_Toc507763656"/>
      <w:bookmarkStart w:id="53" w:name="_Toc507770613"/>
      <w:bookmarkStart w:id="54" w:name="_Toc507771100"/>
      <w:bookmarkStart w:id="55" w:name="_Toc508197388"/>
      <w:bookmarkStart w:id="56" w:name="_Toc508206540"/>
      <w:bookmarkStart w:id="57" w:name="_Toc508209665"/>
      <w:bookmarkStart w:id="58" w:name="_Toc508209705"/>
      <w:bookmarkStart w:id="59" w:name="_Toc508299444"/>
      <w:bookmarkStart w:id="60" w:name="_Toc508299495"/>
      <w:bookmarkStart w:id="61" w:name="_Toc508300549"/>
      <w:bookmarkStart w:id="62" w:name="_Toc508300605"/>
      <w:bookmarkStart w:id="63" w:name="_Toc508300661"/>
      <w:bookmarkStart w:id="64" w:name="_Toc508300717"/>
      <w:bookmarkStart w:id="65" w:name="_Toc508300773"/>
      <w:bookmarkStart w:id="66" w:name="_Toc508300915"/>
      <w:bookmarkStart w:id="67" w:name="_Toc508624498"/>
      <w:bookmarkStart w:id="68" w:name="_Toc508657846"/>
      <w:bookmarkStart w:id="69" w:name="_Toc508658785"/>
      <w:bookmarkStart w:id="70" w:name="_Toc508700301"/>
      <w:bookmarkStart w:id="71" w:name="_Toc508731218"/>
      <w:bookmarkStart w:id="72" w:name="_Toc508732159"/>
      <w:bookmarkStart w:id="73" w:name="_Toc508732217"/>
      <w:bookmarkStart w:id="74" w:name="_Toc508732268"/>
      <w:bookmarkStart w:id="75" w:name="_Toc508732367"/>
      <w:bookmarkStart w:id="76" w:name="_Toc508986668"/>
      <w:bookmarkStart w:id="77" w:name="_Toc508986726"/>
      <w:bookmarkStart w:id="78" w:name="_Toc508986784"/>
      <w:bookmarkStart w:id="79" w:name="_Toc508986839"/>
      <w:bookmarkStart w:id="80" w:name="_Toc508986897"/>
      <w:bookmarkStart w:id="81" w:name="_Toc508986955"/>
      <w:bookmarkStart w:id="82" w:name="_Toc508987013"/>
      <w:bookmarkStart w:id="83" w:name="_Toc508987071"/>
      <w:bookmarkStart w:id="84" w:name="_Toc508987126"/>
      <w:bookmarkStart w:id="85" w:name="_Toc508987181"/>
      <w:bookmarkStart w:id="86" w:name="_Toc508987236"/>
      <w:bookmarkStart w:id="87" w:name="_Toc508987291"/>
      <w:bookmarkStart w:id="88" w:name="_Toc50898734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707F243" w14:textId="30DAA1C5" w:rsidR="004B6548" w:rsidRDefault="004B6548" w:rsidP="004B6548">
      <w:pPr>
        <w:jc w:val="both"/>
        <w:rPr>
          <w:rFonts w:cstheme="minorHAnsi"/>
        </w:rPr>
      </w:pPr>
      <w:r w:rsidRPr="001E1D8B">
        <w:rPr>
          <w:rFonts w:cstheme="minorHAnsi"/>
        </w:rPr>
        <w:t xml:space="preserve">Les équipes peuvent candidater en renseignant le dossier </w:t>
      </w:r>
      <w:r w:rsidR="00B4785C" w:rsidRPr="001E1D8B">
        <w:rPr>
          <w:rFonts w:cstheme="minorHAnsi"/>
        </w:rPr>
        <w:t>annexé</w:t>
      </w:r>
      <w:r w:rsidR="00817C23">
        <w:rPr>
          <w:rFonts w:cstheme="minorHAnsi"/>
        </w:rPr>
        <w:t>.</w:t>
      </w:r>
      <w:r w:rsidR="0033336F">
        <w:rPr>
          <w:rFonts w:cstheme="minorHAnsi"/>
        </w:rPr>
        <w:t xml:space="preserve"> </w:t>
      </w:r>
      <w:r w:rsidR="003E2762">
        <w:rPr>
          <w:rFonts w:cstheme="minorHAnsi"/>
        </w:rPr>
        <w:t xml:space="preserve">Il est constitué </w:t>
      </w:r>
      <w:r w:rsidR="003E2762">
        <w:rPr>
          <w:rFonts w:eastAsiaTheme="minorEastAsia" w:cstheme="minorHAnsi"/>
          <w:lang w:eastAsia="fr-FR"/>
        </w:rPr>
        <w:t>d’un tableau des effectifs</w:t>
      </w:r>
      <w:r w:rsidR="003E2762">
        <w:rPr>
          <w:rFonts w:cstheme="minorHAnsi"/>
        </w:rPr>
        <w:t xml:space="preserve"> et d’un</w:t>
      </w:r>
      <w:r w:rsidRPr="001E1D8B">
        <w:rPr>
          <w:rFonts w:cstheme="minorHAnsi"/>
        </w:rPr>
        <w:t xml:space="preserve"> dossier de réponse comport</w:t>
      </w:r>
      <w:r w:rsidR="003E2762">
        <w:rPr>
          <w:rFonts w:cstheme="minorHAnsi"/>
        </w:rPr>
        <w:t>ant</w:t>
      </w:r>
      <w:r w:rsidRPr="001E1D8B">
        <w:rPr>
          <w:rFonts w:cstheme="minorHAnsi"/>
        </w:rPr>
        <w:t xml:space="preserve"> les mentions suivantes: </w:t>
      </w:r>
    </w:p>
    <w:p w14:paraId="6E208AF3" w14:textId="77777777" w:rsidR="00BA3922" w:rsidRPr="00427686" w:rsidRDefault="00BA3922" w:rsidP="00BA3922">
      <w:pPr>
        <w:pStyle w:val="Paragraphedeliste"/>
        <w:numPr>
          <w:ilvl w:val="0"/>
          <w:numId w:val="30"/>
        </w:numPr>
        <w:jc w:val="both"/>
        <w:rPr>
          <w:rFonts w:cstheme="minorHAnsi"/>
        </w:rPr>
      </w:pPr>
      <w:r w:rsidRPr="00427686">
        <w:rPr>
          <w:rFonts w:cstheme="minorHAnsi"/>
        </w:rPr>
        <w:t>Nature de la structure (ex : MSP ou centre de santé</w:t>
      </w:r>
      <w:r>
        <w:rPr>
          <w:rFonts w:cstheme="minorHAnsi"/>
        </w:rPr>
        <w:t xml:space="preserve"> pluriprofessionnel</w:t>
      </w:r>
      <w:r w:rsidRPr="00427686">
        <w:rPr>
          <w:rFonts w:cstheme="minorHAnsi"/>
        </w:rPr>
        <w:t>) ;</w:t>
      </w:r>
    </w:p>
    <w:p w14:paraId="717F8163" w14:textId="77777777" w:rsidR="00BA3922" w:rsidRPr="00427686" w:rsidRDefault="00BA3922" w:rsidP="00BA3922">
      <w:pPr>
        <w:pStyle w:val="Paragraphedeliste"/>
        <w:numPr>
          <w:ilvl w:val="0"/>
          <w:numId w:val="30"/>
        </w:numPr>
        <w:jc w:val="both"/>
        <w:rPr>
          <w:rFonts w:cstheme="minorHAnsi"/>
        </w:rPr>
      </w:pPr>
      <w:r w:rsidRPr="00427686">
        <w:rPr>
          <w:rFonts w:cstheme="minorHAnsi"/>
        </w:rPr>
        <w:t>Contacts et autres interlocuteurs désignés ;</w:t>
      </w:r>
    </w:p>
    <w:p w14:paraId="4393AF92" w14:textId="09A9F4E0" w:rsidR="00BA3922" w:rsidRPr="00427686" w:rsidRDefault="00BA3922" w:rsidP="00BA3922">
      <w:pPr>
        <w:pStyle w:val="Paragraphedeliste"/>
        <w:numPr>
          <w:ilvl w:val="0"/>
          <w:numId w:val="30"/>
        </w:numPr>
        <w:jc w:val="both"/>
        <w:rPr>
          <w:rFonts w:cstheme="minorHAnsi"/>
        </w:rPr>
      </w:pPr>
      <w:r>
        <w:rPr>
          <w:rFonts w:cstheme="minorHAnsi"/>
        </w:rPr>
        <w:t>Données sur l’activité de la structure : f</w:t>
      </w:r>
      <w:r w:rsidRPr="003C73D3">
        <w:rPr>
          <w:rFonts w:cstheme="minorHAnsi"/>
        </w:rPr>
        <w:t>ile active</w:t>
      </w:r>
      <w:r>
        <w:rPr>
          <w:rFonts w:cstheme="minorHAnsi"/>
        </w:rPr>
        <w:t xml:space="preserve"> (nombre </w:t>
      </w:r>
      <w:r w:rsidRPr="00231B5C">
        <w:rPr>
          <w:rFonts w:cstheme="minorHAnsi"/>
        </w:rPr>
        <w:t xml:space="preserve">de patients </w:t>
      </w:r>
      <w:r>
        <w:t>ayant consulté un médecin généraliste de la structure au cours de l'année</w:t>
      </w:r>
      <w:r w:rsidR="00777E71">
        <w:rPr>
          <w:rFonts w:cstheme="minorHAnsi"/>
        </w:rPr>
        <w:t>) de l’année précédente ou file active prévisionnelle</w:t>
      </w:r>
      <w:r>
        <w:rPr>
          <w:rFonts w:cstheme="minorHAnsi"/>
        </w:rPr>
        <w:t xml:space="preserve">, base de remboursement 2020 </w:t>
      </w:r>
      <w:r w:rsidRPr="00427686">
        <w:rPr>
          <w:rFonts w:cstheme="minorHAnsi"/>
        </w:rPr>
        <w:t>;</w:t>
      </w:r>
    </w:p>
    <w:p w14:paraId="13C35094" w14:textId="28EEC7D8" w:rsidR="00BA3922" w:rsidRDefault="00BA3922" w:rsidP="00BA3922">
      <w:pPr>
        <w:pStyle w:val="Paragraphedeliste"/>
        <w:numPr>
          <w:ilvl w:val="0"/>
          <w:numId w:val="30"/>
        </w:numPr>
        <w:jc w:val="both"/>
        <w:rPr>
          <w:rFonts w:cstheme="minorHAnsi"/>
        </w:rPr>
      </w:pPr>
      <w:r w:rsidRPr="00427686">
        <w:rPr>
          <w:rFonts w:cstheme="minorHAnsi"/>
        </w:rPr>
        <w:t>Brève description</w:t>
      </w:r>
      <w:r w:rsidRPr="002033A4">
        <w:rPr>
          <w:rFonts w:cstheme="minorHAnsi"/>
        </w:rPr>
        <w:t xml:space="preserve"> </w:t>
      </w:r>
      <w:r w:rsidRPr="00427686">
        <w:rPr>
          <w:rFonts w:cstheme="minorHAnsi"/>
        </w:rPr>
        <w:t>de la structure</w:t>
      </w:r>
      <w:r>
        <w:rPr>
          <w:rFonts w:cstheme="minorHAnsi"/>
        </w:rPr>
        <w:t> : date et contexte d’ouverture, lieu d’implantation</w:t>
      </w:r>
      <w:r w:rsidR="002644D3" w:rsidRPr="002644D3">
        <w:rPr>
          <w:rFonts w:cstheme="minorHAnsi"/>
        </w:rPr>
        <w:t xml:space="preserve"> </w:t>
      </w:r>
      <w:r w:rsidR="002644D3">
        <w:rPr>
          <w:rFonts w:cstheme="minorHAnsi"/>
        </w:rPr>
        <w:t xml:space="preserve">et les raisons y ayant présidé, </w:t>
      </w:r>
      <w:r>
        <w:rPr>
          <w:rFonts w:cstheme="minorHAnsi"/>
        </w:rPr>
        <w:t xml:space="preserve">en précisant le cas échéant </w:t>
      </w:r>
      <w:r w:rsidR="002644D3">
        <w:rPr>
          <w:rFonts w:cstheme="minorHAnsi"/>
        </w:rPr>
        <w:t>si l’</w:t>
      </w:r>
      <w:r>
        <w:rPr>
          <w:rFonts w:cstheme="minorHAnsi"/>
        </w:rPr>
        <w:t xml:space="preserve">implantation </w:t>
      </w:r>
      <w:r w:rsidR="002644D3">
        <w:rPr>
          <w:rFonts w:cstheme="minorHAnsi"/>
        </w:rPr>
        <w:t xml:space="preserve">est </w:t>
      </w:r>
      <w:r w:rsidRPr="00267E7D">
        <w:rPr>
          <w:rFonts w:cstheme="minorHAnsi"/>
        </w:rPr>
        <w:t>dans un quartier prioritaire de la politique de la ville (QPV)</w:t>
      </w:r>
      <w:r>
        <w:rPr>
          <w:rFonts w:cstheme="minorHAnsi"/>
        </w:rPr>
        <w:t xml:space="preserve"> ou </w:t>
      </w:r>
      <w:r w:rsidR="002644D3">
        <w:rPr>
          <w:rFonts w:cstheme="minorHAnsi"/>
        </w:rPr>
        <w:t>à proximité en</w:t>
      </w:r>
      <w:r w:rsidR="002644D3" w:rsidRPr="0039162B">
        <w:rPr>
          <w:rFonts w:cstheme="minorHAnsi"/>
        </w:rPr>
        <w:t xml:space="preserve"> </w:t>
      </w:r>
      <w:r w:rsidRPr="0039162B">
        <w:rPr>
          <w:rFonts w:cstheme="minorHAnsi"/>
        </w:rPr>
        <w:t>« quartier vécu »</w:t>
      </w:r>
      <w:r>
        <w:rPr>
          <w:rFonts w:cstheme="minorHAnsi"/>
        </w:rPr>
        <w:t>, typologie de la population accueillie ;</w:t>
      </w:r>
    </w:p>
    <w:p w14:paraId="46F6FDC1" w14:textId="77777777" w:rsidR="00BA3922" w:rsidRDefault="00BA3922" w:rsidP="00BA3922">
      <w:pPr>
        <w:pStyle w:val="Paragraphedeliste"/>
        <w:numPr>
          <w:ilvl w:val="0"/>
          <w:numId w:val="30"/>
        </w:numPr>
        <w:jc w:val="both"/>
        <w:rPr>
          <w:rFonts w:cstheme="minorHAnsi"/>
        </w:rPr>
      </w:pPr>
      <w:r>
        <w:rPr>
          <w:rFonts w:cstheme="minorHAnsi"/>
        </w:rPr>
        <w:t>Description des professionnels de la structure : nombre et qualité des professionnels de la structures (professionnels de santé et non professionnels de santé, en précisant l’emploi ou le conventionnement éventuel d’un.e psychologue) ;</w:t>
      </w:r>
    </w:p>
    <w:p w14:paraId="0C71B39A" w14:textId="4514C460" w:rsidR="00BA3922" w:rsidRDefault="00BA3922" w:rsidP="00BA3922">
      <w:pPr>
        <w:pStyle w:val="Paragraphedeliste"/>
        <w:numPr>
          <w:ilvl w:val="0"/>
          <w:numId w:val="30"/>
        </w:numPr>
        <w:jc w:val="both"/>
        <w:rPr>
          <w:rFonts w:cstheme="minorHAnsi"/>
        </w:rPr>
      </w:pPr>
      <w:r>
        <w:rPr>
          <w:rFonts w:cstheme="minorHAnsi"/>
        </w:rPr>
        <w:t>Description du projet de santé « participatif » de la structure, détaillant</w:t>
      </w:r>
      <w:r w:rsidRPr="002033A4">
        <w:rPr>
          <w:rFonts w:cstheme="minorHAnsi"/>
        </w:rPr>
        <w:t xml:space="preserve"> les modalités </w:t>
      </w:r>
      <w:r w:rsidR="000B3CBB">
        <w:rPr>
          <w:rFonts w:cstheme="minorHAnsi"/>
        </w:rPr>
        <w:t>mises en œuvre pour l</w:t>
      </w:r>
      <w:r>
        <w:rPr>
          <w:rFonts w:cstheme="minorHAnsi"/>
        </w:rPr>
        <w:t>’</w:t>
      </w:r>
      <w:r w:rsidRPr="002033A4">
        <w:rPr>
          <w:rFonts w:cstheme="minorHAnsi"/>
        </w:rPr>
        <w:t>accompagnement médico-psycho-social</w:t>
      </w:r>
      <w:r w:rsidR="000B3CBB">
        <w:rPr>
          <w:rFonts w:cstheme="minorHAnsi"/>
        </w:rPr>
        <w:t xml:space="preserve"> dès l’accueil des usagers (comprenant le recours à la médiation en santé)</w:t>
      </w:r>
      <w:r w:rsidRPr="002033A4">
        <w:rPr>
          <w:rFonts w:cstheme="minorHAnsi"/>
        </w:rPr>
        <w:t xml:space="preserve"> et </w:t>
      </w:r>
      <w:r w:rsidR="000B3CBB">
        <w:rPr>
          <w:rFonts w:cstheme="minorHAnsi"/>
        </w:rPr>
        <w:t xml:space="preserve">le </w:t>
      </w:r>
      <w:r w:rsidRPr="002033A4">
        <w:rPr>
          <w:rFonts w:cstheme="minorHAnsi"/>
        </w:rPr>
        <w:t>processus participatif</w:t>
      </w:r>
      <w:r w:rsidR="000B3CBB">
        <w:rPr>
          <w:rFonts w:cstheme="minorHAnsi"/>
        </w:rPr>
        <w:t xml:space="preserve"> </w:t>
      </w:r>
      <w:r>
        <w:rPr>
          <w:rFonts w:cstheme="minorHAnsi"/>
        </w:rPr>
        <w:t>;</w:t>
      </w:r>
    </w:p>
    <w:p w14:paraId="0103D04C" w14:textId="1958BC7B" w:rsidR="00BA3922" w:rsidRPr="00427686" w:rsidRDefault="00BA3922" w:rsidP="00BA3922">
      <w:pPr>
        <w:pStyle w:val="Paragraphedeliste"/>
        <w:numPr>
          <w:ilvl w:val="0"/>
          <w:numId w:val="30"/>
        </w:numPr>
        <w:jc w:val="both"/>
        <w:rPr>
          <w:rFonts w:cstheme="minorHAnsi"/>
        </w:rPr>
      </w:pPr>
      <w:r w:rsidRPr="00427686">
        <w:rPr>
          <w:rFonts w:cstheme="minorHAnsi"/>
        </w:rPr>
        <w:t xml:space="preserve">Description </w:t>
      </w:r>
      <w:r>
        <w:rPr>
          <w:rFonts w:cstheme="minorHAnsi"/>
        </w:rPr>
        <w:t>d</w:t>
      </w:r>
      <w:r w:rsidRPr="002033A4">
        <w:rPr>
          <w:rFonts w:cstheme="minorHAnsi"/>
        </w:rPr>
        <w:t>es modalités organisationnelles mises en place pour mettre en œuvre ce projet de santé</w:t>
      </w:r>
      <w:r>
        <w:rPr>
          <w:rFonts w:cstheme="minorHAnsi"/>
        </w:rPr>
        <w:t xml:space="preserve"> : </w:t>
      </w:r>
      <w:r w:rsidRPr="00436C7B">
        <w:rPr>
          <w:rFonts w:cstheme="minorHAnsi"/>
        </w:rPr>
        <w:t>démarches d’aller-vers</w:t>
      </w:r>
      <w:r>
        <w:rPr>
          <w:rFonts w:cstheme="minorHAnsi"/>
        </w:rPr>
        <w:t xml:space="preserve">, </w:t>
      </w:r>
      <w:r w:rsidRPr="00436C7B">
        <w:rPr>
          <w:rFonts w:cstheme="minorHAnsi"/>
        </w:rPr>
        <w:t>travail en réseau avec les autres acteurs du territoire</w:t>
      </w:r>
      <w:r>
        <w:rPr>
          <w:rFonts w:cstheme="minorHAnsi"/>
        </w:rPr>
        <w:t xml:space="preserve">, </w:t>
      </w:r>
      <w:r w:rsidRPr="00436C7B">
        <w:rPr>
          <w:rFonts w:cstheme="minorHAnsi"/>
        </w:rPr>
        <w:t>accueil spécifiquement adapté aux personnes vulnérables</w:t>
      </w:r>
      <w:r>
        <w:rPr>
          <w:rFonts w:cstheme="minorHAnsi"/>
        </w:rPr>
        <w:t>, recours à des services d’interprétariat professionnel ;</w:t>
      </w:r>
    </w:p>
    <w:p w14:paraId="0A5AB3AD" w14:textId="77777777" w:rsidR="00BA3922" w:rsidRPr="00F4341B" w:rsidRDefault="00BA3922" w:rsidP="00BA3922">
      <w:pPr>
        <w:pStyle w:val="Paragraphedeliste"/>
        <w:numPr>
          <w:ilvl w:val="0"/>
          <w:numId w:val="30"/>
        </w:numPr>
        <w:jc w:val="both"/>
        <w:rPr>
          <w:rFonts w:cstheme="minorHAnsi"/>
        </w:rPr>
      </w:pPr>
      <w:r w:rsidRPr="00427686">
        <w:rPr>
          <w:rFonts w:cstheme="minorHAnsi"/>
        </w:rPr>
        <w:t xml:space="preserve">Attentes envers </w:t>
      </w:r>
      <w:r>
        <w:rPr>
          <w:rFonts w:cstheme="minorHAnsi"/>
        </w:rPr>
        <w:t>l’expérimentation</w:t>
      </w:r>
      <w:r w:rsidRPr="00427686">
        <w:rPr>
          <w:rFonts w:cstheme="minorHAnsi"/>
        </w:rPr>
        <w:t xml:space="preserve"> </w:t>
      </w:r>
      <w:r>
        <w:rPr>
          <w:rFonts w:cstheme="minorHAnsi"/>
        </w:rPr>
        <w:t xml:space="preserve">(notamment en matière de </w:t>
      </w:r>
      <w:r w:rsidRPr="00427686">
        <w:rPr>
          <w:rFonts w:cstheme="minorHAnsi"/>
        </w:rPr>
        <w:t xml:space="preserve">pertinence et </w:t>
      </w:r>
      <w:r>
        <w:rPr>
          <w:rFonts w:cstheme="minorHAnsi"/>
        </w:rPr>
        <w:t>de</w:t>
      </w:r>
      <w:r w:rsidRPr="00427686">
        <w:rPr>
          <w:rFonts w:cstheme="minorHAnsi"/>
        </w:rPr>
        <w:t xml:space="preserve"> qualité des prises en charges</w:t>
      </w:r>
      <w:r>
        <w:rPr>
          <w:rFonts w:cstheme="minorHAnsi"/>
        </w:rPr>
        <w:t>)</w:t>
      </w:r>
      <w:r w:rsidRPr="00427686">
        <w:rPr>
          <w:rFonts w:cstheme="minorHAnsi"/>
        </w:rPr>
        <w:t xml:space="preserve"> et cohérence avec le projet </w:t>
      </w:r>
      <w:r>
        <w:rPr>
          <w:rFonts w:cstheme="minorHAnsi"/>
        </w:rPr>
        <w:t xml:space="preserve">de santé mis en œuvre, </w:t>
      </w:r>
      <w:r w:rsidRPr="00427686">
        <w:rPr>
          <w:rFonts w:cstheme="minorHAnsi"/>
        </w:rPr>
        <w:t>justifiant le souhait de participer à la mise en œuvre de l’expérimentation ;</w:t>
      </w:r>
    </w:p>
    <w:p w14:paraId="71B9001F" w14:textId="77777777" w:rsidR="00BA3922" w:rsidRDefault="00BA3922" w:rsidP="00BA3922">
      <w:pPr>
        <w:pStyle w:val="Paragraphedeliste"/>
        <w:numPr>
          <w:ilvl w:val="0"/>
          <w:numId w:val="30"/>
        </w:numPr>
        <w:jc w:val="both"/>
        <w:rPr>
          <w:rFonts w:cstheme="minorHAnsi"/>
        </w:rPr>
      </w:pPr>
      <w:r w:rsidRPr="00427686">
        <w:rPr>
          <w:rFonts w:cstheme="minorHAnsi"/>
        </w:rPr>
        <w:t xml:space="preserve">Gouvernance envisagée pour permettre la mise en œuvre et le suivi du projet ; </w:t>
      </w:r>
    </w:p>
    <w:p w14:paraId="0BB9851B" w14:textId="29D5F521" w:rsidR="003E0098" w:rsidRPr="003E0098" w:rsidRDefault="00BA3922" w:rsidP="00C7165F">
      <w:pPr>
        <w:pStyle w:val="Paragraphedeliste"/>
        <w:rPr>
          <w:rFonts w:eastAsiaTheme="minorEastAsia" w:cstheme="minorHAnsi"/>
          <w:color w:val="1F4E79" w:themeColor="accent1" w:themeShade="80"/>
          <w:lang w:eastAsia="fr-FR"/>
        </w:rPr>
      </w:pPr>
      <w:r w:rsidRPr="00FE75F0">
        <w:rPr>
          <w:rFonts w:cstheme="minorHAnsi"/>
        </w:rPr>
        <w:t>Eventuels partenaires associés et éventuels soutiens financiers</w:t>
      </w:r>
      <w:r w:rsidR="0033336F" w:rsidRPr="00FE75F0">
        <w:rPr>
          <w:rFonts w:cstheme="minorHAnsi"/>
        </w:rPr>
        <w:t>.</w:t>
      </w:r>
      <w:r w:rsidR="00EC6DAF" w:rsidRPr="00FE75F0">
        <w:rPr>
          <w:rFonts w:eastAsiaTheme="minorEastAsia" w:cstheme="minorHAnsi"/>
          <w:lang w:eastAsia="fr-FR"/>
        </w:rPr>
        <w:br w:type="page"/>
      </w:r>
    </w:p>
    <w:p w14:paraId="67341920"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89" w:name="_Toc508299446"/>
      <w:bookmarkStart w:id="90" w:name="_Toc508299497"/>
      <w:bookmarkStart w:id="91" w:name="_Toc508300551"/>
      <w:bookmarkStart w:id="92" w:name="_Toc508300607"/>
      <w:bookmarkStart w:id="93" w:name="_Toc508300663"/>
      <w:bookmarkStart w:id="94" w:name="_Toc508300719"/>
      <w:bookmarkStart w:id="95" w:name="_Toc508300775"/>
      <w:bookmarkStart w:id="96" w:name="_Toc508300917"/>
      <w:bookmarkStart w:id="97" w:name="_Toc508624500"/>
      <w:bookmarkStart w:id="98" w:name="_Toc508657848"/>
      <w:bookmarkStart w:id="99" w:name="_Toc508658787"/>
      <w:bookmarkStart w:id="100" w:name="_Toc508700303"/>
      <w:bookmarkStart w:id="101" w:name="_Toc508731220"/>
      <w:bookmarkStart w:id="102" w:name="_Toc508732161"/>
      <w:bookmarkStart w:id="103" w:name="_Toc508732219"/>
      <w:bookmarkStart w:id="104" w:name="_Toc508732270"/>
      <w:bookmarkStart w:id="105" w:name="_Toc508732369"/>
      <w:bookmarkStart w:id="106" w:name="_Toc508986670"/>
      <w:bookmarkStart w:id="107" w:name="_Toc508986728"/>
      <w:bookmarkStart w:id="108" w:name="_Toc508986786"/>
      <w:bookmarkStart w:id="109" w:name="_Toc508986841"/>
      <w:bookmarkStart w:id="110" w:name="_Toc508986899"/>
      <w:bookmarkStart w:id="111" w:name="_Toc508986957"/>
      <w:bookmarkStart w:id="112" w:name="_Toc508987015"/>
      <w:bookmarkStart w:id="113" w:name="_Toc508987073"/>
      <w:bookmarkStart w:id="114" w:name="_Toc508987128"/>
      <w:bookmarkStart w:id="115" w:name="_Toc508987183"/>
      <w:bookmarkStart w:id="116" w:name="_Toc508987238"/>
      <w:bookmarkStart w:id="117" w:name="_Toc508987293"/>
      <w:bookmarkStart w:id="118" w:name="_Toc508987348"/>
      <w:bookmarkStart w:id="119" w:name="_Toc509324359"/>
      <w:bookmarkStart w:id="120" w:name="_Toc510181652"/>
      <w:bookmarkStart w:id="121" w:name="_Toc510181689"/>
      <w:bookmarkStart w:id="122" w:name="_Toc510181837"/>
      <w:bookmarkStart w:id="123" w:name="_Toc510181878"/>
      <w:bookmarkStart w:id="124" w:name="_Toc510181980"/>
      <w:bookmarkStart w:id="125" w:name="_Toc510619423"/>
      <w:bookmarkStart w:id="126" w:name="_Toc513648506"/>
      <w:bookmarkStart w:id="127" w:name="_Toc513648551"/>
      <w:bookmarkStart w:id="128" w:name="_Toc513648629"/>
      <w:bookmarkStart w:id="129" w:name="_Toc1550216"/>
      <w:bookmarkStart w:id="130" w:name="_Toc1577542"/>
      <w:bookmarkStart w:id="131" w:name="_Toc1577602"/>
      <w:bookmarkStart w:id="132" w:name="_Toc3200305"/>
      <w:bookmarkStart w:id="133" w:name="_Toc4596429"/>
      <w:bookmarkStart w:id="134" w:name="_Toc4657837"/>
      <w:bookmarkStart w:id="135" w:name="_Toc4660341"/>
      <w:bookmarkStart w:id="136" w:name="_Toc4660374"/>
      <w:bookmarkStart w:id="137" w:name="_Toc5267346"/>
      <w:bookmarkStart w:id="138" w:name="_Toc5624793"/>
      <w:bookmarkStart w:id="139" w:name="_Toc7774803"/>
      <w:bookmarkStart w:id="140" w:name="_Toc7778061"/>
      <w:bookmarkStart w:id="141" w:name="_Toc7596762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4B4C2EE"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42" w:name="_Toc509324360"/>
      <w:bookmarkStart w:id="143" w:name="_Toc510181653"/>
      <w:bookmarkStart w:id="144" w:name="_Toc510181690"/>
      <w:bookmarkStart w:id="145" w:name="_Toc510181838"/>
      <w:bookmarkStart w:id="146" w:name="_Toc510181879"/>
      <w:bookmarkStart w:id="147" w:name="_Toc510181981"/>
      <w:bookmarkStart w:id="148" w:name="_Toc510619424"/>
      <w:bookmarkStart w:id="149" w:name="_Toc513648507"/>
      <w:bookmarkStart w:id="150" w:name="_Toc513648552"/>
      <w:bookmarkStart w:id="151" w:name="_Toc513648630"/>
      <w:bookmarkStart w:id="152" w:name="_Toc1550217"/>
      <w:bookmarkStart w:id="153" w:name="_Toc1577543"/>
      <w:bookmarkStart w:id="154" w:name="_Toc1577603"/>
      <w:bookmarkStart w:id="155" w:name="_Toc3200306"/>
      <w:bookmarkStart w:id="156" w:name="_Toc4596430"/>
      <w:bookmarkStart w:id="157" w:name="_Toc4657838"/>
      <w:bookmarkStart w:id="158" w:name="_Toc4660342"/>
      <w:bookmarkStart w:id="159" w:name="_Toc4660375"/>
      <w:bookmarkStart w:id="160" w:name="_Toc5267347"/>
      <w:bookmarkStart w:id="161" w:name="_Toc5624794"/>
      <w:bookmarkStart w:id="162" w:name="_Toc7774804"/>
      <w:bookmarkStart w:id="163" w:name="_Toc7778062"/>
      <w:bookmarkStart w:id="164" w:name="_Toc7596762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5A70A4A" w14:textId="77777777" w:rsidR="004B6548" w:rsidRPr="007B04DE" w:rsidRDefault="004B6548" w:rsidP="00C706A0">
      <w:pPr>
        <w:pStyle w:val="Paragraphedeliste"/>
        <w:keepNext/>
        <w:numPr>
          <w:ilvl w:val="0"/>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65" w:name="_Toc509324361"/>
      <w:bookmarkStart w:id="166" w:name="_Toc510181654"/>
      <w:bookmarkStart w:id="167" w:name="_Toc510181691"/>
      <w:bookmarkStart w:id="168" w:name="_Toc510181839"/>
      <w:bookmarkStart w:id="169" w:name="_Toc510181880"/>
      <w:bookmarkStart w:id="170" w:name="_Toc510181982"/>
      <w:bookmarkStart w:id="171" w:name="_Toc510619425"/>
      <w:bookmarkStart w:id="172" w:name="_Toc513648508"/>
      <w:bookmarkStart w:id="173" w:name="_Toc513648553"/>
      <w:bookmarkStart w:id="174" w:name="_Toc513648631"/>
      <w:bookmarkStart w:id="175" w:name="_Toc1550218"/>
      <w:bookmarkStart w:id="176" w:name="_Toc1577544"/>
      <w:bookmarkStart w:id="177" w:name="_Toc1577604"/>
      <w:bookmarkStart w:id="178" w:name="_Toc3200307"/>
      <w:bookmarkStart w:id="179" w:name="_Toc4596431"/>
      <w:bookmarkStart w:id="180" w:name="_Toc4657839"/>
      <w:bookmarkStart w:id="181" w:name="_Toc4660343"/>
      <w:bookmarkStart w:id="182" w:name="_Toc4660376"/>
      <w:bookmarkStart w:id="183" w:name="_Toc5267348"/>
      <w:bookmarkStart w:id="184" w:name="_Toc5624795"/>
      <w:bookmarkStart w:id="185" w:name="_Toc7774805"/>
      <w:bookmarkStart w:id="186" w:name="_Toc7778063"/>
      <w:bookmarkStart w:id="187" w:name="_Toc75967623"/>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4428CF3"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188" w:name="_Toc509324362"/>
      <w:bookmarkStart w:id="189" w:name="_Toc510181655"/>
      <w:bookmarkStart w:id="190" w:name="_Toc510181692"/>
      <w:bookmarkStart w:id="191" w:name="_Toc510181840"/>
      <w:bookmarkStart w:id="192" w:name="_Toc510181881"/>
      <w:bookmarkStart w:id="193" w:name="_Toc510181983"/>
      <w:bookmarkStart w:id="194" w:name="_Toc510619426"/>
      <w:bookmarkStart w:id="195" w:name="_Toc513648509"/>
      <w:bookmarkStart w:id="196" w:name="_Toc513648554"/>
      <w:bookmarkStart w:id="197" w:name="_Toc513648632"/>
      <w:bookmarkStart w:id="198" w:name="_Toc1550219"/>
      <w:bookmarkStart w:id="199" w:name="_Toc1577545"/>
      <w:bookmarkStart w:id="200" w:name="_Toc1577605"/>
      <w:bookmarkStart w:id="201" w:name="_Toc3200308"/>
      <w:bookmarkStart w:id="202" w:name="_Toc4596432"/>
      <w:bookmarkStart w:id="203" w:name="_Toc4657840"/>
      <w:bookmarkStart w:id="204" w:name="_Toc4660344"/>
      <w:bookmarkStart w:id="205" w:name="_Toc4660377"/>
      <w:bookmarkStart w:id="206" w:name="_Toc5267349"/>
      <w:bookmarkStart w:id="207" w:name="_Toc5624796"/>
      <w:bookmarkStart w:id="208" w:name="_Toc7774806"/>
      <w:bookmarkStart w:id="209" w:name="_Toc7778064"/>
      <w:bookmarkStart w:id="210" w:name="_Toc7596762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8263ED6"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11" w:name="_Toc509324363"/>
      <w:bookmarkStart w:id="212" w:name="_Toc510181656"/>
      <w:bookmarkStart w:id="213" w:name="_Toc510181693"/>
      <w:bookmarkStart w:id="214" w:name="_Toc510181841"/>
      <w:bookmarkStart w:id="215" w:name="_Toc510181882"/>
      <w:bookmarkStart w:id="216" w:name="_Toc510181984"/>
      <w:bookmarkStart w:id="217" w:name="_Toc510619427"/>
      <w:bookmarkStart w:id="218" w:name="_Toc513648510"/>
      <w:bookmarkStart w:id="219" w:name="_Toc513648555"/>
      <w:bookmarkStart w:id="220" w:name="_Toc513648633"/>
      <w:bookmarkStart w:id="221" w:name="_Toc1550220"/>
      <w:bookmarkStart w:id="222" w:name="_Toc1577546"/>
      <w:bookmarkStart w:id="223" w:name="_Toc1577606"/>
      <w:bookmarkStart w:id="224" w:name="_Toc3200309"/>
      <w:bookmarkStart w:id="225" w:name="_Toc4596433"/>
      <w:bookmarkStart w:id="226" w:name="_Toc4657841"/>
      <w:bookmarkStart w:id="227" w:name="_Toc4660345"/>
      <w:bookmarkStart w:id="228" w:name="_Toc4660378"/>
      <w:bookmarkStart w:id="229" w:name="_Toc5267350"/>
      <w:bookmarkStart w:id="230" w:name="_Toc5624797"/>
      <w:bookmarkStart w:id="231" w:name="_Toc7774807"/>
      <w:bookmarkStart w:id="232" w:name="_Toc7778065"/>
      <w:bookmarkStart w:id="233" w:name="_Toc75967625"/>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E457B8D"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34" w:name="_Toc509324364"/>
      <w:bookmarkStart w:id="235" w:name="_Toc510181657"/>
      <w:bookmarkStart w:id="236" w:name="_Toc510181694"/>
      <w:bookmarkStart w:id="237" w:name="_Toc510181842"/>
      <w:bookmarkStart w:id="238" w:name="_Toc510181883"/>
      <w:bookmarkStart w:id="239" w:name="_Toc510181985"/>
      <w:bookmarkStart w:id="240" w:name="_Toc510619428"/>
      <w:bookmarkStart w:id="241" w:name="_Toc513648511"/>
      <w:bookmarkStart w:id="242" w:name="_Toc513648556"/>
      <w:bookmarkStart w:id="243" w:name="_Toc513648634"/>
      <w:bookmarkStart w:id="244" w:name="_Toc1550221"/>
      <w:bookmarkStart w:id="245" w:name="_Toc1577547"/>
      <w:bookmarkStart w:id="246" w:name="_Toc1577607"/>
      <w:bookmarkStart w:id="247" w:name="_Toc3200310"/>
      <w:bookmarkStart w:id="248" w:name="_Toc4596434"/>
      <w:bookmarkStart w:id="249" w:name="_Toc4657842"/>
      <w:bookmarkStart w:id="250" w:name="_Toc4660346"/>
      <w:bookmarkStart w:id="251" w:name="_Toc4660379"/>
      <w:bookmarkStart w:id="252" w:name="_Toc5267351"/>
      <w:bookmarkStart w:id="253" w:name="_Toc5624798"/>
      <w:bookmarkStart w:id="254" w:name="_Toc7774808"/>
      <w:bookmarkStart w:id="255" w:name="_Toc7778066"/>
      <w:bookmarkStart w:id="256" w:name="_Toc7596762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AA18199" w14:textId="77777777" w:rsidR="004B6548" w:rsidRPr="007B04DE" w:rsidRDefault="004B6548" w:rsidP="00C706A0">
      <w:pPr>
        <w:pStyle w:val="Paragraphedeliste"/>
        <w:keepNext/>
        <w:numPr>
          <w:ilvl w:val="1"/>
          <w:numId w:val="16"/>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lang w:eastAsia="fr-FR"/>
        </w:rPr>
      </w:pPr>
      <w:bookmarkStart w:id="257" w:name="_Toc509324365"/>
      <w:bookmarkStart w:id="258" w:name="_Toc510181658"/>
      <w:bookmarkStart w:id="259" w:name="_Toc510181695"/>
      <w:bookmarkStart w:id="260" w:name="_Toc510181843"/>
      <w:bookmarkStart w:id="261" w:name="_Toc510181884"/>
      <w:bookmarkStart w:id="262" w:name="_Toc510181986"/>
      <w:bookmarkStart w:id="263" w:name="_Toc510619429"/>
      <w:bookmarkStart w:id="264" w:name="_Toc513648512"/>
      <w:bookmarkStart w:id="265" w:name="_Toc513648557"/>
      <w:bookmarkStart w:id="266" w:name="_Toc513648635"/>
      <w:bookmarkStart w:id="267" w:name="_Toc1550222"/>
      <w:bookmarkStart w:id="268" w:name="_Toc1577548"/>
      <w:bookmarkStart w:id="269" w:name="_Toc1577608"/>
      <w:bookmarkStart w:id="270" w:name="_Toc3200311"/>
      <w:bookmarkStart w:id="271" w:name="_Toc4596435"/>
      <w:bookmarkStart w:id="272" w:name="_Toc4657843"/>
      <w:bookmarkStart w:id="273" w:name="_Toc4660347"/>
      <w:bookmarkStart w:id="274" w:name="_Toc4660380"/>
      <w:bookmarkStart w:id="275" w:name="_Toc5267352"/>
      <w:bookmarkStart w:id="276" w:name="_Toc5624799"/>
      <w:bookmarkStart w:id="277" w:name="_Toc7774809"/>
      <w:bookmarkStart w:id="278" w:name="_Toc7778067"/>
      <w:bookmarkStart w:id="279" w:name="_Toc75967627"/>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50F5BF52" w14:textId="77777777" w:rsidR="000620EC" w:rsidRPr="004E64D8" w:rsidRDefault="000620EC" w:rsidP="002C7088">
      <w:pPr>
        <w:pStyle w:val="Titre20"/>
        <w:numPr>
          <w:ilvl w:val="1"/>
          <w:numId w:val="15"/>
        </w:numPr>
        <w:shd w:val="clear" w:color="auto" w:fill="B4C6E7" w:themeFill="accent5" w:themeFillTint="66"/>
        <w:tabs>
          <w:tab w:val="left" w:pos="993"/>
        </w:tabs>
        <w:spacing w:before="0" w:line="240" w:lineRule="auto"/>
        <w:ind w:left="567" w:firstLine="0"/>
        <w:jc w:val="both"/>
        <w:rPr>
          <w:rFonts w:asciiTheme="minorHAnsi" w:hAnsiTheme="minorHAnsi" w:cstheme="minorHAnsi"/>
          <w:color w:val="1F3864" w:themeColor="accent5" w:themeShade="80"/>
        </w:rPr>
      </w:pPr>
      <w:bookmarkStart w:id="280" w:name="_Toc514233759"/>
      <w:bookmarkStart w:id="281" w:name="_Toc75967628"/>
      <w:r w:rsidRPr="004E64D8">
        <w:rPr>
          <w:rFonts w:asciiTheme="minorHAnsi" w:hAnsiTheme="minorHAnsi" w:cstheme="minorHAnsi"/>
          <w:color w:val="1F3864" w:themeColor="accent5" w:themeShade="80"/>
        </w:rPr>
        <w:t>Critères de recevabilité et de sélection</w:t>
      </w:r>
      <w:bookmarkEnd w:id="280"/>
      <w:bookmarkEnd w:id="281"/>
    </w:p>
    <w:p w14:paraId="2E68E06C"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282" w:name="_Toc509418297"/>
      <w:bookmarkStart w:id="283" w:name="_Toc509418652"/>
      <w:bookmarkStart w:id="284" w:name="_Toc509569119"/>
      <w:bookmarkStart w:id="285" w:name="_Toc509569478"/>
      <w:bookmarkStart w:id="286" w:name="_Toc509581623"/>
      <w:bookmarkStart w:id="287" w:name="_Toc509588221"/>
      <w:bookmarkStart w:id="288" w:name="_Toc509818937"/>
      <w:bookmarkStart w:id="289" w:name="_Toc509819672"/>
      <w:bookmarkStart w:id="290" w:name="_Toc509819793"/>
      <w:bookmarkStart w:id="291" w:name="_Toc509821624"/>
      <w:bookmarkStart w:id="292" w:name="_Toc509823730"/>
      <w:bookmarkStart w:id="293" w:name="_Toc509824143"/>
      <w:bookmarkStart w:id="294" w:name="_Toc509931886"/>
      <w:bookmarkStart w:id="295" w:name="_Toc509931974"/>
      <w:bookmarkStart w:id="296" w:name="_Toc509932010"/>
      <w:bookmarkStart w:id="297" w:name="_Toc509932131"/>
      <w:bookmarkStart w:id="298" w:name="_Toc509935016"/>
      <w:bookmarkStart w:id="299" w:name="_Toc510163732"/>
      <w:bookmarkStart w:id="300" w:name="_Toc510176304"/>
      <w:bookmarkStart w:id="301" w:name="_Toc510713780"/>
      <w:bookmarkStart w:id="302" w:name="_Toc510715619"/>
      <w:bookmarkStart w:id="303" w:name="_Toc511033826"/>
      <w:bookmarkStart w:id="304" w:name="_Toc511313956"/>
      <w:bookmarkStart w:id="305" w:name="_Toc511649885"/>
      <w:bookmarkStart w:id="306" w:name="_Toc511650366"/>
      <w:bookmarkStart w:id="307" w:name="_Toc513026730"/>
      <w:bookmarkStart w:id="308" w:name="_Toc514233760"/>
      <w:bookmarkStart w:id="309" w:name="_Toc4596437"/>
      <w:bookmarkStart w:id="310" w:name="_Toc4657845"/>
      <w:bookmarkStart w:id="311" w:name="_Toc4660349"/>
      <w:bookmarkStart w:id="312" w:name="_Toc4660382"/>
      <w:bookmarkStart w:id="313" w:name="_Toc5267354"/>
      <w:bookmarkStart w:id="314" w:name="_Toc5624801"/>
      <w:bookmarkStart w:id="315" w:name="_Toc7774811"/>
      <w:bookmarkStart w:id="316" w:name="_Toc7778069"/>
      <w:bookmarkStart w:id="317" w:name="_Toc759676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8764A82"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18" w:name="_Toc509418298"/>
      <w:bookmarkStart w:id="319" w:name="_Toc509418653"/>
      <w:bookmarkStart w:id="320" w:name="_Toc509569120"/>
      <w:bookmarkStart w:id="321" w:name="_Toc509569479"/>
      <w:bookmarkStart w:id="322" w:name="_Toc509581624"/>
      <w:bookmarkStart w:id="323" w:name="_Toc509588222"/>
      <w:bookmarkStart w:id="324" w:name="_Toc509818938"/>
      <w:bookmarkStart w:id="325" w:name="_Toc509819673"/>
      <w:bookmarkStart w:id="326" w:name="_Toc509819794"/>
      <w:bookmarkStart w:id="327" w:name="_Toc509821625"/>
      <w:bookmarkStart w:id="328" w:name="_Toc509823731"/>
      <w:bookmarkStart w:id="329" w:name="_Toc509824144"/>
      <w:bookmarkStart w:id="330" w:name="_Toc509931887"/>
      <w:bookmarkStart w:id="331" w:name="_Toc509931975"/>
      <w:bookmarkStart w:id="332" w:name="_Toc509932011"/>
      <w:bookmarkStart w:id="333" w:name="_Toc509932132"/>
      <w:bookmarkStart w:id="334" w:name="_Toc509935017"/>
      <w:bookmarkStart w:id="335" w:name="_Toc510163733"/>
      <w:bookmarkStart w:id="336" w:name="_Toc510176305"/>
      <w:bookmarkStart w:id="337" w:name="_Toc510713781"/>
      <w:bookmarkStart w:id="338" w:name="_Toc510715620"/>
      <w:bookmarkStart w:id="339" w:name="_Toc511033827"/>
      <w:bookmarkStart w:id="340" w:name="_Toc511313957"/>
      <w:bookmarkStart w:id="341" w:name="_Toc511649886"/>
      <w:bookmarkStart w:id="342" w:name="_Toc511650367"/>
      <w:bookmarkStart w:id="343" w:name="_Toc513026731"/>
      <w:bookmarkStart w:id="344" w:name="_Toc514233761"/>
      <w:bookmarkStart w:id="345" w:name="_Toc4596438"/>
      <w:bookmarkStart w:id="346" w:name="_Toc4657846"/>
      <w:bookmarkStart w:id="347" w:name="_Toc4660350"/>
      <w:bookmarkStart w:id="348" w:name="_Toc4660383"/>
      <w:bookmarkStart w:id="349" w:name="_Toc5267355"/>
      <w:bookmarkStart w:id="350" w:name="_Toc5624802"/>
      <w:bookmarkStart w:id="351" w:name="_Toc7774812"/>
      <w:bookmarkStart w:id="352" w:name="_Toc7778070"/>
      <w:bookmarkStart w:id="353" w:name="_Toc75967630"/>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D150457" w14:textId="77777777" w:rsidR="000620EC" w:rsidRPr="00B8679E" w:rsidRDefault="000620EC" w:rsidP="000620EC">
      <w:pPr>
        <w:pStyle w:val="Paragraphedeliste"/>
        <w:keepNext/>
        <w:numPr>
          <w:ilvl w:val="0"/>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54" w:name="_Toc509418299"/>
      <w:bookmarkStart w:id="355" w:name="_Toc509418654"/>
      <w:bookmarkStart w:id="356" w:name="_Toc509569121"/>
      <w:bookmarkStart w:id="357" w:name="_Toc509569480"/>
      <w:bookmarkStart w:id="358" w:name="_Toc509581625"/>
      <w:bookmarkStart w:id="359" w:name="_Toc509588223"/>
      <w:bookmarkStart w:id="360" w:name="_Toc509818939"/>
      <w:bookmarkStart w:id="361" w:name="_Toc509819674"/>
      <w:bookmarkStart w:id="362" w:name="_Toc509819795"/>
      <w:bookmarkStart w:id="363" w:name="_Toc509821626"/>
      <w:bookmarkStart w:id="364" w:name="_Toc509823732"/>
      <w:bookmarkStart w:id="365" w:name="_Toc509824145"/>
      <w:bookmarkStart w:id="366" w:name="_Toc509931888"/>
      <w:bookmarkStart w:id="367" w:name="_Toc509931976"/>
      <w:bookmarkStart w:id="368" w:name="_Toc509932012"/>
      <w:bookmarkStart w:id="369" w:name="_Toc509932133"/>
      <w:bookmarkStart w:id="370" w:name="_Toc509935018"/>
      <w:bookmarkStart w:id="371" w:name="_Toc510163734"/>
      <w:bookmarkStart w:id="372" w:name="_Toc510176306"/>
      <w:bookmarkStart w:id="373" w:name="_Toc510713782"/>
      <w:bookmarkStart w:id="374" w:name="_Toc510715621"/>
      <w:bookmarkStart w:id="375" w:name="_Toc511033828"/>
      <w:bookmarkStart w:id="376" w:name="_Toc511313958"/>
      <w:bookmarkStart w:id="377" w:name="_Toc511649887"/>
      <w:bookmarkStart w:id="378" w:name="_Toc511650368"/>
      <w:bookmarkStart w:id="379" w:name="_Toc513026732"/>
      <w:bookmarkStart w:id="380" w:name="_Toc514233762"/>
      <w:bookmarkStart w:id="381" w:name="_Toc4596439"/>
      <w:bookmarkStart w:id="382" w:name="_Toc4657847"/>
      <w:bookmarkStart w:id="383" w:name="_Toc4660351"/>
      <w:bookmarkStart w:id="384" w:name="_Toc4660384"/>
      <w:bookmarkStart w:id="385" w:name="_Toc5267356"/>
      <w:bookmarkStart w:id="386" w:name="_Toc5624803"/>
      <w:bookmarkStart w:id="387" w:name="_Toc7774813"/>
      <w:bookmarkStart w:id="388" w:name="_Toc7778071"/>
      <w:bookmarkStart w:id="389" w:name="_Toc75967631"/>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A545066"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390" w:name="_Toc509418300"/>
      <w:bookmarkStart w:id="391" w:name="_Toc509418655"/>
      <w:bookmarkStart w:id="392" w:name="_Toc509569122"/>
      <w:bookmarkStart w:id="393" w:name="_Toc509569481"/>
      <w:bookmarkStart w:id="394" w:name="_Toc509581626"/>
      <w:bookmarkStart w:id="395" w:name="_Toc509588224"/>
      <w:bookmarkStart w:id="396" w:name="_Toc509818940"/>
      <w:bookmarkStart w:id="397" w:name="_Toc509819675"/>
      <w:bookmarkStart w:id="398" w:name="_Toc509819796"/>
      <w:bookmarkStart w:id="399" w:name="_Toc509821627"/>
      <w:bookmarkStart w:id="400" w:name="_Toc509823733"/>
      <w:bookmarkStart w:id="401" w:name="_Toc509824146"/>
      <w:bookmarkStart w:id="402" w:name="_Toc509931889"/>
      <w:bookmarkStart w:id="403" w:name="_Toc509931977"/>
      <w:bookmarkStart w:id="404" w:name="_Toc509932013"/>
      <w:bookmarkStart w:id="405" w:name="_Toc509932134"/>
      <w:bookmarkStart w:id="406" w:name="_Toc509935019"/>
      <w:bookmarkStart w:id="407" w:name="_Toc510163735"/>
      <w:bookmarkStart w:id="408" w:name="_Toc510176307"/>
      <w:bookmarkStart w:id="409" w:name="_Toc510713783"/>
      <w:bookmarkStart w:id="410" w:name="_Toc510715622"/>
      <w:bookmarkStart w:id="411" w:name="_Toc511033829"/>
      <w:bookmarkStart w:id="412" w:name="_Toc511313959"/>
      <w:bookmarkStart w:id="413" w:name="_Toc511649888"/>
      <w:bookmarkStart w:id="414" w:name="_Toc511650369"/>
      <w:bookmarkStart w:id="415" w:name="_Toc513026733"/>
      <w:bookmarkStart w:id="416" w:name="_Toc514233763"/>
      <w:bookmarkStart w:id="417" w:name="_Toc4596440"/>
      <w:bookmarkStart w:id="418" w:name="_Toc4657848"/>
      <w:bookmarkStart w:id="419" w:name="_Toc4660352"/>
      <w:bookmarkStart w:id="420" w:name="_Toc4660385"/>
      <w:bookmarkStart w:id="421" w:name="_Toc5267357"/>
      <w:bookmarkStart w:id="422" w:name="_Toc5624804"/>
      <w:bookmarkStart w:id="423" w:name="_Toc7774814"/>
      <w:bookmarkStart w:id="424" w:name="_Toc7778072"/>
      <w:bookmarkStart w:id="425" w:name="_Toc7596763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F9D4E3E"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26" w:name="_Toc509418301"/>
      <w:bookmarkStart w:id="427" w:name="_Toc509418656"/>
      <w:bookmarkStart w:id="428" w:name="_Toc509569123"/>
      <w:bookmarkStart w:id="429" w:name="_Toc509569482"/>
      <w:bookmarkStart w:id="430" w:name="_Toc509581627"/>
      <w:bookmarkStart w:id="431" w:name="_Toc509588225"/>
      <w:bookmarkStart w:id="432" w:name="_Toc509818941"/>
      <w:bookmarkStart w:id="433" w:name="_Toc509819676"/>
      <w:bookmarkStart w:id="434" w:name="_Toc509819797"/>
      <w:bookmarkStart w:id="435" w:name="_Toc509821628"/>
      <w:bookmarkStart w:id="436" w:name="_Toc509823734"/>
      <w:bookmarkStart w:id="437" w:name="_Toc509824147"/>
      <w:bookmarkStart w:id="438" w:name="_Toc509931890"/>
      <w:bookmarkStart w:id="439" w:name="_Toc509931978"/>
      <w:bookmarkStart w:id="440" w:name="_Toc509932014"/>
      <w:bookmarkStart w:id="441" w:name="_Toc509932135"/>
      <w:bookmarkStart w:id="442" w:name="_Toc509935020"/>
      <w:bookmarkStart w:id="443" w:name="_Toc510163736"/>
      <w:bookmarkStart w:id="444" w:name="_Toc510176308"/>
      <w:bookmarkStart w:id="445" w:name="_Toc510713784"/>
      <w:bookmarkStart w:id="446" w:name="_Toc510715623"/>
      <w:bookmarkStart w:id="447" w:name="_Toc511033830"/>
      <w:bookmarkStart w:id="448" w:name="_Toc511313960"/>
      <w:bookmarkStart w:id="449" w:name="_Toc511649889"/>
      <w:bookmarkStart w:id="450" w:name="_Toc511650370"/>
      <w:bookmarkStart w:id="451" w:name="_Toc513026734"/>
      <w:bookmarkStart w:id="452" w:name="_Toc514233764"/>
      <w:bookmarkStart w:id="453" w:name="_Toc4596441"/>
      <w:bookmarkStart w:id="454" w:name="_Toc4657849"/>
      <w:bookmarkStart w:id="455" w:name="_Toc4660353"/>
      <w:bookmarkStart w:id="456" w:name="_Toc4660386"/>
      <w:bookmarkStart w:id="457" w:name="_Toc5267358"/>
      <w:bookmarkStart w:id="458" w:name="_Toc5624805"/>
      <w:bookmarkStart w:id="459" w:name="_Toc7774815"/>
      <w:bookmarkStart w:id="460" w:name="_Toc7778073"/>
      <w:bookmarkStart w:id="461" w:name="_Toc75967633"/>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10CF7DAA" w14:textId="77777777" w:rsidR="000620EC" w:rsidRPr="00B8679E"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62" w:name="_Toc509418302"/>
      <w:bookmarkStart w:id="463" w:name="_Toc509418657"/>
      <w:bookmarkStart w:id="464" w:name="_Toc509569124"/>
      <w:bookmarkStart w:id="465" w:name="_Toc509569483"/>
      <w:bookmarkStart w:id="466" w:name="_Toc509581628"/>
      <w:bookmarkStart w:id="467" w:name="_Toc509588226"/>
      <w:bookmarkStart w:id="468" w:name="_Toc509818942"/>
      <w:bookmarkStart w:id="469" w:name="_Toc509819677"/>
      <w:bookmarkStart w:id="470" w:name="_Toc509819798"/>
      <w:bookmarkStart w:id="471" w:name="_Toc509821629"/>
      <w:bookmarkStart w:id="472" w:name="_Toc509823735"/>
      <w:bookmarkStart w:id="473" w:name="_Toc509824148"/>
      <w:bookmarkStart w:id="474" w:name="_Toc509931891"/>
      <w:bookmarkStart w:id="475" w:name="_Toc509931979"/>
      <w:bookmarkStart w:id="476" w:name="_Toc509932015"/>
      <w:bookmarkStart w:id="477" w:name="_Toc509932136"/>
      <w:bookmarkStart w:id="478" w:name="_Toc509935021"/>
      <w:bookmarkStart w:id="479" w:name="_Toc510163737"/>
      <w:bookmarkStart w:id="480" w:name="_Toc510176309"/>
      <w:bookmarkStart w:id="481" w:name="_Toc510713785"/>
      <w:bookmarkStart w:id="482" w:name="_Toc510715624"/>
      <w:bookmarkStart w:id="483" w:name="_Toc511033831"/>
      <w:bookmarkStart w:id="484" w:name="_Toc511313961"/>
      <w:bookmarkStart w:id="485" w:name="_Toc511649890"/>
      <w:bookmarkStart w:id="486" w:name="_Toc511650371"/>
      <w:bookmarkStart w:id="487" w:name="_Toc513026735"/>
      <w:bookmarkStart w:id="488" w:name="_Toc514233765"/>
      <w:bookmarkStart w:id="489" w:name="_Toc4596442"/>
      <w:bookmarkStart w:id="490" w:name="_Toc4657850"/>
      <w:bookmarkStart w:id="491" w:name="_Toc4660354"/>
      <w:bookmarkStart w:id="492" w:name="_Toc4660387"/>
      <w:bookmarkStart w:id="493" w:name="_Toc5267359"/>
      <w:bookmarkStart w:id="494" w:name="_Toc5624806"/>
      <w:bookmarkStart w:id="495" w:name="_Toc7774816"/>
      <w:bookmarkStart w:id="496" w:name="_Toc7778074"/>
      <w:bookmarkStart w:id="497" w:name="_Toc75967634"/>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3148DC5" w14:textId="77777777" w:rsidR="000620EC" w:rsidRPr="004E64D8" w:rsidRDefault="000620EC" w:rsidP="000620EC">
      <w:pPr>
        <w:pStyle w:val="Paragraphedeliste"/>
        <w:keepNext/>
        <w:numPr>
          <w:ilvl w:val="1"/>
          <w:numId w:val="24"/>
        </w:numPr>
        <w:shd w:val="clear" w:color="auto" w:fill="B4C6E7" w:themeFill="accent5" w:themeFillTint="66"/>
        <w:tabs>
          <w:tab w:val="left" w:pos="851"/>
        </w:tabs>
        <w:spacing w:after="0" w:line="240" w:lineRule="auto"/>
        <w:contextualSpacing w:val="0"/>
        <w:jc w:val="both"/>
        <w:outlineLvl w:val="1"/>
        <w:rPr>
          <w:rFonts w:eastAsia="Times New Roman" w:cstheme="minorHAnsi"/>
          <w:vanish/>
          <w:color w:val="1F3864" w:themeColor="accent5" w:themeShade="80"/>
          <w:sz w:val="26"/>
          <w:szCs w:val="26"/>
        </w:rPr>
      </w:pPr>
      <w:bookmarkStart w:id="498" w:name="_Toc509418303"/>
      <w:bookmarkStart w:id="499" w:name="_Toc509418658"/>
      <w:bookmarkStart w:id="500" w:name="_Toc509569125"/>
      <w:bookmarkStart w:id="501" w:name="_Toc509569484"/>
      <w:bookmarkStart w:id="502" w:name="_Toc509581629"/>
      <w:bookmarkStart w:id="503" w:name="_Toc509588227"/>
      <w:bookmarkStart w:id="504" w:name="_Toc509818943"/>
      <w:bookmarkStart w:id="505" w:name="_Toc509819678"/>
      <w:bookmarkStart w:id="506" w:name="_Toc509819799"/>
      <w:bookmarkStart w:id="507" w:name="_Toc509821630"/>
      <w:bookmarkStart w:id="508" w:name="_Toc509823736"/>
      <w:bookmarkStart w:id="509" w:name="_Toc509824149"/>
      <w:bookmarkStart w:id="510" w:name="_Toc509931892"/>
      <w:bookmarkStart w:id="511" w:name="_Toc509931980"/>
      <w:bookmarkStart w:id="512" w:name="_Toc509932016"/>
      <w:bookmarkStart w:id="513" w:name="_Toc509932137"/>
      <w:bookmarkStart w:id="514" w:name="_Toc509935022"/>
      <w:bookmarkStart w:id="515" w:name="_Toc510163738"/>
      <w:bookmarkStart w:id="516" w:name="_Toc510176310"/>
      <w:bookmarkStart w:id="517" w:name="_Toc510713786"/>
      <w:bookmarkStart w:id="518" w:name="_Toc510715625"/>
      <w:bookmarkStart w:id="519" w:name="_Toc511033832"/>
      <w:bookmarkStart w:id="520" w:name="_Toc511313962"/>
      <w:bookmarkStart w:id="521" w:name="_Toc511649891"/>
      <w:bookmarkStart w:id="522" w:name="_Toc511650372"/>
      <w:bookmarkStart w:id="523" w:name="_Toc513026736"/>
      <w:bookmarkStart w:id="524" w:name="_Toc514233766"/>
      <w:bookmarkStart w:id="525" w:name="_Toc4596443"/>
      <w:bookmarkStart w:id="526" w:name="_Toc4657851"/>
      <w:bookmarkStart w:id="527" w:name="_Toc4660355"/>
      <w:bookmarkStart w:id="528" w:name="_Toc4660388"/>
      <w:bookmarkStart w:id="529" w:name="_Toc5267360"/>
      <w:bookmarkStart w:id="530" w:name="_Toc5624807"/>
      <w:bookmarkStart w:id="531" w:name="_Toc7774817"/>
      <w:bookmarkStart w:id="532" w:name="_Toc7778075"/>
      <w:bookmarkStart w:id="533" w:name="_Toc75967635"/>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68F7C15" w14:textId="77777777" w:rsidR="000620EC" w:rsidRPr="004E64D8" w:rsidRDefault="000620EC" w:rsidP="002C7088">
      <w:pPr>
        <w:pStyle w:val="Titre20"/>
        <w:shd w:val="clear" w:color="auto" w:fill="D9E2F3" w:themeFill="accent5" w:themeFillTint="33"/>
        <w:tabs>
          <w:tab w:val="left" w:pos="1701"/>
        </w:tabs>
        <w:spacing w:after="0" w:line="240" w:lineRule="auto"/>
        <w:ind w:left="1440"/>
        <w:jc w:val="both"/>
        <w:rPr>
          <w:rFonts w:asciiTheme="minorHAnsi" w:hAnsiTheme="minorHAnsi" w:cstheme="minorHAnsi"/>
          <w:b w:val="0"/>
          <w:i w:val="0"/>
          <w:color w:val="1F3864" w:themeColor="accent5" w:themeShade="80"/>
        </w:rPr>
      </w:pPr>
      <w:bookmarkStart w:id="534" w:name="_Toc514233767"/>
      <w:bookmarkStart w:id="535" w:name="_Toc4657852"/>
      <w:bookmarkStart w:id="536" w:name="_Toc4660389"/>
      <w:bookmarkStart w:id="537" w:name="_Toc5267361"/>
      <w:bookmarkStart w:id="538" w:name="_Toc5624808"/>
      <w:bookmarkStart w:id="539" w:name="_Toc75967636"/>
      <w:r w:rsidRPr="004E64D8">
        <w:rPr>
          <w:rFonts w:asciiTheme="minorHAnsi" w:hAnsiTheme="minorHAnsi" w:cstheme="minorHAnsi"/>
          <w:b w:val="0"/>
          <w:i w:val="0"/>
          <w:color w:val="1F3864" w:themeColor="accent5" w:themeShade="80"/>
        </w:rPr>
        <w:t>Critères de recevabilité</w:t>
      </w:r>
      <w:bookmarkEnd w:id="534"/>
      <w:bookmarkEnd w:id="535"/>
      <w:bookmarkEnd w:id="536"/>
      <w:bookmarkEnd w:id="537"/>
      <w:bookmarkEnd w:id="538"/>
      <w:bookmarkEnd w:id="539"/>
      <w:r w:rsidRPr="004E64D8">
        <w:rPr>
          <w:rFonts w:asciiTheme="minorHAnsi" w:hAnsiTheme="minorHAnsi" w:cstheme="minorHAnsi"/>
          <w:b w:val="0"/>
          <w:i w:val="0"/>
          <w:color w:val="1F3864" w:themeColor="accent5" w:themeShade="80"/>
        </w:rPr>
        <w:t xml:space="preserve"> </w:t>
      </w:r>
    </w:p>
    <w:p w14:paraId="09981058" w14:textId="77777777" w:rsidR="00646D59" w:rsidRDefault="00646D59" w:rsidP="000D7EFF">
      <w:pPr>
        <w:jc w:val="both"/>
        <w:rPr>
          <w:rFonts w:cstheme="minorHAnsi"/>
          <w:color w:val="1F4E79" w:themeColor="accent1" w:themeShade="80"/>
        </w:rPr>
      </w:pPr>
    </w:p>
    <w:p w14:paraId="29B7BADD" w14:textId="4CA26F7E" w:rsidR="000620EC" w:rsidRPr="004E64D8" w:rsidRDefault="00CF6A97" w:rsidP="000D7EFF">
      <w:pPr>
        <w:jc w:val="both"/>
        <w:rPr>
          <w:rFonts w:cstheme="minorHAnsi"/>
        </w:rPr>
      </w:pPr>
      <w:r>
        <w:rPr>
          <w:rFonts w:cstheme="minorHAnsi"/>
        </w:rPr>
        <w:t xml:space="preserve">L’équipe </w:t>
      </w:r>
      <w:r w:rsidR="000620EC">
        <w:rPr>
          <w:rFonts w:cstheme="minorHAnsi"/>
        </w:rPr>
        <w:t>nationale appréciera, de manière conjointe avec les ARS</w:t>
      </w:r>
      <w:r w:rsidR="000D7EFF">
        <w:rPr>
          <w:rFonts w:cstheme="minorHAnsi"/>
        </w:rPr>
        <w:t xml:space="preserve"> et </w:t>
      </w:r>
      <w:r w:rsidR="00131DAC">
        <w:rPr>
          <w:rFonts w:cstheme="minorHAnsi"/>
        </w:rPr>
        <w:t xml:space="preserve">les </w:t>
      </w:r>
      <w:r w:rsidR="0062676A">
        <w:t>directions de la coordination de la gestion du risque du réseau de l’Assurance-maladie (DCGDR</w:t>
      </w:r>
      <w:r w:rsidR="0062676A">
        <w:rPr>
          <w:rFonts w:cstheme="minorHAnsi"/>
        </w:rPr>
        <w:t>)</w:t>
      </w:r>
      <w:r w:rsidR="000620EC">
        <w:rPr>
          <w:rFonts w:cstheme="minorHAnsi"/>
        </w:rPr>
        <w:t xml:space="preserve"> concernées,</w:t>
      </w:r>
      <w:r w:rsidR="000620EC" w:rsidRPr="004E64D8">
        <w:rPr>
          <w:rFonts w:cstheme="minorHAnsi"/>
        </w:rPr>
        <w:t xml:space="preserve"> la recevabilité </w:t>
      </w:r>
      <w:r w:rsidR="000620EC">
        <w:rPr>
          <w:rFonts w:cstheme="minorHAnsi"/>
        </w:rPr>
        <w:t xml:space="preserve">des candidatures </w:t>
      </w:r>
      <w:r w:rsidR="000620EC" w:rsidRPr="004E64D8">
        <w:rPr>
          <w:rFonts w:cstheme="minorHAnsi"/>
        </w:rPr>
        <w:t>au</w:t>
      </w:r>
      <w:r w:rsidR="000D7EFF">
        <w:rPr>
          <w:rFonts w:cstheme="minorHAnsi"/>
        </w:rPr>
        <w:t xml:space="preserve"> regard des critères suivants :</w:t>
      </w:r>
    </w:p>
    <w:p w14:paraId="08888149" w14:textId="77777777" w:rsidR="000D7EFF" w:rsidRPr="00A43E43" w:rsidRDefault="000D7EFF"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Respect des délais de transmission ;</w:t>
      </w:r>
    </w:p>
    <w:p w14:paraId="77D48E8E" w14:textId="77777777" w:rsidR="000D7EFF" w:rsidRPr="00A43E43" w:rsidRDefault="000D7EFF"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Complétude du dossier</w:t>
      </w:r>
      <w:bookmarkStart w:id="540" w:name="_Toc507770615"/>
      <w:bookmarkStart w:id="541" w:name="_Toc507771102"/>
      <w:bookmarkStart w:id="542" w:name="_Toc508197390"/>
      <w:bookmarkStart w:id="543" w:name="_Toc508206542"/>
      <w:bookmarkStart w:id="544" w:name="_Toc508209667"/>
      <w:bookmarkStart w:id="545" w:name="_Toc508209707"/>
      <w:bookmarkEnd w:id="540"/>
      <w:bookmarkEnd w:id="541"/>
      <w:bookmarkEnd w:id="542"/>
      <w:bookmarkEnd w:id="543"/>
      <w:bookmarkEnd w:id="544"/>
      <w:bookmarkEnd w:id="545"/>
      <w:r w:rsidRPr="00A43E43">
        <w:rPr>
          <w:rFonts w:eastAsiaTheme="minorEastAsia" w:cstheme="minorHAnsi"/>
          <w:lang w:eastAsia="fr-FR"/>
        </w:rPr>
        <w:t> ;</w:t>
      </w:r>
    </w:p>
    <w:p w14:paraId="306DD0E7" w14:textId="58EA63BD" w:rsidR="007877E2" w:rsidRPr="00A43E43" w:rsidRDefault="007877E2"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Eligibilité de</w:t>
      </w:r>
      <w:r w:rsidR="001A333D" w:rsidRPr="00A43E43">
        <w:rPr>
          <w:rFonts w:eastAsiaTheme="minorEastAsia" w:cstheme="minorHAnsi"/>
          <w:lang w:eastAsia="fr-FR"/>
        </w:rPr>
        <w:t xml:space="preserve"> la structure participante</w:t>
      </w:r>
      <w:r w:rsidR="00CF6A97">
        <w:rPr>
          <w:rFonts w:eastAsiaTheme="minorEastAsia" w:cstheme="minorHAnsi"/>
          <w:lang w:eastAsia="fr-FR"/>
        </w:rPr>
        <w:t xml:space="preserve"> (lieu d’implantation, population accueillie, file active) </w:t>
      </w:r>
      <w:r w:rsidR="0018409F" w:rsidRPr="00A43E43">
        <w:rPr>
          <w:rFonts w:eastAsiaTheme="minorEastAsia" w:cstheme="minorHAnsi"/>
          <w:lang w:eastAsia="fr-FR"/>
        </w:rPr>
        <w:t>;</w:t>
      </w:r>
    </w:p>
    <w:p w14:paraId="7FF3F65F" w14:textId="5B542B53" w:rsidR="001A333D" w:rsidRPr="00A43E43" w:rsidRDefault="001A333D"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Eligibilité de l’équipe participante</w:t>
      </w:r>
      <w:r w:rsidR="00CF6A97">
        <w:rPr>
          <w:rFonts w:eastAsiaTheme="minorEastAsia" w:cstheme="minorHAnsi"/>
          <w:lang w:eastAsia="fr-FR"/>
        </w:rPr>
        <w:t xml:space="preserve"> (pluriprofessionnalité, internalisation des activités)</w:t>
      </w:r>
      <w:r w:rsidRPr="00A43E43">
        <w:rPr>
          <w:rFonts w:eastAsiaTheme="minorEastAsia" w:cstheme="minorHAnsi"/>
          <w:lang w:eastAsia="fr-FR"/>
        </w:rPr>
        <w:t> ;</w:t>
      </w:r>
    </w:p>
    <w:p w14:paraId="1A16E7B6" w14:textId="4D6F971B" w:rsidR="000620EC" w:rsidRPr="00A43E43" w:rsidRDefault="000620EC"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Adéquation du projet</w:t>
      </w:r>
      <w:r w:rsidR="007877E2" w:rsidRPr="00A43E43">
        <w:rPr>
          <w:rFonts w:eastAsiaTheme="minorEastAsia" w:cstheme="minorHAnsi"/>
          <w:lang w:eastAsia="fr-FR"/>
        </w:rPr>
        <w:t xml:space="preserve"> </w:t>
      </w:r>
      <w:r w:rsidR="00CF6A97">
        <w:rPr>
          <w:rFonts w:eastAsiaTheme="minorEastAsia" w:cstheme="minorHAnsi"/>
          <w:lang w:eastAsia="fr-FR"/>
        </w:rPr>
        <w:t xml:space="preserve">de santé et des modalités organisationnelles mises en place pour y répondre </w:t>
      </w:r>
      <w:r w:rsidR="007877E2" w:rsidRPr="00A43E43">
        <w:rPr>
          <w:rFonts w:eastAsiaTheme="minorEastAsia" w:cstheme="minorHAnsi"/>
          <w:lang w:eastAsia="fr-FR"/>
        </w:rPr>
        <w:t xml:space="preserve">avec les </w:t>
      </w:r>
      <w:r w:rsidR="00CF6A97">
        <w:rPr>
          <w:rFonts w:eastAsiaTheme="minorEastAsia" w:cstheme="minorHAnsi"/>
          <w:lang w:eastAsia="fr-FR"/>
        </w:rPr>
        <w:t>missions définies dans le cahier des charges.</w:t>
      </w:r>
    </w:p>
    <w:p w14:paraId="7BC40316" w14:textId="77777777" w:rsidR="007E4984" w:rsidRPr="006229FB" w:rsidRDefault="007E4984" w:rsidP="007E4984">
      <w:pPr>
        <w:pStyle w:val="Default"/>
        <w:spacing w:after="17"/>
        <w:jc w:val="both"/>
        <w:rPr>
          <w:rFonts w:asciiTheme="minorHAnsi" w:hAnsiTheme="minorHAnsi" w:cstheme="minorHAnsi"/>
          <w:i/>
          <w:color w:val="auto"/>
          <w:sz w:val="22"/>
          <w:szCs w:val="22"/>
        </w:rPr>
      </w:pPr>
    </w:p>
    <w:p w14:paraId="29B75842" w14:textId="77777777" w:rsidR="000620EC" w:rsidRPr="00B8679E" w:rsidRDefault="000620EC" w:rsidP="00646D59">
      <w:pPr>
        <w:pStyle w:val="Titre20"/>
        <w:shd w:val="clear" w:color="auto" w:fill="D9E2F3" w:themeFill="accent5" w:themeFillTint="33"/>
        <w:tabs>
          <w:tab w:val="left" w:pos="1701"/>
        </w:tabs>
        <w:spacing w:before="0" w:after="0" w:line="240" w:lineRule="auto"/>
        <w:ind w:left="1440"/>
        <w:jc w:val="both"/>
        <w:rPr>
          <w:rFonts w:asciiTheme="minorHAnsi" w:hAnsiTheme="minorHAnsi" w:cstheme="minorHAnsi"/>
          <w:b w:val="0"/>
          <w:i w:val="0"/>
          <w:color w:val="1F3864" w:themeColor="accent5" w:themeShade="80"/>
        </w:rPr>
      </w:pPr>
      <w:bookmarkStart w:id="546" w:name="_Toc514233768"/>
      <w:bookmarkStart w:id="547" w:name="_Toc4657853"/>
      <w:bookmarkStart w:id="548" w:name="_Toc4660390"/>
      <w:bookmarkStart w:id="549" w:name="_Toc5267362"/>
      <w:bookmarkStart w:id="550" w:name="_Toc5624809"/>
      <w:bookmarkStart w:id="551" w:name="_Toc75967637"/>
      <w:r w:rsidRPr="00B8679E">
        <w:rPr>
          <w:rFonts w:asciiTheme="minorHAnsi" w:hAnsiTheme="minorHAnsi" w:cstheme="minorHAnsi"/>
          <w:b w:val="0"/>
          <w:i w:val="0"/>
          <w:color w:val="1F3864" w:themeColor="accent5" w:themeShade="80"/>
        </w:rPr>
        <w:t>Critères de sélection</w:t>
      </w:r>
      <w:bookmarkEnd w:id="546"/>
      <w:bookmarkEnd w:id="547"/>
      <w:bookmarkEnd w:id="548"/>
      <w:bookmarkEnd w:id="549"/>
      <w:bookmarkEnd w:id="550"/>
      <w:bookmarkEnd w:id="551"/>
    </w:p>
    <w:p w14:paraId="79C199CA" w14:textId="77777777" w:rsidR="000620EC" w:rsidRDefault="000620EC" w:rsidP="000620EC">
      <w:pPr>
        <w:pStyle w:val="Default"/>
        <w:jc w:val="both"/>
        <w:rPr>
          <w:rFonts w:asciiTheme="minorHAnsi" w:hAnsiTheme="minorHAnsi" w:cstheme="minorHAnsi"/>
          <w:color w:val="auto"/>
          <w:sz w:val="22"/>
          <w:szCs w:val="22"/>
        </w:rPr>
      </w:pPr>
    </w:p>
    <w:p w14:paraId="1335D4F8" w14:textId="58F1269D" w:rsidR="000620EC" w:rsidRDefault="0062676A" w:rsidP="000620EC">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Si leur dossier est recevable, l</w:t>
      </w:r>
      <w:r w:rsidR="000620EC" w:rsidRPr="004E64D8">
        <w:rPr>
          <w:rFonts w:asciiTheme="minorHAnsi" w:hAnsiTheme="minorHAnsi" w:cstheme="minorHAnsi"/>
          <w:color w:val="auto"/>
          <w:sz w:val="22"/>
          <w:szCs w:val="22"/>
        </w:rPr>
        <w:t>es candidats seront</w:t>
      </w:r>
      <w:r>
        <w:rPr>
          <w:rFonts w:asciiTheme="minorHAnsi" w:hAnsiTheme="minorHAnsi" w:cstheme="minorHAnsi"/>
          <w:color w:val="auto"/>
          <w:sz w:val="22"/>
          <w:szCs w:val="22"/>
        </w:rPr>
        <w:t xml:space="preserve"> ensuite</w:t>
      </w:r>
      <w:r w:rsidR="000620EC" w:rsidRPr="004E64D8">
        <w:rPr>
          <w:rFonts w:asciiTheme="minorHAnsi" w:hAnsiTheme="minorHAnsi" w:cstheme="minorHAnsi"/>
          <w:color w:val="auto"/>
          <w:sz w:val="22"/>
          <w:szCs w:val="22"/>
        </w:rPr>
        <w:t xml:space="preserve"> </w:t>
      </w:r>
      <w:r w:rsidR="000620EC">
        <w:rPr>
          <w:rFonts w:asciiTheme="minorHAnsi" w:hAnsiTheme="minorHAnsi" w:cstheme="minorHAnsi"/>
          <w:color w:val="auto"/>
          <w:sz w:val="22"/>
          <w:szCs w:val="22"/>
        </w:rPr>
        <w:t>sélectionnés</w:t>
      </w:r>
      <w:r w:rsidR="000620EC" w:rsidRPr="004E64D8">
        <w:rPr>
          <w:rFonts w:asciiTheme="minorHAnsi" w:hAnsiTheme="minorHAnsi" w:cstheme="minorHAnsi"/>
          <w:color w:val="auto"/>
          <w:sz w:val="22"/>
          <w:szCs w:val="22"/>
        </w:rPr>
        <w:t xml:space="preserve"> su</w:t>
      </w:r>
      <w:r w:rsidR="00B625BB">
        <w:rPr>
          <w:rFonts w:asciiTheme="minorHAnsi" w:hAnsiTheme="minorHAnsi" w:cstheme="minorHAnsi"/>
          <w:color w:val="auto"/>
          <w:sz w:val="22"/>
          <w:szCs w:val="22"/>
        </w:rPr>
        <w:t>r la base des critères suivants</w:t>
      </w:r>
      <w:r w:rsidR="000620EC" w:rsidRPr="004E64D8">
        <w:rPr>
          <w:rFonts w:asciiTheme="minorHAnsi" w:hAnsiTheme="minorHAnsi" w:cstheme="minorHAnsi"/>
          <w:color w:val="auto"/>
          <w:sz w:val="22"/>
          <w:szCs w:val="22"/>
        </w:rPr>
        <w:t xml:space="preserve">: </w:t>
      </w:r>
    </w:p>
    <w:p w14:paraId="12C2B259" w14:textId="77777777" w:rsidR="002C7088" w:rsidRPr="00A449D9" w:rsidRDefault="002C7088" w:rsidP="000620EC">
      <w:pPr>
        <w:pStyle w:val="Default"/>
        <w:jc w:val="both"/>
        <w:rPr>
          <w:rFonts w:asciiTheme="minorHAnsi" w:hAnsiTheme="minorHAnsi" w:cstheme="minorHAnsi"/>
          <w:color w:val="auto"/>
          <w:sz w:val="12"/>
          <w:szCs w:val="12"/>
        </w:rPr>
      </w:pPr>
    </w:p>
    <w:p w14:paraId="79FAF8F9" w14:textId="7D1F6AA2" w:rsidR="00CF6A97" w:rsidRDefault="00CF6A97" w:rsidP="00A43E43">
      <w:pPr>
        <w:pStyle w:val="Paragraphedeliste"/>
        <w:numPr>
          <w:ilvl w:val="0"/>
          <w:numId w:val="30"/>
        </w:numPr>
        <w:jc w:val="both"/>
        <w:rPr>
          <w:rFonts w:eastAsiaTheme="minorEastAsia" w:cstheme="minorHAnsi"/>
          <w:lang w:eastAsia="fr-FR"/>
        </w:rPr>
      </w:pPr>
      <w:r>
        <w:rPr>
          <w:rFonts w:eastAsiaTheme="minorEastAsia" w:cstheme="minorHAnsi"/>
          <w:lang w:eastAsia="fr-FR"/>
        </w:rPr>
        <w:t xml:space="preserve">Implantation en quartier prioritaire de la ville </w:t>
      </w:r>
      <w:r w:rsidR="002644D3">
        <w:rPr>
          <w:rFonts w:eastAsiaTheme="minorEastAsia" w:cstheme="minorHAnsi"/>
          <w:lang w:eastAsia="fr-FR"/>
        </w:rPr>
        <w:t xml:space="preserve">(QPV) </w:t>
      </w:r>
      <w:r>
        <w:rPr>
          <w:rFonts w:eastAsiaTheme="minorEastAsia" w:cstheme="minorHAnsi"/>
          <w:lang w:eastAsia="fr-FR"/>
        </w:rPr>
        <w:t xml:space="preserve">ou </w:t>
      </w:r>
      <w:r w:rsidR="00CF46DE">
        <w:rPr>
          <w:rFonts w:eastAsiaTheme="minorEastAsia" w:cstheme="minorHAnsi"/>
          <w:lang w:eastAsia="fr-FR"/>
        </w:rPr>
        <w:t xml:space="preserve">à proximité </w:t>
      </w:r>
      <w:r w:rsidR="002644D3">
        <w:rPr>
          <w:rFonts w:eastAsiaTheme="minorEastAsia" w:cstheme="minorHAnsi"/>
          <w:lang w:eastAsia="fr-FR"/>
        </w:rPr>
        <w:t xml:space="preserve">en </w:t>
      </w:r>
      <w:r>
        <w:rPr>
          <w:rFonts w:eastAsiaTheme="minorEastAsia" w:cstheme="minorHAnsi"/>
          <w:lang w:eastAsia="fr-FR"/>
        </w:rPr>
        <w:t>« quartier vécu »</w:t>
      </w:r>
      <w:r w:rsidR="002644D3">
        <w:rPr>
          <w:rStyle w:val="Appelnotedebasdep"/>
          <w:rFonts w:eastAsiaTheme="minorEastAsia" w:cstheme="minorHAnsi"/>
          <w:lang w:eastAsia="fr-FR"/>
        </w:rPr>
        <w:footnoteReference w:id="1"/>
      </w:r>
      <w:r w:rsidR="00CF46DE">
        <w:rPr>
          <w:rFonts w:eastAsiaTheme="minorEastAsia" w:cstheme="minorHAnsi"/>
          <w:lang w:eastAsia="fr-FR"/>
        </w:rPr>
        <w:t xml:space="preserve"> et </w:t>
      </w:r>
      <w:r w:rsidR="00CF46DE">
        <w:t>adéquation du</w:t>
      </w:r>
      <w:r w:rsidR="00CF46DE" w:rsidRPr="004552FC">
        <w:t xml:space="preserve"> projet de </w:t>
      </w:r>
      <w:r w:rsidR="00CF46DE">
        <w:t>la structure aux</w:t>
      </w:r>
      <w:r w:rsidR="00CF46DE" w:rsidRPr="004552FC">
        <w:t xml:space="preserve"> enjeux de santé des habitants du ou des </w:t>
      </w:r>
      <w:r w:rsidR="00CF46DE">
        <w:t xml:space="preserve">quartiers de leur territoire </w:t>
      </w:r>
      <w:r w:rsidR="00370CBA">
        <w:t xml:space="preserve">ou plus largement des populations accueillies </w:t>
      </w:r>
      <w:r w:rsidR="00CF46DE">
        <w:t>(</w:t>
      </w:r>
      <w:r w:rsidR="00CF46DE" w:rsidRPr="004552FC">
        <w:t>actions orientées vers ces habitants en partant de leurs besoins, impuls</w:t>
      </w:r>
      <w:r w:rsidR="00CF46DE">
        <w:t>ion de</w:t>
      </w:r>
      <w:r w:rsidR="00CF46DE" w:rsidRPr="004552FC">
        <w:t xml:space="preserve"> projets co-construits avec eux</w:t>
      </w:r>
      <w:r w:rsidR="00CF46DE">
        <w:t>…).</w:t>
      </w:r>
    </w:p>
    <w:p w14:paraId="678E19DA" w14:textId="77777777" w:rsidR="00A449D9" w:rsidRDefault="00A449D9" w:rsidP="00A449D9">
      <w:pPr>
        <w:pStyle w:val="Paragraphedeliste"/>
        <w:jc w:val="both"/>
        <w:rPr>
          <w:rFonts w:eastAsiaTheme="minorEastAsia" w:cstheme="minorHAnsi"/>
          <w:lang w:eastAsia="fr-FR"/>
        </w:rPr>
      </w:pPr>
    </w:p>
    <w:p w14:paraId="7B9713F5" w14:textId="51C961BA" w:rsidR="00DF543A" w:rsidRPr="00DF543A" w:rsidRDefault="001242E1" w:rsidP="00DF543A">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 xml:space="preserve">Degré de maturité </w:t>
      </w:r>
      <w:r w:rsidR="00CF6A97">
        <w:rPr>
          <w:rFonts w:eastAsiaTheme="minorEastAsia" w:cstheme="minorHAnsi"/>
          <w:lang w:eastAsia="fr-FR"/>
        </w:rPr>
        <w:t>de la « démarche participative » au sens large</w:t>
      </w:r>
      <w:r w:rsidR="00DF543A">
        <w:rPr>
          <w:rFonts w:eastAsiaTheme="minorEastAsia" w:cstheme="minorHAnsi"/>
          <w:lang w:eastAsia="fr-FR"/>
        </w:rPr>
        <w:t>, sur la base du projet de santé présenté et de la justification des missions mises en œuvre</w:t>
      </w:r>
      <w:r w:rsidR="00E62C1A">
        <w:rPr>
          <w:rFonts w:eastAsiaTheme="minorEastAsia" w:cstheme="minorHAnsi"/>
          <w:lang w:eastAsia="fr-FR"/>
        </w:rPr>
        <w:t>, en tenant compte de la date d’ouverture de la structure</w:t>
      </w:r>
      <w:r w:rsidR="00DF543A">
        <w:rPr>
          <w:rFonts w:eastAsiaTheme="minorEastAsia" w:cstheme="minorHAnsi"/>
          <w:lang w:eastAsia="fr-FR"/>
        </w:rPr>
        <w:t> :</w:t>
      </w:r>
    </w:p>
    <w:tbl>
      <w:tblPr>
        <w:tblStyle w:val="TableauGrille4-Accentuation1"/>
        <w:tblW w:w="0" w:type="auto"/>
        <w:tblInd w:w="686" w:type="dxa"/>
        <w:tblLook w:val="04A0" w:firstRow="1" w:lastRow="0" w:firstColumn="1" w:lastColumn="0" w:noHBand="0" w:noVBand="1"/>
      </w:tblPr>
      <w:tblGrid>
        <w:gridCol w:w="2398"/>
        <w:gridCol w:w="5978"/>
      </w:tblGrid>
      <w:tr w:rsidR="00DF543A" w14:paraId="0138FC46" w14:textId="77777777" w:rsidTr="00F53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62A3BF24" w14:textId="319507CC" w:rsidR="00DF543A" w:rsidRDefault="00DF543A" w:rsidP="00E62C1A">
            <w:pPr>
              <w:jc w:val="center"/>
              <w:rPr>
                <w:rFonts w:eastAsiaTheme="minorEastAsia" w:cstheme="minorHAnsi"/>
                <w:lang w:eastAsia="fr-FR"/>
              </w:rPr>
            </w:pPr>
            <w:r>
              <w:rPr>
                <w:rFonts w:eastAsiaTheme="minorEastAsia" w:cstheme="minorHAnsi"/>
                <w:lang w:eastAsia="fr-FR"/>
              </w:rPr>
              <w:t>Missions</w:t>
            </w:r>
          </w:p>
        </w:tc>
        <w:tc>
          <w:tcPr>
            <w:tcW w:w="5996" w:type="dxa"/>
          </w:tcPr>
          <w:p w14:paraId="3EE8BA1F" w14:textId="28A53D88" w:rsidR="00DF543A" w:rsidRDefault="00DF543A" w:rsidP="00E62C1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lang w:eastAsia="fr-FR"/>
              </w:rPr>
            </w:pPr>
            <w:r>
              <w:rPr>
                <w:rFonts w:eastAsiaTheme="minorEastAsia" w:cstheme="minorHAnsi"/>
                <w:lang w:eastAsia="fr-FR"/>
              </w:rPr>
              <w:t>Justification</w:t>
            </w:r>
          </w:p>
        </w:tc>
      </w:tr>
      <w:tr w:rsidR="00DF543A" w14:paraId="2D35D43D"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0232C813" w14:textId="625D5096" w:rsidR="00DF543A" w:rsidRDefault="00F531C7" w:rsidP="00DF543A">
            <w:pPr>
              <w:jc w:val="both"/>
              <w:rPr>
                <w:rFonts w:eastAsiaTheme="minorEastAsia" w:cstheme="minorHAnsi"/>
                <w:lang w:eastAsia="fr-FR"/>
              </w:rPr>
            </w:pPr>
            <w:r w:rsidRPr="005922C2">
              <w:rPr>
                <w:rFonts w:cstheme="minorHAnsi"/>
                <w:b w:val="0"/>
              </w:rPr>
              <w:t>Mission obligatoire</w:t>
            </w:r>
            <w:r w:rsidRPr="009E624E">
              <w:rPr>
                <w:rFonts w:cstheme="minorHAnsi"/>
                <w:b w:val="0"/>
              </w:rPr>
              <w:t xml:space="preserve"> </w:t>
            </w:r>
            <w:r>
              <w:rPr>
                <w:rFonts w:cstheme="minorHAnsi"/>
                <w:b w:val="0"/>
              </w:rPr>
              <w:t>d’</w:t>
            </w:r>
            <w:r w:rsidRPr="009E624E">
              <w:rPr>
                <w:rFonts w:cstheme="minorHAnsi"/>
                <w:b w:val="0"/>
              </w:rPr>
              <w:t>exercice de proximité</w:t>
            </w:r>
          </w:p>
        </w:tc>
        <w:tc>
          <w:tcPr>
            <w:tcW w:w="5996" w:type="dxa"/>
          </w:tcPr>
          <w:p w14:paraId="71322EAF" w14:textId="29C6F096" w:rsidR="00DF543A" w:rsidRPr="005B1D74" w:rsidRDefault="00F531C7"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sidRPr="005B1D74">
              <w:rPr>
                <w:rFonts w:cstheme="minorHAnsi"/>
              </w:rPr>
              <w:t>A</w:t>
            </w:r>
            <w:r w:rsidR="005B1D74" w:rsidRPr="005B1D74">
              <w:rPr>
                <w:rFonts w:cstheme="minorHAnsi"/>
              </w:rPr>
              <w:t>ttester d’a</w:t>
            </w:r>
            <w:r w:rsidRPr="005B1D74">
              <w:rPr>
                <w:rFonts w:cstheme="minorHAnsi"/>
              </w:rPr>
              <w:t>u moins un type de démarches d’aller-vers mis en œuvre et de liens partenariaux avec plusieurs acteurs du territoire (a minima avec la CPTS du territoire lorsqu’il en existe une, des structures sanitaires et médico-sociales à proximité, la CPAM et le CCAS ou CIAS), tels que des protocoles ou des conventions</w:t>
            </w:r>
          </w:p>
        </w:tc>
      </w:tr>
      <w:tr w:rsidR="00DF543A" w14:paraId="3B7EE260"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051BFF9B" w14:textId="459AF51B" w:rsidR="00DF543A" w:rsidRDefault="00F531C7" w:rsidP="00DF543A">
            <w:pPr>
              <w:jc w:val="both"/>
              <w:rPr>
                <w:rFonts w:eastAsiaTheme="minorEastAsia" w:cstheme="minorHAnsi"/>
                <w:lang w:eastAsia="fr-FR"/>
              </w:rPr>
            </w:pPr>
            <w:r w:rsidRPr="005922C2">
              <w:rPr>
                <w:rFonts w:cstheme="minorHAnsi"/>
                <w:b w:val="0"/>
              </w:rPr>
              <w:t>Mission obligatoire d</w:t>
            </w:r>
            <w:r>
              <w:rPr>
                <w:rFonts w:cstheme="minorHAnsi"/>
                <w:b w:val="0"/>
              </w:rPr>
              <w:t xml:space="preserve">’un </w:t>
            </w:r>
            <w:r w:rsidRPr="005922C2">
              <w:rPr>
                <w:rFonts w:cstheme="minorHAnsi"/>
                <w:b w:val="0"/>
              </w:rPr>
              <w:t>accueil</w:t>
            </w:r>
            <w:r>
              <w:rPr>
                <w:rFonts w:cstheme="minorHAnsi"/>
                <w:b w:val="0"/>
              </w:rPr>
              <w:t xml:space="preserve"> spécifiquement adapté aux personnes vulnérables</w:t>
            </w:r>
          </w:p>
        </w:tc>
        <w:tc>
          <w:tcPr>
            <w:tcW w:w="5996" w:type="dxa"/>
          </w:tcPr>
          <w:p w14:paraId="1E298FD0" w14:textId="5B41D15C" w:rsidR="00DF543A" w:rsidRDefault="00F531C7" w:rsidP="00F531C7">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fr-FR"/>
              </w:rPr>
            </w:pPr>
            <w:r>
              <w:t xml:space="preserve">Protocole d’accueil détaillant les actions mises en œuvre, </w:t>
            </w:r>
            <w:r>
              <w:rPr>
                <w:rFonts w:cstheme="minorHAnsi"/>
              </w:rPr>
              <w:t>intégré dans le projet de santé</w:t>
            </w:r>
          </w:p>
        </w:tc>
      </w:tr>
      <w:tr w:rsidR="00DF543A" w14:paraId="78F971FF"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0DBF3F1D" w14:textId="52711997" w:rsidR="00DF543A" w:rsidRDefault="00F531C7" w:rsidP="00DF543A">
            <w:pPr>
              <w:jc w:val="both"/>
              <w:rPr>
                <w:rFonts w:eastAsiaTheme="minorEastAsia" w:cstheme="minorHAnsi"/>
                <w:lang w:eastAsia="fr-FR"/>
              </w:rPr>
            </w:pPr>
            <w:r>
              <w:rPr>
                <w:rFonts w:cstheme="minorHAnsi"/>
                <w:b w:val="0"/>
              </w:rPr>
              <w:t>Mission obligatoire</w:t>
            </w:r>
            <w:r w:rsidRPr="005922C2">
              <w:rPr>
                <w:rFonts w:cstheme="minorHAnsi"/>
                <w:b w:val="0"/>
              </w:rPr>
              <w:t xml:space="preserve"> </w:t>
            </w:r>
            <w:r>
              <w:rPr>
                <w:rFonts w:cstheme="minorHAnsi"/>
                <w:b w:val="0"/>
              </w:rPr>
              <w:t>de soutien psychologique</w:t>
            </w:r>
          </w:p>
        </w:tc>
        <w:tc>
          <w:tcPr>
            <w:tcW w:w="5996" w:type="dxa"/>
          </w:tcPr>
          <w:p w14:paraId="7CE504E3" w14:textId="7155A7B6" w:rsidR="00DF543A" w:rsidRDefault="00F531C7"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Fonts w:cstheme="minorHAnsi"/>
              </w:rPr>
              <w:t xml:space="preserve">Le projet de santé détaille l’accompagnement psychologique </w:t>
            </w:r>
            <w:r w:rsidR="005B1D74">
              <w:rPr>
                <w:rFonts w:cstheme="minorHAnsi"/>
              </w:rPr>
              <w:t>effectué</w:t>
            </w:r>
          </w:p>
        </w:tc>
      </w:tr>
      <w:tr w:rsidR="00DF543A" w14:paraId="494B008C"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14973575" w14:textId="38F456E0" w:rsidR="00DF543A" w:rsidRDefault="005B1D74" w:rsidP="00DF543A">
            <w:pPr>
              <w:jc w:val="both"/>
              <w:rPr>
                <w:rFonts w:eastAsiaTheme="minorEastAsia" w:cstheme="minorHAnsi"/>
                <w:lang w:eastAsia="fr-FR"/>
              </w:rPr>
            </w:pPr>
            <w:r w:rsidRPr="009E624E">
              <w:rPr>
                <w:rFonts w:cstheme="minorHAnsi"/>
                <w:b w:val="0"/>
              </w:rPr>
              <w:lastRenderedPageBreak/>
              <w:t>Mission obligatoire de médiation en santé</w:t>
            </w:r>
          </w:p>
        </w:tc>
        <w:tc>
          <w:tcPr>
            <w:tcW w:w="5996" w:type="dxa"/>
          </w:tcPr>
          <w:p w14:paraId="07EA79B0" w14:textId="7A55D47D" w:rsidR="00DF543A" w:rsidRDefault="005B1D74" w:rsidP="00DF543A">
            <w:pPr>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lang w:eastAsia="fr-FR"/>
              </w:rPr>
            </w:pPr>
            <w:r>
              <w:rPr>
                <w:rFonts w:cstheme="minorHAnsi"/>
              </w:rPr>
              <w:t xml:space="preserve">La structure expérimentatrice doit </w:t>
            </w:r>
            <w:r>
              <w:t>justifier en première intention de l’emploi d’un médiateur en santé, ou à défaut d’une personne dédiée à ces missions en cours de formation par la structure.</w:t>
            </w:r>
          </w:p>
        </w:tc>
      </w:tr>
      <w:tr w:rsidR="00DF543A" w14:paraId="70485061"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5D60C9C2" w14:textId="0A12941E" w:rsidR="00DF543A" w:rsidRDefault="005B1D74" w:rsidP="00DF543A">
            <w:pPr>
              <w:jc w:val="both"/>
              <w:rPr>
                <w:rFonts w:eastAsiaTheme="minorEastAsia" w:cstheme="minorHAnsi"/>
                <w:lang w:eastAsia="fr-FR"/>
              </w:rPr>
            </w:pPr>
            <w:r>
              <w:rPr>
                <w:rFonts w:cstheme="minorHAnsi"/>
                <w:b w:val="0"/>
              </w:rPr>
              <w:t>Mission obligatoire de démarche participative</w:t>
            </w:r>
          </w:p>
        </w:tc>
        <w:tc>
          <w:tcPr>
            <w:tcW w:w="5996" w:type="dxa"/>
          </w:tcPr>
          <w:p w14:paraId="41600934" w14:textId="1EBFF924" w:rsidR="005B1D74" w:rsidRPr="005B1D74" w:rsidRDefault="005B1D74" w:rsidP="005B1D74">
            <w:pPr>
              <w:jc w:val="both"/>
              <w:cnfStyle w:val="000000100000" w:firstRow="0" w:lastRow="0" w:firstColumn="0" w:lastColumn="0" w:oddVBand="0" w:evenVBand="0" w:oddHBand="1" w:evenHBand="0" w:firstRowFirstColumn="0" w:firstRowLastColumn="0" w:lastRowFirstColumn="0" w:lastRowLastColumn="0"/>
              <w:rPr>
                <w:rStyle w:val="e24kjd"/>
                <w:rFonts w:cstheme="minorHAnsi"/>
              </w:rPr>
            </w:pPr>
            <w:r w:rsidRPr="005B1D74">
              <w:rPr>
                <w:rStyle w:val="e24kjd"/>
                <w:rFonts w:cstheme="minorHAnsi"/>
              </w:rPr>
              <w:t>Obligations de moyens</w:t>
            </w:r>
            <w:r>
              <w:rPr>
                <w:rStyle w:val="e24kjd"/>
                <w:rFonts w:cstheme="minorHAnsi"/>
              </w:rPr>
              <w:t xml:space="preserve"> </w:t>
            </w:r>
            <w:r w:rsidRPr="005B1D74">
              <w:rPr>
                <w:rStyle w:val="e24kjd"/>
                <w:rFonts w:cstheme="minorHAnsi"/>
              </w:rPr>
              <w:t xml:space="preserve">: </w:t>
            </w:r>
          </w:p>
          <w:p w14:paraId="1C4DEA2F" w14:textId="20689AE0" w:rsidR="005B1D74" w:rsidRPr="005B1D74" w:rsidRDefault="005B1D74" w:rsidP="005B1D74">
            <w:pPr>
              <w:spacing w:line="276" w:lineRule="auto"/>
              <w:jc w:val="both"/>
              <w:cnfStyle w:val="000000100000" w:firstRow="0" w:lastRow="0" w:firstColumn="0" w:lastColumn="0" w:oddVBand="0" w:evenVBand="0" w:oddHBand="1" w:evenHBand="0" w:firstRowFirstColumn="0" w:firstRowLastColumn="0" w:lastRowFirstColumn="0" w:lastRowLastColumn="0"/>
              <w:rPr>
                <w:rStyle w:val="e24kjd"/>
                <w:rFonts w:cstheme="minorHAnsi"/>
              </w:rPr>
            </w:pPr>
            <w:r w:rsidRPr="005B1D74">
              <w:rPr>
                <w:rStyle w:val="e24kjd"/>
                <w:rFonts w:cstheme="minorHAnsi"/>
              </w:rPr>
              <w:t xml:space="preserve">Le projet de santé détaille la démarche participative et décrit les actions envisagées, en mettant notamment en œuvre chaque année au moins une action en termes de diagnostic, d’information et de recueil de la parole des usagers (cf. axes décrits </w:t>
            </w:r>
            <w:r>
              <w:rPr>
                <w:rStyle w:val="e24kjd"/>
                <w:rFonts w:cstheme="minorHAnsi"/>
              </w:rPr>
              <w:t>dans le cahier des charges</w:t>
            </w:r>
            <w:r w:rsidRPr="005B1D74">
              <w:rPr>
                <w:rStyle w:val="e24kjd"/>
                <w:rFonts w:cstheme="minorHAnsi"/>
              </w:rPr>
              <w:t xml:space="preserve">). </w:t>
            </w:r>
          </w:p>
          <w:p w14:paraId="6528FB94" w14:textId="741DBBD4" w:rsidR="00DF543A" w:rsidRDefault="005B1D74" w:rsidP="005B1D74">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Style w:val="e24kjd"/>
                <w:rFonts w:cstheme="minorHAnsi"/>
              </w:rPr>
              <w:t>Un</w:t>
            </w:r>
            <w:r w:rsidRPr="0074623E">
              <w:rPr>
                <w:rStyle w:val="e24kjd"/>
                <w:rFonts w:cstheme="minorHAnsi"/>
              </w:rPr>
              <w:t xml:space="preserve"> </w:t>
            </w:r>
            <w:r>
              <w:rPr>
                <w:rStyle w:val="e24kjd"/>
                <w:rFonts w:cstheme="minorHAnsi"/>
              </w:rPr>
              <w:t xml:space="preserve">rapport d’activité annuel ou de l’observatoire des centres de santé détaillant les </w:t>
            </w:r>
            <w:r w:rsidRPr="0074623E">
              <w:rPr>
                <w:rStyle w:val="e24kjd"/>
                <w:rFonts w:cstheme="minorHAnsi"/>
              </w:rPr>
              <w:t>démarches participatives mises en œuvre</w:t>
            </w:r>
            <w:r>
              <w:rPr>
                <w:rStyle w:val="e24kjd"/>
                <w:rFonts w:cstheme="minorHAnsi"/>
              </w:rPr>
              <w:t xml:space="preserve"> est rédigé,</w:t>
            </w:r>
            <w:r w:rsidRPr="00046E06">
              <w:rPr>
                <w:rStyle w:val="e24kjd"/>
                <w:rFonts w:cstheme="minorHAnsi"/>
              </w:rPr>
              <w:t xml:space="preserve"> </w:t>
            </w:r>
            <w:r w:rsidRPr="0074623E">
              <w:rPr>
                <w:rStyle w:val="e24kjd"/>
                <w:rFonts w:cstheme="minorHAnsi"/>
              </w:rPr>
              <w:t>en vue d’une amélioration des pratiques à moyen terme</w:t>
            </w:r>
            <w:r>
              <w:rPr>
                <w:rStyle w:val="e24kjd"/>
                <w:rFonts w:cstheme="minorHAnsi"/>
              </w:rPr>
              <w:t>.</w:t>
            </w:r>
          </w:p>
        </w:tc>
      </w:tr>
      <w:tr w:rsidR="00DF543A" w14:paraId="2691EA1F"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21407D7F" w14:textId="6364319E" w:rsidR="00DF543A" w:rsidRDefault="005B1D74" w:rsidP="00DF543A">
            <w:pPr>
              <w:jc w:val="both"/>
              <w:rPr>
                <w:rFonts w:eastAsiaTheme="minorEastAsia" w:cstheme="minorHAnsi"/>
                <w:lang w:eastAsia="fr-FR"/>
              </w:rPr>
            </w:pPr>
            <w:r w:rsidRPr="005922C2">
              <w:rPr>
                <w:rFonts w:cstheme="minorHAnsi"/>
                <w:b w:val="0"/>
              </w:rPr>
              <w:t xml:space="preserve">Mission obligatoire </w:t>
            </w:r>
            <w:r w:rsidRPr="002F4A47">
              <w:rPr>
                <w:rFonts w:cstheme="minorHAnsi"/>
                <w:b w:val="0"/>
              </w:rPr>
              <w:t>d’accompagnement social </w:t>
            </w:r>
          </w:p>
        </w:tc>
        <w:tc>
          <w:tcPr>
            <w:tcW w:w="5996" w:type="dxa"/>
          </w:tcPr>
          <w:p w14:paraId="421B261C" w14:textId="757EF3A4" w:rsidR="00DF543A" w:rsidRPr="005B1D74" w:rsidRDefault="005B1D74" w:rsidP="00DF543A">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Description des modalités de mise en œuvre de cet accompagnement social. Si la structure dispose de données chiffrées concernant le nombre de personnes accompagnées, elle porte ces éléments au dossier.</w:t>
            </w:r>
          </w:p>
        </w:tc>
      </w:tr>
      <w:tr w:rsidR="00DF543A" w14:paraId="22E93141"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46CF7AF5" w14:textId="0FC546BA" w:rsidR="00DF543A" w:rsidRDefault="005B1D74" w:rsidP="00DF543A">
            <w:pPr>
              <w:jc w:val="both"/>
              <w:rPr>
                <w:rFonts w:eastAsiaTheme="minorEastAsia" w:cstheme="minorHAnsi"/>
                <w:lang w:eastAsia="fr-FR"/>
              </w:rPr>
            </w:pPr>
            <w:r w:rsidRPr="005922C2">
              <w:rPr>
                <w:rFonts w:cstheme="minorHAnsi"/>
                <w:b w:val="0"/>
              </w:rPr>
              <w:t>Mission obligatoire d’interprétariat professionnel </w:t>
            </w:r>
          </w:p>
        </w:tc>
        <w:tc>
          <w:tcPr>
            <w:tcW w:w="5996" w:type="dxa"/>
          </w:tcPr>
          <w:p w14:paraId="20ACDEB9" w14:textId="092E39E4" w:rsidR="00DF543A" w:rsidRDefault="005B1D74" w:rsidP="00DF543A">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lang w:eastAsia="fr-FR"/>
              </w:rPr>
            </w:pPr>
            <w:r>
              <w:rPr>
                <w:rFonts w:cstheme="minorHAnsi"/>
              </w:rPr>
              <w:t>Description du ou des services d’interprétariat auxquels recourt la structure ou prévoit d’y recourir</w:t>
            </w:r>
          </w:p>
        </w:tc>
      </w:tr>
      <w:tr w:rsidR="005B1D74" w14:paraId="2B218864" w14:textId="77777777" w:rsidTr="00F531C7">
        <w:tc>
          <w:tcPr>
            <w:cnfStyle w:val="001000000000" w:firstRow="0" w:lastRow="0" w:firstColumn="1" w:lastColumn="0" w:oddVBand="0" w:evenVBand="0" w:oddHBand="0" w:evenHBand="0" w:firstRowFirstColumn="0" w:firstRowLastColumn="0" w:lastRowFirstColumn="0" w:lastRowLastColumn="0"/>
            <w:tcW w:w="2399" w:type="dxa"/>
          </w:tcPr>
          <w:p w14:paraId="45EFB328" w14:textId="2963A7E1" w:rsidR="005B1D74" w:rsidRPr="005922C2" w:rsidRDefault="00E62C1A" w:rsidP="00DF543A">
            <w:pPr>
              <w:jc w:val="both"/>
              <w:rPr>
                <w:rFonts w:cstheme="minorHAnsi"/>
                <w:b w:val="0"/>
              </w:rPr>
            </w:pPr>
            <w:r w:rsidRPr="00E62C1A">
              <w:rPr>
                <w:rFonts w:cstheme="minorHAnsi"/>
                <w:b w:val="0"/>
              </w:rPr>
              <w:t>Mission obligatoire de prévention, promotion et d’éducation à la santé adaptées aux besoins des patients</w:t>
            </w:r>
          </w:p>
        </w:tc>
        <w:tc>
          <w:tcPr>
            <w:tcW w:w="5996" w:type="dxa"/>
          </w:tcPr>
          <w:p w14:paraId="17B8E478" w14:textId="7F9AA936" w:rsidR="005B1D74" w:rsidRDefault="00E62C1A" w:rsidP="00DF543A">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 structure explique comment les actions </w:t>
            </w:r>
            <w:r w:rsidRPr="00A973ED">
              <w:rPr>
                <w:rFonts w:cstheme="minorHAnsi"/>
              </w:rPr>
              <w:t xml:space="preserve">de prévention, promotion et d’éducation à la santé </w:t>
            </w:r>
            <w:r>
              <w:rPr>
                <w:rFonts w:cstheme="minorHAnsi"/>
              </w:rPr>
              <w:t xml:space="preserve">sont </w:t>
            </w:r>
            <w:r w:rsidRPr="00A973ED">
              <w:rPr>
                <w:rFonts w:cstheme="minorHAnsi"/>
              </w:rPr>
              <w:t>adaptées aux besoins des patients</w:t>
            </w:r>
            <w:r>
              <w:rPr>
                <w:rFonts w:cstheme="minorHAnsi"/>
              </w:rPr>
              <w:t>.</w:t>
            </w:r>
          </w:p>
        </w:tc>
      </w:tr>
      <w:tr w:rsidR="00E62C1A" w14:paraId="524644EF" w14:textId="77777777" w:rsidTr="00F53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14:paraId="6A1015B9" w14:textId="07044052" w:rsidR="00E62C1A" w:rsidRPr="00E62C1A" w:rsidRDefault="00E62C1A" w:rsidP="00DF543A">
            <w:pPr>
              <w:jc w:val="both"/>
              <w:rPr>
                <w:rFonts w:cstheme="minorHAnsi"/>
              </w:rPr>
            </w:pPr>
            <w:r w:rsidRPr="002303D8">
              <w:rPr>
                <w:rFonts w:cstheme="minorHAnsi"/>
                <w:b w:val="0"/>
              </w:rPr>
              <w:t xml:space="preserve">Mission </w:t>
            </w:r>
            <w:r w:rsidRPr="005922C2">
              <w:rPr>
                <w:rFonts w:cstheme="minorHAnsi"/>
                <w:b w:val="0"/>
              </w:rPr>
              <w:t xml:space="preserve">fortement recommandée de </w:t>
            </w:r>
            <w:r>
              <w:rPr>
                <w:rFonts w:cstheme="minorHAnsi"/>
                <w:b w:val="0"/>
              </w:rPr>
              <w:t>formation/évaluation à la démarche participative</w:t>
            </w:r>
          </w:p>
        </w:tc>
        <w:tc>
          <w:tcPr>
            <w:tcW w:w="5996" w:type="dxa"/>
          </w:tcPr>
          <w:p w14:paraId="061E44E9" w14:textId="74CDAC8E" w:rsidR="00E62C1A" w:rsidRDefault="00E62C1A" w:rsidP="00DF543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973ED">
              <w:rPr>
                <w:rFonts w:cstheme="minorHAnsi"/>
              </w:rPr>
              <w:t>La structure précise les modalités de mise en œuvre de cette formation/évaluation à la démarche participative, le cas échéant</w:t>
            </w:r>
            <w:r>
              <w:rPr>
                <w:rFonts w:cstheme="minorHAnsi"/>
              </w:rPr>
              <w:t>.</w:t>
            </w:r>
          </w:p>
        </w:tc>
      </w:tr>
    </w:tbl>
    <w:p w14:paraId="1337E7DE" w14:textId="672E704C" w:rsidR="001242E1" w:rsidRPr="00DF543A" w:rsidRDefault="001242E1" w:rsidP="00DF543A">
      <w:pPr>
        <w:jc w:val="both"/>
        <w:rPr>
          <w:rFonts w:eastAsiaTheme="minorEastAsia" w:cstheme="minorHAnsi"/>
          <w:lang w:eastAsia="fr-FR"/>
        </w:rPr>
      </w:pPr>
    </w:p>
    <w:p w14:paraId="62C6E4D9" w14:textId="0360DA1D" w:rsidR="001242E1" w:rsidRDefault="00CF6A97" w:rsidP="00A43E43">
      <w:pPr>
        <w:pStyle w:val="Paragraphedeliste"/>
        <w:numPr>
          <w:ilvl w:val="0"/>
          <w:numId w:val="30"/>
        </w:numPr>
        <w:jc w:val="both"/>
        <w:rPr>
          <w:rFonts w:eastAsiaTheme="minorEastAsia" w:cstheme="minorHAnsi"/>
          <w:lang w:eastAsia="fr-FR"/>
        </w:rPr>
      </w:pPr>
      <w:r>
        <w:rPr>
          <w:rFonts w:eastAsiaTheme="minorEastAsia" w:cstheme="minorHAnsi"/>
          <w:lang w:eastAsia="fr-FR"/>
        </w:rPr>
        <w:t>Implication de l’</w:t>
      </w:r>
      <w:r w:rsidR="001242E1" w:rsidRPr="00A43E43">
        <w:rPr>
          <w:rFonts w:eastAsiaTheme="minorEastAsia" w:cstheme="minorHAnsi"/>
          <w:lang w:eastAsia="fr-FR"/>
        </w:rPr>
        <w:t>équipe dans le projet ;</w:t>
      </w:r>
    </w:p>
    <w:p w14:paraId="359C4F3F" w14:textId="77777777" w:rsidR="00A449D9" w:rsidRPr="00A43E43" w:rsidRDefault="00A449D9" w:rsidP="00A449D9">
      <w:pPr>
        <w:pStyle w:val="Paragraphedeliste"/>
        <w:jc w:val="both"/>
        <w:rPr>
          <w:rFonts w:eastAsiaTheme="minorEastAsia" w:cstheme="minorHAnsi"/>
          <w:lang w:eastAsia="fr-FR"/>
        </w:rPr>
      </w:pPr>
    </w:p>
    <w:p w14:paraId="24BBDFE5" w14:textId="77777777" w:rsidR="00A43E43" w:rsidRPr="00A43E43" w:rsidRDefault="001242E1" w:rsidP="00A43E43">
      <w:pPr>
        <w:pStyle w:val="Paragraphedeliste"/>
        <w:numPr>
          <w:ilvl w:val="0"/>
          <w:numId w:val="30"/>
        </w:numPr>
        <w:jc w:val="both"/>
        <w:rPr>
          <w:rFonts w:eastAsiaTheme="minorEastAsia" w:cstheme="minorHAnsi"/>
          <w:lang w:eastAsia="fr-FR"/>
        </w:rPr>
      </w:pPr>
      <w:r w:rsidRPr="00A43E43">
        <w:rPr>
          <w:rFonts w:eastAsiaTheme="minorEastAsia" w:cstheme="minorHAnsi"/>
          <w:lang w:eastAsia="fr-FR"/>
        </w:rPr>
        <w:t xml:space="preserve">Engagement des équipes projet à contribuer </w:t>
      </w:r>
      <w:r w:rsidR="00A43E43" w:rsidRPr="00A43E43">
        <w:rPr>
          <w:rFonts w:eastAsiaTheme="minorEastAsia" w:cstheme="minorHAnsi"/>
          <w:lang w:eastAsia="fr-FR"/>
        </w:rPr>
        <w:t>au suivi et à l’évaluation de l’expérimentation.</w:t>
      </w:r>
    </w:p>
    <w:p w14:paraId="56890C50" w14:textId="77777777" w:rsidR="000620EC" w:rsidRPr="00A43E43" w:rsidRDefault="000620EC" w:rsidP="00A43E43">
      <w:pPr>
        <w:spacing w:after="18"/>
        <w:ind w:left="360"/>
        <w:jc w:val="both"/>
        <w:rPr>
          <w:rFonts w:cstheme="minorHAnsi"/>
        </w:rPr>
      </w:pPr>
    </w:p>
    <w:p w14:paraId="62AA34C6" w14:textId="77777777" w:rsidR="001E1D8B" w:rsidRPr="001E1D8B" w:rsidRDefault="00131DAC" w:rsidP="00131DAC">
      <w:pPr>
        <w:jc w:val="both"/>
        <w:rPr>
          <w:rFonts w:eastAsiaTheme="minorEastAsia" w:cstheme="minorHAnsi"/>
        </w:rPr>
      </w:pPr>
      <w:r w:rsidRPr="001E1D8B">
        <w:rPr>
          <w:rFonts w:eastAsiaTheme="minorEastAsia" w:cstheme="minorHAnsi"/>
        </w:rPr>
        <w:t xml:space="preserve">En </w:t>
      </w:r>
      <w:r w:rsidR="007D466C" w:rsidRPr="001E1D8B">
        <w:rPr>
          <w:rFonts w:eastAsiaTheme="minorEastAsia" w:cstheme="minorHAnsi"/>
        </w:rPr>
        <w:t xml:space="preserve">lien </w:t>
      </w:r>
      <w:r w:rsidR="00EC6DAF">
        <w:rPr>
          <w:rFonts w:eastAsiaTheme="minorEastAsia" w:cstheme="minorHAnsi"/>
        </w:rPr>
        <w:t>avec les ARS et DCGDR concerné</w:t>
      </w:r>
      <w:r w:rsidRPr="001E1D8B">
        <w:rPr>
          <w:rFonts w:eastAsiaTheme="minorEastAsia" w:cstheme="minorHAnsi"/>
        </w:rPr>
        <w:t>s, l’équipe-projet nationale examine</w:t>
      </w:r>
      <w:r w:rsidR="007D466C" w:rsidRPr="001E1D8B">
        <w:rPr>
          <w:rFonts w:eastAsiaTheme="minorEastAsia" w:cstheme="minorHAnsi"/>
        </w:rPr>
        <w:t>ra</w:t>
      </w:r>
      <w:r w:rsidRPr="001E1D8B">
        <w:rPr>
          <w:rFonts w:eastAsiaTheme="minorEastAsia" w:cstheme="minorHAnsi"/>
        </w:rPr>
        <w:t xml:space="preserve"> l’opportunité des dossiers recevables et transmet</w:t>
      </w:r>
      <w:r w:rsidR="007D466C" w:rsidRPr="001E1D8B">
        <w:rPr>
          <w:rFonts w:eastAsiaTheme="minorEastAsia" w:cstheme="minorHAnsi"/>
        </w:rPr>
        <w:t>tra</w:t>
      </w:r>
      <w:r w:rsidRPr="001E1D8B">
        <w:rPr>
          <w:rFonts w:eastAsiaTheme="minorEastAsia" w:cstheme="minorHAnsi"/>
        </w:rPr>
        <w:t xml:space="preserve"> une propos</w:t>
      </w:r>
      <w:r w:rsidR="001E1D8B">
        <w:rPr>
          <w:rFonts w:eastAsiaTheme="minorEastAsia" w:cstheme="minorHAnsi"/>
        </w:rPr>
        <w:t>ition sur la candidature au comité technique de l’innovation en santé</w:t>
      </w:r>
      <w:r w:rsidRPr="001E1D8B">
        <w:rPr>
          <w:rFonts w:eastAsiaTheme="minorEastAsia" w:cstheme="minorHAnsi"/>
        </w:rPr>
        <w:t>. Celui-ci émet</w:t>
      </w:r>
      <w:r w:rsidR="007D466C" w:rsidRPr="001E1D8B">
        <w:rPr>
          <w:rFonts w:eastAsiaTheme="minorEastAsia" w:cstheme="minorHAnsi"/>
        </w:rPr>
        <w:t>tra</w:t>
      </w:r>
      <w:r w:rsidRPr="001E1D8B">
        <w:rPr>
          <w:rFonts w:eastAsiaTheme="minorEastAsia" w:cstheme="minorHAnsi"/>
        </w:rPr>
        <w:t xml:space="preserve"> un avis sur la candidature </w:t>
      </w:r>
      <w:r w:rsidR="001E1D8B" w:rsidRPr="004E64D8">
        <w:rPr>
          <w:rFonts w:cstheme="minorHAnsi"/>
        </w:rPr>
        <w:t>dans les conditions prévues par le décret n°2018-125</w:t>
      </w:r>
      <w:r w:rsidR="001E1D8B" w:rsidRPr="00B8679E">
        <w:rPr>
          <w:rStyle w:val="Appelnotedebasdep"/>
          <w:rFonts w:cstheme="minorHAnsi"/>
        </w:rPr>
        <w:footnoteReference w:id="2"/>
      </w:r>
      <w:r w:rsidR="001E1D8B">
        <w:rPr>
          <w:rFonts w:cstheme="minorHAnsi"/>
        </w:rPr>
        <w:t xml:space="preserve"> </w:t>
      </w:r>
      <w:r w:rsidRPr="001E1D8B">
        <w:rPr>
          <w:rFonts w:eastAsiaTheme="minorEastAsia" w:cstheme="minorHAnsi"/>
        </w:rPr>
        <w:t>qu’il transmet</w:t>
      </w:r>
      <w:r w:rsidR="007D466C" w:rsidRPr="001E1D8B">
        <w:rPr>
          <w:rFonts w:eastAsiaTheme="minorEastAsia" w:cstheme="minorHAnsi"/>
        </w:rPr>
        <w:t>tra</w:t>
      </w:r>
      <w:r w:rsidRPr="001E1D8B">
        <w:rPr>
          <w:rFonts w:eastAsiaTheme="minorEastAsia" w:cstheme="minorHAnsi"/>
        </w:rPr>
        <w:t xml:space="preserve"> au</w:t>
      </w:r>
      <w:r w:rsidR="007D466C" w:rsidRPr="001E1D8B">
        <w:rPr>
          <w:rFonts w:eastAsiaTheme="minorEastAsia" w:cstheme="minorHAnsi"/>
        </w:rPr>
        <w:t>x</w:t>
      </w:r>
      <w:r w:rsidRPr="001E1D8B">
        <w:rPr>
          <w:rFonts w:eastAsiaTheme="minorEastAsia" w:cstheme="minorHAnsi"/>
        </w:rPr>
        <w:t xml:space="preserve"> </w:t>
      </w:r>
      <w:r w:rsidR="007D466C" w:rsidRPr="001E1D8B">
        <w:t xml:space="preserve">ministres chargés de la sécurité sociale et de la </w:t>
      </w:r>
      <w:r w:rsidR="00EC6DAF">
        <w:t>s</w:t>
      </w:r>
      <w:r w:rsidR="007D466C" w:rsidRPr="001E1D8B">
        <w:t>anté</w:t>
      </w:r>
      <w:r w:rsidRPr="001E1D8B">
        <w:rPr>
          <w:rFonts w:eastAsiaTheme="minorEastAsia" w:cstheme="minorHAnsi"/>
        </w:rPr>
        <w:t>. Les candidatures sélectionnées feront l’objet d’un arrêté ministériel.</w:t>
      </w:r>
    </w:p>
    <w:p w14:paraId="36B7765C" w14:textId="77777777" w:rsidR="001E1D8B" w:rsidRDefault="00131DAC" w:rsidP="001E1D8B">
      <w:pPr>
        <w:jc w:val="both"/>
        <w:rPr>
          <w:rFonts w:eastAsiaTheme="minorEastAsia" w:cstheme="minorHAnsi"/>
        </w:rPr>
      </w:pPr>
      <w:r w:rsidRPr="001E1D8B">
        <w:rPr>
          <w:rFonts w:eastAsiaTheme="minorEastAsia" w:cstheme="minorHAnsi"/>
        </w:rPr>
        <w:t>Le</w:t>
      </w:r>
      <w:r w:rsidR="00A43E43">
        <w:rPr>
          <w:rFonts w:eastAsiaTheme="minorEastAsia" w:cstheme="minorHAnsi"/>
        </w:rPr>
        <w:t>s candidats non retenu</w:t>
      </w:r>
      <w:r w:rsidR="007D466C" w:rsidRPr="001E1D8B">
        <w:rPr>
          <w:rFonts w:eastAsiaTheme="minorEastAsia" w:cstheme="minorHAnsi"/>
        </w:rPr>
        <w:t>s recevro</w:t>
      </w:r>
      <w:r w:rsidRPr="001E1D8B">
        <w:rPr>
          <w:rFonts w:eastAsiaTheme="minorEastAsia" w:cstheme="minorHAnsi"/>
        </w:rPr>
        <w:t>nt une notification de la décision.</w:t>
      </w:r>
    </w:p>
    <w:p w14:paraId="37446683" w14:textId="77777777" w:rsidR="00EC6DAF" w:rsidRDefault="00EC6DAF">
      <w:pPr>
        <w:rPr>
          <w:rFonts w:eastAsiaTheme="minorEastAsia" w:cstheme="minorHAnsi"/>
        </w:rPr>
      </w:pPr>
      <w:r>
        <w:rPr>
          <w:rFonts w:eastAsiaTheme="minorEastAsia" w:cstheme="minorHAnsi"/>
        </w:rPr>
        <w:br w:type="page"/>
      </w:r>
    </w:p>
    <w:p w14:paraId="45D7D683"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r>
        <w:rPr>
          <w:rFonts w:asciiTheme="minorHAnsi" w:hAnsiTheme="minorHAnsi" w:cstheme="minorHAnsi"/>
          <w:color w:val="1F3864" w:themeColor="accent5" w:themeShade="80"/>
          <w:sz w:val="26"/>
          <w:szCs w:val="26"/>
        </w:rPr>
        <w:lastRenderedPageBreak/>
        <w:t xml:space="preserve"> </w:t>
      </w:r>
      <w:bookmarkStart w:id="552" w:name="_Toc75967638"/>
      <w:r>
        <w:rPr>
          <w:rFonts w:asciiTheme="minorHAnsi" w:hAnsiTheme="minorHAnsi" w:cstheme="minorHAnsi"/>
          <w:color w:val="1F3864" w:themeColor="accent5" w:themeShade="80"/>
          <w:sz w:val="26"/>
          <w:szCs w:val="26"/>
        </w:rPr>
        <w:t>Modalités de dépôts des candidatures</w:t>
      </w:r>
      <w:bookmarkEnd w:id="552"/>
    </w:p>
    <w:p w14:paraId="22D774AB" w14:textId="77777777" w:rsidR="000A654F" w:rsidRPr="001E1D8B" w:rsidRDefault="000A654F" w:rsidP="004B6548">
      <w:pPr>
        <w:pStyle w:val="acorps"/>
        <w:spacing w:before="0" w:after="0"/>
        <w:rPr>
          <w:rFonts w:asciiTheme="minorHAnsi" w:eastAsiaTheme="minorEastAsia" w:hAnsiTheme="minorHAnsi" w:cstheme="minorHAnsi"/>
          <w:color w:val="auto"/>
          <w:sz w:val="22"/>
          <w:lang w:eastAsia="fr-FR"/>
        </w:rPr>
      </w:pPr>
    </w:p>
    <w:p w14:paraId="3EA3866F" w14:textId="77777777" w:rsidR="004B6548" w:rsidRPr="001E1D8B" w:rsidRDefault="004B6548" w:rsidP="004B6548">
      <w:pPr>
        <w:pStyle w:val="acorps"/>
        <w:spacing w:before="0" w:after="0"/>
        <w:rPr>
          <w:rFonts w:asciiTheme="minorHAnsi" w:eastAsiaTheme="minorEastAsia" w:hAnsiTheme="minorHAnsi" w:cstheme="minorHAnsi"/>
          <w:color w:val="auto"/>
          <w:sz w:val="22"/>
          <w:lang w:eastAsia="fr-FR"/>
        </w:rPr>
      </w:pPr>
      <w:r w:rsidRPr="001E1D8B">
        <w:rPr>
          <w:rFonts w:asciiTheme="minorHAnsi" w:eastAsiaTheme="minorEastAsia" w:hAnsiTheme="minorHAnsi" w:cstheme="minorHAnsi"/>
          <w:color w:val="auto"/>
          <w:sz w:val="22"/>
          <w:lang w:eastAsia="fr-FR"/>
        </w:rPr>
        <w:t xml:space="preserve">Chaque équipe souhaitant candidater devra renseigner le dossier de candidature joint. </w:t>
      </w:r>
    </w:p>
    <w:p w14:paraId="226920A6" w14:textId="77777777" w:rsidR="000A654F" w:rsidRPr="001E1D8B" w:rsidRDefault="000A654F" w:rsidP="004B6548">
      <w:pPr>
        <w:pStyle w:val="acorps"/>
        <w:spacing w:before="0" w:after="0"/>
        <w:rPr>
          <w:rFonts w:asciiTheme="minorHAnsi" w:eastAsiaTheme="minorEastAsia" w:hAnsiTheme="minorHAnsi" w:cstheme="minorHAnsi"/>
          <w:color w:val="auto"/>
          <w:sz w:val="22"/>
          <w:lang w:eastAsia="fr-FR"/>
        </w:rPr>
      </w:pPr>
    </w:p>
    <w:p w14:paraId="18195974" w14:textId="1F91566C" w:rsidR="00E62C1A" w:rsidRDefault="00794528" w:rsidP="001E1D8B">
      <w:pPr>
        <w:pStyle w:val="acorps"/>
        <w:spacing w:before="0" w:after="0"/>
        <w:rPr>
          <w:rFonts w:asciiTheme="minorHAnsi" w:eastAsiaTheme="minorEastAsia" w:hAnsiTheme="minorHAnsi" w:cstheme="minorHAnsi"/>
          <w:color w:val="auto"/>
          <w:sz w:val="22"/>
          <w:lang w:eastAsia="fr-FR"/>
        </w:rPr>
      </w:pPr>
      <w:r>
        <w:rPr>
          <w:rFonts w:asciiTheme="minorHAnsi" w:eastAsiaTheme="minorEastAsia" w:hAnsiTheme="minorHAnsi" w:cstheme="minorHAnsi"/>
          <w:color w:val="auto"/>
          <w:sz w:val="22"/>
          <w:lang w:eastAsia="fr-FR"/>
        </w:rPr>
        <w:t>Les dossiers seront déposés</w:t>
      </w:r>
      <w:r w:rsidR="004B6548" w:rsidRPr="001E1D8B">
        <w:rPr>
          <w:rFonts w:asciiTheme="minorHAnsi" w:eastAsiaTheme="minorEastAsia" w:hAnsiTheme="minorHAnsi" w:cstheme="minorHAnsi"/>
          <w:color w:val="auto"/>
          <w:sz w:val="22"/>
          <w:lang w:eastAsia="fr-FR"/>
        </w:rPr>
        <w:t xml:space="preserve"> par voie électronique</w:t>
      </w:r>
      <w:r>
        <w:rPr>
          <w:rFonts w:asciiTheme="minorHAnsi" w:eastAsiaTheme="minorEastAsia" w:hAnsiTheme="minorHAnsi" w:cstheme="minorHAnsi"/>
          <w:color w:val="auto"/>
          <w:sz w:val="22"/>
          <w:lang w:eastAsia="fr-FR"/>
        </w:rPr>
        <w:t xml:space="preserve"> à</w:t>
      </w:r>
      <w:r w:rsidR="004B6548" w:rsidRPr="001E1D8B">
        <w:rPr>
          <w:rFonts w:asciiTheme="minorHAnsi" w:eastAsiaTheme="minorEastAsia" w:hAnsiTheme="minorHAnsi" w:cstheme="minorHAnsi"/>
          <w:color w:val="auto"/>
          <w:sz w:val="22"/>
          <w:lang w:eastAsia="fr-FR"/>
        </w:rPr>
        <w:t xml:space="preserve"> </w:t>
      </w:r>
      <w:r w:rsidRPr="001E1D8B">
        <w:rPr>
          <w:rFonts w:asciiTheme="minorHAnsi" w:eastAsiaTheme="minorEastAsia" w:hAnsiTheme="minorHAnsi" w:cstheme="minorHAnsi"/>
          <w:color w:val="auto"/>
          <w:sz w:val="22"/>
          <w:lang w:eastAsia="fr-FR"/>
        </w:rPr>
        <w:t>l’adresse suivante</w:t>
      </w:r>
      <w:r>
        <w:rPr>
          <w:rFonts w:asciiTheme="minorHAnsi" w:eastAsiaTheme="minorEastAsia" w:hAnsiTheme="minorHAnsi" w:cstheme="minorHAnsi"/>
          <w:color w:val="auto"/>
          <w:sz w:val="22"/>
          <w:lang w:eastAsia="fr-FR"/>
        </w:rPr>
        <w:t xml:space="preserve"> </w:t>
      </w:r>
      <w:r w:rsidRPr="001E1D8B">
        <w:rPr>
          <w:rFonts w:asciiTheme="minorHAnsi" w:eastAsiaTheme="minorEastAsia" w:hAnsiTheme="minorHAnsi" w:cstheme="minorHAnsi"/>
          <w:color w:val="auto"/>
          <w:sz w:val="22"/>
          <w:lang w:eastAsia="fr-FR"/>
        </w:rPr>
        <w:t xml:space="preserve">: </w:t>
      </w:r>
      <w:hyperlink r:id="rId11" w:history="1">
        <w:r w:rsidRPr="00830CA2">
          <w:rPr>
            <w:rStyle w:val="Lienhypertexte"/>
          </w:rPr>
          <w:t xml:space="preserve"> </w:t>
        </w:r>
        <w:r w:rsidRPr="00830CA2">
          <w:rPr>
            <w:rStyle w:val="Lienhypertexte"/>
            <w:rFonts w:asciiTheme="minorHAnsi" w:eastAsiaTheme="minorEastAsia" w:hAnsiTheme="minorHAnsi" w:cstheme="minorHAnsi"/>
            <w:sz w:val="22"/>
            <w:lang w:eastAsia="fr-FR"/>
          </w:rPr>
          <w:t>SECparticipatives@sante.gouv.fr</w:t>
        </w:r>
      </w:hyperlink>
      <w:r w:rsidRPr="00794528">
        <w:rPr>
          <w:color w:val="auto"/>
        </w:rPr>
        <w:t xml:space="preserve"> ainsi </w:t>
      </w:r>
      <w:r w:rsidRPr="00794528">
        <w:rPr>
          <w:rFonts w:asciiTheme="minorHAnsi" w:eastAsiaTheme="minorEastAsia" w:hAnsiTheme="minorHAnsi" w:cstheme="minorHAnsi"/>
          <w:color w:val="auto"/>
          <w:sz w:val="22"/>
          <w:lang w:eastAsia="fr-FR"/>
        </w:rPr>
        <w:t>qu’aux</w:t>
      </w:r>
      <w:r w:rsidRPr="00794528">
        <w:rPr>
          <w:color w:val="auto"/>
        </w:rPr>
        <w:t xml:space="preserve"> </w:t>
      </w:r>
      <w:r w:rsidR="004B6548" w:rsidRPr="001E1D8B">
        <w:rPr>
          <w:rFonts w:asciiTheme="minorHAnsi" w:eastAsiaTheme="minorEastAsia" w:hAnsiTheme="minorHAnsi" w:cstheme="minorHAnsi"/>
          <w:color w:val="auto"/>
          <w:sz w:val="22"/>
          <w:lang w:eastAsia="fr-FR"/>
        </w:rPr>
        <w:t>adresse</w:t>
      </w:r>
      <w:r>
        <w:rPr>
          <w:rFonts w:asciiTheme="minorHAnsi" w:eastAsiaTheme="minorEastAsia" w:hAnsiTheme="minorHAnsi" w:cstheme="minorHAnsi"/>
          <w:color w:val="auto"/>
          <w:sz w:val="22"/>
          <w:lang w:eastAsia="fr-FR"/>
        </w:rPr>
        <w:t xml:space="preserve">s mails </w:t>
      </w:r>
      <w:r w:rsidR="004B6548" w:rsidRPr="001E1D8B">
        <w:rPr>
          <w:rFonts w:asciiTheme="minorHAnsi" w:eastAsiaTheme="minorEastAsia" w:hAnsiTheme="minorHAnsi" w:cstheme="minorHAnsi"/>
          <w:color w:val="auto"/>
          <w:sz w:val="22"/>
          <w:lang w:eastAsia="fr-FR"/>
        </w:rPr>
        <w:t>de leur agence ré</w:t>
      </w:r>
      <w:r w:rsidR="001E1D8B">
        <w:rPr>
          <w:rFonts w:asciiTheme="minorHAnsi" w:eastAsiaTheme="minorEastAsia" w:hAnsiTheme="minorHAnsi" w:cstheme="minorHAnsi"/>
          <w:color w:val="auto"/>
          <w:sz w:val="22"/>
          <w:lang w:eastAsia="fr-FR"/>
        </w:rPr>
        <w:t xml:space="preserve">gionale de santé </w:t>
      </w:r>
      <w:r>
        <w:rPr>
          <w:rFonts w:asciiTheme="minorHAnsi" w:eastAsiaTheme="minorEastAsia" w:hAnsiTheme="minorHAnsi" w:cstheme="minorHAnsi"/>
          <w:color w:val="auto"/>
          <w:sz w:val="22"/>
          <w:lang w:eastAsia="fr-FR"/>
        </w:rPr>
        <w:t>indiqu</w:t>
      </w:r>
      <w:r w:rsidR="001E1D8B">
        <w:rPr>
          <w:rFonts w:asciiTheme="minorHAnsi" w:eastAsiaTheme="minorEastAsia" w:hAnsiTheme="minorHAnsi" w:cstheme="minorHAnsi"/>
          <w:color w:val="auto"/>
          <w:sz w:val="22"/>
          <w:lang w:eastAsia="fr-FR"/>
        </w:rPr>
        <w:t>ée</w:t>
      </w:r>
      <w:r>
        <w:rPr>
          <w:rFonts w:asciiTheme="minorHAnsi" w:eastAsiaTheme="minorEastAsia" w:hAnsiTheme="minorHAnsi" w:cstheme="minorHAnsi"/>
          <w:color w:val="auto"/>
          <w:sz w:val="22"/>
          <w:lang w:eastAsia="fr-FR"/>
        </w:rPr>
        <w:t>s</w:t>
      </w:r>
      <w:r w:rsidR="001E1D8B">
        <w:rPr>
          <w:rFonts w:asciiTheme="minorHAnsi" w:eastAsiaTheme="minorEastAsia" w:hAnsiTheme="minorHAnsi" w:cstheme="minorHAnsi"/>
          <w:color w:val="auto"/>
          <w:sz w:val="22"/>
          <w:lang w:eastAsia="fr-FR"/>
        </w:rPr>
        <w:t xml:space="preserve"> en a</w:t>
      </w:r>
      <w:r w:rsidR="004B6548" w:rsidRPr="001E1D8B">
        <w:rPr>
          <w:rFonts w:asciiTheme="minorHAnsi" w:eastAsiaTheme="minorEastAsia" w:hAnsiTheme="minorHAnsi" w:cstheme="minorHAnsi"/>
          <w:color w:val="auto"/>
          <w:sz w:val="22"/>
          <w:lang w:eastAsia="fr-FR"/>
        </w:rPr>
        <w:t>nnexe</w:t>
      </w:r>
      <w:r>
        <w:rPr>
          <w:rFonts w:asciiTheme="minorHAnsi" w:eastAsiaTheme="minorEastAsia" w:hAnsiTheme="minorHAnsi" w:cstheme="minorHAnsi"/>
          <w:color w:val="auto"/>
          <w:sz w:val="22"/>
          <w:lang w:eastAsia="fr-FR"/>
        </w:rPr>
        <w:t>,</w:t>
      </w:r>
      <w:r w:rsidR="004B6548" w:rsidRPr="001E1D8B">
        <w:rPr>
          <w:rFonts w:asciiTheme="minorHAnsi" w:eastAsiaTheme="minorEastAsia" w:hAnsiTheme="minorHAnsi" w:cstheme="minorHAnsi"/>
          <w:color w:val="auto"/>
          <w:sz w:val="22"/>
          <w:lang w:eastAsia="fr-FR"/>
        </w:rPr>
        <w:t xml:space="preserve"> en mentionnant en objet : «  </w:t>
      </w:r>
      <w:r w:rsidR="00370CBA">
        <w:rPr>
          <w:rFonts w:asciiTheme="minorHAnsi" w:eastAsiaTheme="minorEastAsia" w:hAnsiTheme="minorHAnsi" w:cstheme="minorHAnsi"/>
          <w:color w:val="auto"/>
          <w:sz w:val="22"/>
          <w:lang w:eastAsia="fr-FR"/>
        </w:rPr>
        <w:t xml:space="preserve">Expé </w:t>
      </w:r>
      <w:r w:rsidR="00E62C1A" w:rsidRPr="00E62C1A">
        <w:rPr>
          <w:rFonts w:asciiTheme="minorHAnsi" w:eastAsiaTheme="minorEastAsia" w:hAnsiTheme="minorHAnsi" w:cstheme="minorHAnsi"/>
          <w:color w:val="auto"/>
          <w:sz w:val="22"/>
          <w:lang w:eastAsia="fr-FR"/>
        </w:rPr>
        <w:t xml:space="preserve">SEC participatives </w:t>
      </w:r>
      <w:r w:rsidR="007E4984" w:rsidRPr="001E1D8B">
        <w:rPr>
          <w:rFonts w:asciiTheme="minorHAnsi" w:eastAsiaTheme="minorEastAsia" w:hAnsiTheme="minorHAnsi" w:cstheme="minorHAnsi"/>
          <w:color w:val="auto"/>
          <w:sz w:val="22"/>
          <w:lang w:eastAsia="fr-FR"/>
        </w:rPr>
        <w:t>– appel à candidatures</w:t>
      </w:r>
      <w:r w:rsidR="004B6548" w:rsidRPr="001E1D8B">
        <w:rPr>
          <w:rFonts w:asciiTheme="minorHAnsi" w:eastAsiaTheme="minorEastAsia" w:hAnsiTheme="minorHAnsi" w:cstheme="minorHAnsi"/>
          <w:color w:val="auto"/>
          <w:sz w:val="22"/>
          <w:lang w:eastAsia="fr-FR"/>
        </w:rPr>
        <w:t xml:space="preserve"> ». </w:t>
      </w:r>
    </w:p>
    <w:p w14:paraId="674CC5E1" w14:textId="77777777" w:rsidR="00E62C1A" w:rsidRDefault="00E62C1A" w:rsidP="001E1D8B">
      <w:pPr>
        <w:pStyle w:val="acorps"/>
        <w:spacing w:before="0" w:after="0"/>
        <w:rPr>
          <w:rFonts w:asciiTheme="minorHAnsi" w:eastAsiaTheme="minorEastAsia" w:hAnsiTheme="minorHAnsi" w:cstheme="minorHAnsi"/>
          <w:color w:val="auto"/>
          <w:sz w:val="22"/>
          <w:lang w:eastAsia="fr-FR"/>
        </w:rPr>
      </w:pPr>
    </w:p>
    <w:p w14:paraId="36164F5B" w14:textId="3CFD9513" w:rsidR="001E1D8B" w:rsidRPr="00EC6DAF" w:rsidRDefault="004B6548" w:rsidP="001E1D8B">
      <w:pPr>
        <w:pStyle w:val="acorps"/>
        <w:spacing w:before="0" w:after="0"/>
        <w:rPr>
          <w:rFonts w:asciiTheme="minorHAnsi" w:eastAsiaTheme="minorEastAsia" w:hAnsiTheme="minorHAnsi" w:cstheme="minorHAnsi"/>
          <w:color w:val="auto"/>
          <w:sz w:val="22"/>
          <w:lang w:eastAsia="fr-FR"/>
        </w:rPr>
      </w:pPr>
      <w:r w:rsidRPr="001E1D8B">
        <w:rPr>
          <w:rFonts w:asciiTheme="minorHAnsi" w:eastAsiaTheme="minorEastAsia" w:hAnsiTheme="minorHAnsi" w:cstheme="minorHAnsi"/>
          <w:color w:val="auto"/>
          <w:sz w:val="22"/>
          <w:lang w:eastAsia="fr-FR"/>
        </w:rPr>
        <w:t>Toute candidature reçue hors délais ne sera pas considérée comme recevable.</w:t>
      </w:r>
      <w:r w:rsidR="001E1D8B" w:rsidRPr="001E1D8B">
        <w:rPr>
          <w:rFonts w:asciiTheme="minorHAnsi" w:eastAsiaTheme="minorEastAsia" w:hAnsiTheme="minorHAnsi" w:cstheme="minorHAnsi"/>
          <w:color w:val="auto"/>
          <w:sz w:val="22"/>
          <w:lang w:eastAsia="fr-FR"/>
        </w:rPr>
        <w:t xml:space="preserve"> </w:t>
      </w:r>
    </w:p>
    <w:p w14:paraId="10EF21BD" w14:textId="77777777" w:rsidR="00A43E43" w:rsidRPr="001E1D8B" w:rsidRDefault="00A43E43" w:rsidP="001E1D8B">
      <w:pPr>
        <w:pStyle w:val="acorps"/>
        <w:spacing w:before="0" w:after="0"/>
        <w:rPr>
          <w:rFonts w:asciiTheme="minorHAnsi" w:eastAsiaTheme="minorEastAsia" w:hAnsiTheme="minorHAnsi" w:cstheme="minorHAnsi"/>
          <w:color w:val="1F4E79" w:themeColor="accent1" w:themeShade="80"/>
          <w:sz w:val="22"/>
          <w:lang w:eastAsia="fr-FR"/>
        </w:rPr>
      </w:pPr>
    </w:p>
    <w:p w14:paraId="40EE14AB" w14:textId="77777777" w:rsidR="004B6548" w:rsidRPr="00452070" w:rsidRDefault="004B6548" w:rsidP="00C706A0">
      <w:pPr>
        <w:pStyle w:val="Titre20"/>
        <w:numPr>
          <w:ilvl w:val="1"/>
          <w:numId w:val="15"/>
        </w:numPr>
        <w:shd w:val="clear" w:color="auto" w:fill="B4C6E7" w:themeFill="accent5" w:themeFillTint="66"/>
        <w:tabs>
          <w:tab w:val="left" w:pos="993"/>
        </w:tabs>
        <w:spacing w:before="0" w:after="0" w:line="240" w:lineRule="auto"/>
        <w:ind w:left="567" w:firstLine="0"/>
        <w:jc w:val="both"/>
        <w:rPr>
          <w:rFonts w:asciiTheme="minorHAnsi" w:hAnsiTheme="minorHAnsi" w:cstheme="minorHAnsi"/>
          <w:b w:val="0"/>
          <w:color w:val="1F3864" w:themeColor="accent5" w:themeShade="80"/>
          <w:sz w:val="26"/>
          <w:szCs w:val="26"/>
        </w:rPr>
      </w:pPr>
      <w:bookmarkStart w:id="553" w:name="_Toc75967639"/>
      <w:r>
        <w:rPr>
          <w:rFonts w:asciiTheme="minorHAnsi" w:hAnsiTheme="minorHAnsi" w:cstheme="minorHAnsi"/>
          <w:color w:val="1F3864" w:themeColor="accent5" w:themeShade="80"/>
          <w:sz w:val="26"/>
          <w:szCs w:val="26"/>
        </w:rPr>
        <w:t>Procédure de sélection des candidatures et calendrier</w:t>
      </w:r>
      <w:bookmarkEnd w:id="553"/>
    </w:p>
    <w:p w14:paraId="5B7FA4C5" w14:textId="77777777" w:rsidR="004B6548" w:rsidRPr="00EC6DAF" w:rsidRDefault="004B6548" w:rsidP="004B6548">
      <w:pPr>
        <w:jc w:val="both"/>
        <w:rPr>
          <w:rFonts w:cstheme="minorHAnsi"/>
          <w:color w:val="1F4E79" w:themeColor="accent1" w:themeShade="80"/>
          <w:sz w:val="2"/>
        </w:rPr>
      </w:pPr>
    </w:p>
    <w:tbl>
      <w:tblPr>
        <w:tblW w:w="0" w:type="auto"/>
        <w:tblBorders>
          <w:insideV w:val="triple" w:sz="4" w:space="0" w:color="2F5496" w:themeColor="accent5" w:themeShade="BF"/>
        </w:tblBorders>
        <w:tblLook w:val="04A0" w:firstRow="1" w:lastRow="0" w:firstColumn="1" w:lastColumn="0" w:noHBand="0" w:noVBand="1"/>
      </w:tblPr>
      <w:tblGrid>
        <w:gridCol w:w="1619"/>
        <w:gridCol w:w="7453"/>
      </w:tblGrid>
      <w:tr w:rsidR="004B6548" w:rsidRPr="009C26BB" w14:paraId="69424C5B" w14:textId="77777777" w:rsidTr="002C7088">
        <w:trPr>
          <w:trHeight w:val="1116"/>
        </w:trPr>
        <w:tc>
          <w:tcPr>
            <w:tcW w:w="1644" w:type="dxa"/>
            <w:shd w:val="clear" w:color="auto" w:fill="D9E2F3" w:themeFill="accent5" w:themeFillTint="33"/>
          </w:tcPr>
          <w:p w14:paraId="4AE0F2BB" w14:textId="77777777" w:rsidR="00710459" w:rsidRDefault="00710459" w:rsidP="00183851">
            <w:pPr>
              <w:rPr>
                <w:rFonts w:eastAsia="Calibri" w:cstheme="minorHAnsi"/>
                <w:b/>
                <w:color w:val="1F3864" w:themeColor="accent5" w:themeShade="80"/>
              </w:rPr>
            </w:pPr>
          </w:p>
          <w:p w14:paraId="32CCCF9E" w14:textId="34BD622C" w:rsidR="004B6548" w:rsidRPr="00452070" w:rsidRDefault="002C7088" w:rsidP="002C7088">
            <w:pPr>
              <w:jc w:val="center"/>
              <w:rPr>
                <w:rFonts w:eastAsia="Calibri" w:cstheme="minorHAnsi"/>
                <w:b/>
                <w:color w:val="1F3864" w:themeColor="accent5" w:themeShade="80"/>
              </w:rPr>
            </w:pPr>
            <w:r>
              <w:rPr>
                <w:rFonts w:eastAsia="Calibri" w:cstheme="minorHAnsi"/>
                <w:b/>
                <w:color w:val="1F3864" w:themeColor="accent5" w:themeShade="80"/>
              </w:rPr>
              <w:t>Juillet</w:t>
            </w:r>
            <w:r w:rsidR="004B6548">
              <w:rPr>
                <w:rFonts w:eastAsia="Calibri" w:cstheme="minorHAnsi"/>
                <w:b/>
                <w:color w:val="1F3864" w:themeColor="accent5" w:themeShade="80"/>
              </w:rPr>
              <w:t xml:space="preserve">  20</w:t>
            </w:r>
            <w:r>
              <w:rPr>
                <w:rFonts w:eastAsia="Calibri" w:cstheme="minorHAnsi"/>
                <w:b/>
                <w:color w:val="1F3864" w:themeColor="accent5" w:themeShade="80"/>
              </w:rPr>
              <w:t>2</w:t>
            </w:r>
            <w:r w:rsidR="004B6548">
              <w:rPr>
                <w:rFonts w:eastAsia="Calibri" w:cstheme="minorHAnsi"/>
                <w:b/>
                <w:color w:val="1F3864" w:themeColor="accent5" w:themeShade="80"/>
              </w:rPr>
              <w:t>1</w:t>
            </w:r>
          </w:p>
        </w:tc>
        <w:tc>
          <w:tcPr>
            <w:tcW w:w="7644" w:type="dxa"/>
            <w:shd w:val="clear" w:color="auto" w:fill="D9E2F3" w:themeFill="accent5" w:themeFillTint="33"/>
          </w:tcPr>
          <w:p w14:paraId="7645B883" w14:textId="77777777" w:rsidR="004B6548" w:rsidRPr="000A654F" w:rsidRDefault="004B6548" w:rsidP="004B6548">
            <w:pPr>
              <w:jc w:val="both"/>
              <w:rPr>
                <w:rFonts w:eastAsia="Calibri" w:cstheme="minorHAnsi"/>
              </w:rPr>
            </w:pPr>
          </w:p>
          <w:p w14:paraId="6BC46ACE" w14:textId="77777777" w:rsidR="004B6548" w:rsidRPr="00183851" w:rsidRDefault="004B6548" w:rsidP="004B6548">
            <w:pPr>
              <w:pStyle w:val="Paragraphedeliste"/>
              <w:numPr>
                <w:ilvl w:val="0"/>
                <w:numId w:val="10"/>
              </w:numPr>
              <w:ind w:left="459"/>
              <w:jc w:val="both"/>
              <w:rPr>
                <w:rFonts w:cstheme="minorHAnsi"/>
              </w:rPr>
            </w:pPr>
            <w:r w:rsidRPr="000A654F">
              <w:rPr>
                <w:rFonts w:cstheme="minorHAnsi"/>
              </w:rPr>
              <w:t>Publication du cahier des char</w:t>
            </w:r>
            <w:r w:rsidR="00183851">
              <w:rPr>
                <w:rFonts w:cstheme="minorHAnsi"/>
              </w:rPr>
              <w:t>ges et de l’appel à candidatures</w:t>
            </w:r>
          </w:p>
        </w:tc>
      </w:tr>
      <w:tr w:rsidR="004B6548" w:rsidRPr="00057AD5" w14:paraId="063FD875" w14:textId="77777777" w:rsidTr="00865D56">
        <w:trPr>
          <w:trHeight w:val="788"/>
        </w:trPr>
        <w:tc>
          <w:tcPr>
            <w:tcW w:w="1644" w:type="dxa"/>
            <w:shd w:val="clear" w:color="auto" w:fill="B4C6E7" w:themeFill="accent5" w:themeFillTint="66"/>
          </w:tcPr>
          <w:p w14:paraId="2F783213" w14:textId="77777777" w:rsidR="004B6548" w:rsidRPr="00452070" w:rsidRDefault="004B6548" w:rsidP="004B6548">
            <w:pPr>
              <w:jc w:val="center"/>
              <w:rPr>
                <w:rFonts w:eastAsia="Calibri" w:cstheme="minorHAnsi"/>
                <w:b/>
                <w:color w:val="1F3864" w:themeColor="accent5" w:themeShade="80"/>
              </w:rPr>
            </w:pPr>
          </w:p>
          <w:p w14:paraId="3125D5C6" w14:textId="394A6897" w:rsidR="004B6548" w:rsidRPr="00452070" w:rsidRDefault="00741C3C" w:rsidP="002C7088">
            <w:pPr>
              <w:jc w:val="center"/>
              <w:rPr>
                <w:rFonts w:eastAsia="Calibri" w:cstheme="minorHAnsi"/>
                <w:b/>
                <w:color w:val="1F3864" w:themeColor="accent5" w:themeShade="80"/>
              </w:rPr>
            </w:pPr>
            <w:r>
              <w:rPr>
                <w:rFonts w:eastAsia="Calibri" w:cstheme="minorHAnsi"/>
                <w:b/>
                <w:color w:val="1F3864" w:themeColor="accent5" w:themeShade="80"/>
              </w:rPr>
              <w:t>Jusqu’</w:t>
            </w:r>
            <w:r w:rsidR="002C7088">
              <w:rPr>
                <w:rFonts w:eastAsia="Calibri" w:cstheme="minorHAnsi"/>
                <w:b/>
                <w:color w:val="1F3864" w:themeColor="accent5" w:themeShade="80"/>
              </w:rPr>
              <w:t xml:space="preserve"> au </w:t>
            </w:r>
            <w:r w:rsidR="0033336F">
              <w:rPr>
                <w:rFonts w:eastAsia="Calibri" w:cstheme="minorHAnsi"/>
                <w:b/>
                <w:color w:val="1F3864" w:themeColor="accent5" w:themeShade="80"/>
              </w:rPr>
              <w:t>15</w:t>
            </w:r>
            <w:r w:rsidR="004B6548">
              <w:rPr>
                <w:rFonts w:eastAsia="Calibri" w:cstheme="minorHAnsi"/>
                <w:b/>
                <w:color w:val="1F3864" w:themeColor="accent5" w:themeShade="80"/>
              </w:rPr>
              <w:t xml:space="preserve"> </w:t>
            </w:r>
            <w:r w:rsidR="002C7088">
              <w:rPr>
                <w:rFonts w:eastAsia="Calibri" w:cstheme="minorHAnsi"/>
                <w:b/>
                <w:color w:val="1F3864" w:themeColor="accent5" w:themeShade="80"/>
              </w:rPr>
              <w:t>octobre 2021</w:t>
            </w:r>
            <w:r w:rsidR="004B6548" w:rsidRPr="00452070">
              <w:rPr>
                <w:rFonts w:eastAsia="Calibri" w:cstheme="minorHAnsi"/>
                <w:b/>
                <w:color w:val="1F3864" w:themeColor="accent5" w:themeShade="80"/>
              </w:rPr>
              <w:t xml:space="preserve"> </w:t>
            </w:r>
          </w:p>
        </w:tc>
        <w:tc>
          <w:tcPr>
            <w:tcW w:w="7644" w:type="dxa"/>
            <w:shd w:val="clear" w:color="auto" w:fill="B4C6E7" w:themeFill="accent5" w:themeFillTint="66"/>
          </w:tcPr>
          <w:p w14:paraId="1386E2BA" w14:textId="77777777" w:rsidR="004B6548" w:rsidRPr="000A654F" w:rsidRDefault="004B6548" w:rsidP="004B6548">
            <w:pPr>
              <w:jc w:val="both"/>
              <w:rPr>
                <w:rFonts w:eastAsiaTheme="minorEastAsia" w:cstheme="minorHAnsi"/>
              </w:rPr>
            </w:pPr>
          </w:p>
          <w:p w14:paraId="38B4AC39" w14:textId="70BD6AB1" w:rsidR="004B6548" w:rsidRPr="000A654F" w:rsidRDefault="004B6548" w:rsidP="00370CBA">
            <w:pPr>
              <w:pStyle w:val="Paragraphedeliste"/>
              <w:numPr>
                <w:ilvl w:val="0"/>
                <w:numId w:val="10"/>
              </w:numPr>
              <w:jc w:val="both"/>
              <w:rPr>
                <w:rFonts w:eastAsiaTheme="minorEastAsia" w:cstheme="minorHAnsi"/>
                <w:b/>
              </w:rPr>
            </w:pPr>
            <w:r w:rsidRPr="000A654F">
              <w:rPr>
                <w:rFonts w:eastAsiaTheme="minorEastAsia" w:cstheme="minorHAnsi"/>
              </w:rPr>
              <w:t>Les équipes remplissant les critères d’éligibilité</w:t>
            </w:r>
            <w:r w:rsidR="00183851">
              <w:rPr>
                <w:rFonts w:eastAsiaTheme="minorEastAsia" w:cstheme="minorHAnsi"/>
              </w:rPr>
              <w:t xml:space="preserve"> figurant dans le cahier des </w:t>
            </w:r>
            <w:r w:rsidR="00183851" w:rsidRPr="00370CBA">
              <w:rPr>
                <w:rFonts w:eastAsiaTheme="minorEastAsia" w:cstheme="minorHAnsi"/>
              </w:rPr>
              <w:t>charges</w:t>
            </w:r>
            <w:r w:rsidRPr="00370CBA">
              <w:rPr>
                <w:rFonts w:eastAsiaTheme="minorEastAsia" w:cstheme="minorHAnsi"/>
              </w:rPr>
              <w:t>, peuvent candidater</w:t>
            </w:r>
            <w:r w:rsidRPr="00370CBA">
              <w:rPr>
                <w:rFonts w:eastAsiaTheme="minorEastAsia" w:cstheme="minorHAnsi"/>
                <w:b/>
              </w:rPr>
              <w:t xml:space="preserve">, </w:t>
            </w:r>
            <w:r w:rsidRPr="00370CBA">
              <w:rPr>
                <w:rFonts w:eastAsiaTheme="minorEastAsia" w:cstheme="minorHAnsi"/>
                <w:b/>
                <w:u w:val="single"/>
              </w:rPr>
              <w:t>par voie électronique</w:t>
            </w:r>
            <w:r w:rsidRPr="00370CBA">
              <w:rPr>
                <w:rFonts w:eastAsiaTheme="minorEastAsia" w:cstheme="minorHAnsi"/>
                <w:b/>
              </w:rPr>
              <w:t xml:space="preserve">, </w:t>
            </w:r>
            <w:r w:rsidR="00370CBA" w:rsidRPr="00370CBA">
              <w:rPr>
                <w:rFonts w:eastAsiaTheme="minorEastAsia" w:cstheme="minorHAnsi"/>
              </w:rPr>
              <w:t xml:space="preserve">aux </w:t>
            </w:r>
            <w:r w:rsidRPr="00370CBA">
              <w:rPr>
                <w:rFonts w:eastAsia="Times New Roman" w:cstheme="minorHAnsi"/>
              </w:rPr>
              <w:t>adresse</w:t>
            </w:r>
            <w:r w:rsidR="00370CBA" w:rsidRPr="00370CBA">
              <w:rPr>
                <w:rFonts w:eastAsia="Times New Roman" w:cstheme="minorHAnsi"/>
              </w:rPr>
              <w:t>s</w:t>
            </w:r>
            <w:r w:rsidRPr="00370CBA">
              <w:rPr>
                <w:rFonts w:eastAsia="Times New Roman" w:cstheme="minorHAnsi"/>
              </w:rPr>
              <w:t xml:space="preserve"> </w:t>
            </w:r>
            <w:r w:rsidRPr="00370CBA">
              <w:rPr>
                <w:rFonts w:cstheme="minorHAnsi"/>
              </w:rPr>
              <w:t>dédiée</w:t>
            </w:r>
            <w:r w:rsidR="00370CBA" w:rsidRPr="00370CBA">
              <w:rPr>
                <w:rFonts w:cstheme="minorHAnsi"/>
              </w:rPr>
              <w:t>s</w:t>
            </w:r>
            <w:r w:rsidRPr="00370CBA">
              <w:rPr>
                <w:rFonts w:cstheme="minorHAnsi"/>
              </w:rPr>
              <w:t xml:space="preserve"> de leur agence régionale de santé </w:t>
            </w:r>
            <w:r w:rsidR="00794528">
              <w:rPr>
                <w:rFonts w:eastAsiaTheme="minorEastAsia" w:cstheme="minorHAnsi"/>
                <w:lang w:eastAsia="fr-FR"/>
              </w:rPr>
              <w:t xml:space="preserve">indiquées </w:t>
            </w:r>
            <w:r w:rsidRPr="00370CBA">
              <w:rPr>
                <w:rFonts w:eastAsia="Times New Roman" w:cstheme="minorHAnsi"/>
              </w:rPr>
              <w:t xml:space="preserve">en </w:t>
            </w:r>
            <w:hyperlink w:anchor="annexe2" w:history="1">
              <w:r w:rsidRPr="00370CBA">
                <w:rPr>
                  <w:rStyle w:val="Lienhypertexte"/>
                  <w:rFonts w:eastAsia="Times New Roman" w:cstheme="minorHAnsi"/>
                  <w:color w:val="auto"/>
                  <w:u w:val="none"/>
                </w:rPr>
                <w:t>annexe 2</w:t>
              </w:r>
            </w:hyperlink>
            <w:r w:rsidRPr="00370CBA">
              <w:rPr>
                <w:rFonts w:cstheme="minorHAnsi"/>
              </w:rPr>
              <w:t xml:space="preserve"> ainsi qu’à l’adresse suivante: </w:t>
            </w:r>
            <w:hyperlink r:id="rId12" w:history="1">
              <w:r w:rsidR="00370CBA" w:rsidRPr="00370CBA">
                <w:rPr>
                  <w:rStyle w:val="Lienhypertexte"/>
                </w:rPr>
                <w:t xml:space="preserve"> </w:t>
              </w:r>
              <w:r w:rsidR="00370CBA" w:rsidRPr="00370CBA">
                <w:rPr>
                  <w:rStyle w:val="Lienhypertexte"/>
                  <w:rFonts w:cstheme="minorHAnsi"/>
                  <w:b/>
                </w:rPr>
                <w:t>SECparticipatives@sante.gouv.fr</w:t>
              </w:r>
            </w:hyperlink>
            <w:r w:rsidRPr="00370CBA">
              <w:rPr>
                <w:rFonts w:eastAsiaTheme="minorEastAsia" w:cstheme="minorHAnsi"/>
              </w:rPr>
              <w:t xml:space="preserve"> en mentionnant en objet : « </w:t>
            </w:r>
            <w:r w:rsidR="00370CBA" w:rsidRPr="00370CBA">
              <w:rPr>
                <w:rFonts w:eastAsiaTheme="minorEastAsia" w:cstheme="minorHAnsi"/>
              </w:rPr>
              <w:t xml:space="preserve">Expé </w:t>
            </w:r>
            <w:r w:rsidR="002C7088" w:rsidRPr="00370CBA">
              <w:rPr>
                <w:rFonts w:eastAsiaTheme="minorEastAsia" w:cstheme="minorHAnsi"/>
                <w:lang w:eastAsia="fr-FR"/>
              </w:rPr>
              <w:t xml:space="preserve">SEC participatives </w:t>
            </w:r>
            <w:r w:rsidR="00865D56" w:rsidRPr="00370CBA">
              <w:rPr>
                <w:rFonts w:eastAsiaTheme="minorEastAsia" w:cstheme="minorHAnsi"/>
              </w:rPr>
              <w:t>– appel à candidatures</w:t>
            </w:r>
            <w:r w:rsidRPr="00370CBA">
              <w:rPr>
                <w:rFonts w:eastAsiaTheme="minorEastAsia" w:cstheme="minorHAnsi"/>
              </w:rPr>
              <w:t> »</w:t>
            </w:r>
          </w:p>
        </w:tc>
      </w:tr>
      <w:tr w:rsidR="004B6548" w:rsidRPr="00452070" w14:paraId="1ADBD933" w14:textId="77777777" w:rsidTr="00865D56">
        <w:tc>
          <w:tcPr>
            <w:tcW w:w="1644" w:type="dxa"/>
            <w:shd w:val="clear" w:color="auto" w:fill="D9E2F3" w:themeFill="accent5" w:themeFillTint="33"/>
          </w:tcPr>
          <w:p w14:paraId="5A5FBA7F" w14:textId="77777777" w:rsidR="004B6548" w:rsidRPr="00452070" w:rsidRDefault="004B6548" w:rsidP="004B6548">
            <w:pPr>
              <w:jc w:val="center"/>
              <w:rPr>
                <w:rFonts w:eastAsia="Calibri" w:cstheme="minorHAnsi"/>
                <w:b/>
                <w:color w:val="1F3864" w:themeColor="accent5" w:themeShade="80"/>
              </w:rPr>
            </w:pPr>
          </w:p>
          <w:p w14:paraId="25828A9B" w14:textId="4700A501" w:rsidR="004B6548" w:rsidRPr="00452070" w:rsidRDefault="004B6548" w:rsidP="00FE75F0">
            <w:pPr>
              <w:jc w:val="center"/>
              <w:rPr>
                <w:rFonts w:eastAsia="Calibri" w:cstheme="minorHAnsi"/>
                <w:b/>
                <w:color w:val="1F3864" w:themeColor="accent5" w:themeShade="80"/>
                <w:lang w:val="x-none"/>
              </w:rPr>
            </w:pPr>
            <w:r w:rsidRPr="00452070">
              <w:rPr>
                <w:rFonts w:eastAsia="Calibri" w:cstheme="minorHAnsi"/>
                <w:b/>
                <w:color w:val="1F3864" w:themeColor="accent5" w:themeShade="80"/>
              </w:rPr>
              <w:t xml:space="preserve">Du </w:t>
            </w:r>
            <w:r w:rsidR="0033336F">
              <w:rPr>
                <w:rFonts w:eastAsia="Calibri" w:cstheme="minorHAnsi"/>
                <w:b/>
                <w:color w:val="1F3864" w:themeColor="accent5" w:themeShade="80"/>
              </w:rPr>
              <w:t>16 octob</w:t>
            </w:r>
            <w:r w:rsidR="002C7088">
              <w:rPr>
                <w:rFonts w:eastAsia="Calibri" w:cstheme="minorHAnsi"/>
                <w:b/>
                <w:color w:val="1F3864" w:themeColor="accent5" w:themeShade="80"/>
              </w:rPr>
              <w:t>re 2021</w:t>
            </w:r>
            <w:r>
              <w:rPr>
                <w:rFonts w:eastAsia="Calibri" w:cstheme="minorHAnsi"/>
                <w:b/>
                <w:color w:val="1F3864" w:themeColor="accent5" w:themeShade="80"/>
              </w:rPr>
              <w:t xml:space="preserve"> </w:t>
            </w:r>
            <w:r w:rsidR="002C7088">
              <w:rPr>
                <w:rFonts w:eastAsia="Calibri" w:cstheme="minorHAnsi"/>
                <w:b/>
                <w:color w:val="1F3864" w:themeColor="accent5" w:themeShade="80"/>
              </w:rPr>
              <w:t>à décembre 2021</w:t>
            </w:r>
          </w:p>
        </w:tc>
        <w:tc>
          <w:tcPr>
            <w:tcW w:w="7644" w:type="dxa"/>
            <w:shd w:val="clear" w:color="auto" w:fill="D9E2F3" w:themeFill="accent5" w:themeFillTint="33"/>
          </w:tcPr>
          <w:p w14:paraId="1C0C2870" w14:textId="77777777" w:rsidR="004B6548" w:rsidRPr="000A654F" w:rsidRDefault="004B6548" w:rsidP="004B6548">
            <w:pPr>
              <w:jc w:val="both"/>
              <w:rPr>
                <w:rFonts w:eastAsiaTheme="minorEastAsia" w:cstheme="minorHAnsi"/>
              </w:rPr>
            </w:pPr>
          </w:p>
          <w:p w14:paraId="19781925" w14:textId="77777777" w:rsidR="00865D56" w:rsidRPr="000A654F" w:rsidRDefault="00865D56" w:rsidP="00865D56">
            <w:pPr>
              <w:pStyle w:val="Paragraphedeliste"/>
              <w:numPr>
                <w:ilvl w:val="0"/>
                <w:numId w:val="10"/>
              </w:numPr>
              <w:spacing w:after="0" w:line="240" w:lineRule="auto"/>
              <w:ind w:left="459"/>
              <w:jc w:val="both"/>
              <w:rPr>
                <w:rFonts w:cstheme="minorHAnsi"/>
              </w:rPr>
            </w:pPr>
            <w:r w:rsidRPr="000A654F">
              <w:rPr>
                <w:rFonts w:cstheme="minorHAnsi"/>
              </w:rPr>
              <w:t>Instruction des candidatures conjointement par l’équipe-projet nationale et les ARS et DCGDR concernées (des compléments d’information pourront être demandés aux porteurs de projet)</w:t>
            </w:r>
          </w:p>
          <w:p w14:paraId="2F696CB8" w14:textId="77777777" w:rsidR="00865D56" w:rsidRPr="000A654F" w:rsidRDefault="00865D56" w:rsidP="00865D56">
            <w:pPr>
              <w:pStyle w:val="Paragraphedeliste"/>
              <w:numPr>
                <w:ilvl w:val="0"/>
                <w:numId w:val="10"/>
              </w:numPr>
              <w:spacing w:after="0" w:line="240" w:lineRule="auto"/>
              <w:ind w:left="459"/>
              <w:jc w:val="both"/>
              <w:rPr>
                <w:rFonts w:cstheme="minorHAnsi"/>
              </w:rPr>
            </w:pPr>
            <w:r w:rsidRPr="000A654F">
              <w:rPr>
                <w:rFonts w:cstheme="minorHAnsi"/>
              </w:rPr>
              <w:t>Sélection des candidats retenus</w:t>
            </w:r>
            <w:r w:rsidR="005F79B6">
              <w:rPr>
                <w:rFonts w:cstheme="minorHAnsi"/>
              </w:rPr>
              <w:t xml:space="preserve"> </w:t>
            </w:r>
          </w:p>
          <w:p w14:paraId="7A7CA53C" w14:textId="77777777" w:rsidR="004B6548" w:rsidRPr="000A654F" w:rsidRDefault="00183851" w:rsidP="004B6548">
            <w:pPr>
              <w:pStyle w:val="Paragraphedeliste"/>
              <w:numPr>
                <w:ilvl w:val="0"/>
                <w:numId w:val="10"/>
              </w:numPr>
              <w:ind w:left="459"/>
              <w:jc w:val="both"/>
              <w:rPr>
                <w:rFonts w:eastAsiaTheme="minorEastAsia" w:cstheme="minorHAnsi"/>
              </w:rPr>
            </w:pPr>
            <w:r>
              <w:rPr>
                <w:rFonts w:eastAsiaTheme="minorEastAsia" w:cstheme="minorHAnsi"/>
              </w:rPr>
              <w:t>Validation</w:t>
            </w:r>
            <w:r w:rsidR="004B6548" w:rsidRPr="000A654F">
              <w:rPr>
                <w:rFonts w:eastAsiaTheme="minorEastAsia" w:cstheme="minorHAnsi"/>
              </w:rPr>
              <w:t xml:space="preserve"> par le comité technique de l’innovation </w:t>
            </w:r>
            <w:r w:rsidR="000A654F">
              <w:rPr>
                <w:rFonts w:eastAsiaTheme="minorEastAsia" w:cstheme="minorHAnsi"/>
              </w:rPr>
              <w:t xml:space="preserve">en </w:t>
            </w:r>
            <w:r w:rsidR="004B6548" w:rsidRPr="000A654F">
              <w:rPr>
                <w:rFonts w:eastAsiaTheme="minorEastAsia" w:cstheme="minorHAnsi"/>
              </w:rPr>
              <w:t xml:space="preserve">santé </w:t>
            </w:r>
          </w:p>
        </w:tc>
      </w:tr>
      <w:tr w:rsidR="004B6548" w:rsidRPr="00DD4CE8" w14:paraId="03B8BA4E" w14:textId="77777777" w:rsidTr="00865D56">
        <w:trPr>
          <w:trHeight w:val="1074"/>
        </w:trPr>
        <w:tc>
          <w:tcPr>
            <w:tcW w:w="1644" w:type="dxa"/>
            <w:shd w:val="clear" w:color="auto" w:fill="B4C6E7" w:themeFill="accent5" w:themeFillTint="66"/>
          </w:tcPr>
          <w:p w14:paraId="7F282A4D" w14:textId="77777777" w:rsidR="004B6548" w:rsidRPr="00452070" w:rsidRDefault="004B6548" w:rsidP="004B6548">
            <w:pPr>
              <w:jc w:val="center"/>
              <w:rPr>
                <w:rFonts w:eastAsia="Calibri" w:cstheme="minorHAnsi"/>
                <w:b/>
                <w:color w:val="1F3864" w:themeColor="accent5" w:themeShade="80"/>
              </w:rPr>
            </w:pPr>
          </w:p>
          <w:p w14:paraId="42EBD5B1" w14:textId="524C36FA" w:rsidR="004B6548" w:rsidRPr="00452070" w:rsidRDefault="002C7088" w:rsidP="004B6548">
            <w:pPr>
              <w:jc w:val="center"/>
              <w:rPr>
                <w:rFonts w:eastAsia="Calibri" w:cstheme="minorHAnsi"/>
                <w:b/>
                <w:color w:val="1F3864" w:themeColor="accent5" w:themeShade="80"/>
              </w:rPr>
            </w:pPr>
            <w:r>
              <w:rPr>
                <w:rFonts w:eastAsia="Calibri" w:cstheme="minorHAnsi"/>
                <w:b/>
                <w:color w:val="1F3864" w:themeColor="accent5" w:themeShade="80"/>
              </w:rPr>
              <w:t>Décembre 2021</w:t>
            </w:r>
          </w:p>
        </w:tc>
        <w:tc>
          <w:tcPr>
            <w:tcW w:w="7644" w:type="dxa"/>
            <w:shd w:val="clear" w:color="auto" w:fill="B4C6E7" w:themeFill="accent5" w:themeFillTint="66"/>
          </w:tcPr>
          <w:p w14:paraId="6C71BBBE" w14:textId="77777777" w:rsidR="004B6548" w:rsidRPr="000A654F" w:rsidRDefault="004B6548" w:rsidP="004B6548">
            <w:pPr>
              <w:jc w:val="both"/>
              <w:rPr>
                <w:rFonts w:eastAsia="Calibri" w:cstheme="minorHAnsi"/>
              </w:rPr>
            </w:pPr>
          </w:p>
          <w:p w14:paraId="623C5D0F" w14:textId="77777777" w:rsidR="004B6548" w:rsidRDefault="004B6548" w:rsidP="00C706A0">
            <w:pPr>
              <w:pStyle w:val="Paragraphedeliste"/>
              <w:numPr>
                <w:ilvl w:val="0"/>
                <w:numId w:val="10"/>
              </w:numPr>
              <w:ind w:left="459"/>
              <w:jc w:val="both"/>
              <w:rPr>
                <w:rFonts w:cstheme="minorHAnsi"/>
              </w:rPr>
            </w:pPr>
            <w:r w:rsidRPr="000A654F">
              <w:rPr>
                <w:rFonts w:eastAsiaTheme="minorEastAsia" w:cstheme="minorHAnsi"/>
              </w:rPr>
              <w:t>Communication des résultats de l’instruction des dossiers aux équipes</w:t>
            </w:r>
            <w:r w:rsidRPr="000A654F" w:rsidDel="00DD4CE8">
              <w:rPr>
                <w:rFonts w:cstheme="minorHAnsi"/>
              </w:rPr>
              <w:t xml:space="preserve"> </w:t>
            </w:r>
          </w:p>
          <w:p w14:paraId="40CAFE29" w14:textId="77777777" w:rsidR="0008141E" w:rsidRPr="00183851" w:rsidRDefault="00183851" w:rsidP="00183851">
            <w:pPr>
              <w:pStyle w:val="Paragraphedeliste"/>
              <w:numPr>
                <w:ilvl w:val="0"/>
                <w:numId w:val="10"/>
              </w:numPr>
              <w:ind w:left="459"/>
              <w:jc w:val="both"/>
              <w:rPr>
                <w:rFonts w:cstheme="minorHAnsi"/>
              </w:rPr>
            </w:pPr>
            <w:r w:rsidRPr="00183851">
              <w:rPr>
                <w:rFonts w:cstheme="minorHAnsi"/>
              </w:rPr>
              <w:t>A</w:t>
            </w:r>
            <w:r w:rsidR="0008141E" w:rsidRPr="00183851">
              <w:rPr>
                <w:rFonts w:cstheme="minorHAnsi"/>
              </w:rPr>
              <w:t>rrêté des ministres en charge de la santé et de la sécurité sociale</w:t>
            </w:r>
            <w:r w:rsidRPr="00183851">
              <w:rPr>
                <w:rFonts w:cstheme="minorHAnsi"/>
              </w:rPr>
              <w:t xml:space="preserve"> </w:t>
            </w:r>
            <w:r w:rsidRPr="000A654F">
              <w:rPr>
                <w:rFonts w:cstheme="minorHAnsi"/>
              </w:rPr>
              <w:t>et publication de la liste des projets retenus sur les sites internet du Ministère des solidarités et de la s</w:t>
            </w:r>
            <w:r>
              <w:rPr>
                <w:rFonts w:cstheme="minorHAnsi"/>
              </w:rPr>
              <w:t>anté, et de l’Assurance Maladie</w:t>
            </w:r>
          </w:p>
          <w:p w14:paraId="46855272" w14:textId="77777777" w:rsidR="004B6548" w:rsidRPr="000A654F" w:rsidRDefault="004B6548" w:rsidP="004B6548">
            <w:pPr>
              <w:pStyle w:val="Paragraphedeliste"/>
              <w:ind w:left="459"/>
              <w:jc w:val="both"/>
              <w:rPr>
                <w:rFonts w:cstheme="minorHAnsi"/>
              </w:rPr>
            </w:pPr>
          </w:p>
        </w:tc>
      </w:tr>
      <w:tr w:rsidR="004B6548" w:rsidRPr="006653F3" w14:paraId="654971C1" w14:textId="77777777" w:rsidTr="00865D56">
        <w:tc>
          <w:tcPr>
            <w:tcW w:w="1644" w:type="dxa"/>
            <w:shd w:val="clear" w:color="auto" w:fill="FFCCCC"/>
          </w:tcPr>
          <w:p w14:paraId="60D00279" w14:textId="77777777" w:rsidR="004B6548" w:rsidRPr="00EC6DAF" w:rsidRDefault="004B6548" w:rsidP="004B6548">
            <w:pPr>
              <w:jc w:val="center"/>
              <w:rPr>
                <w:rFonts w:eastAsia="Calibri" w:cstheme="minorHAnsi"/>
                <w:b/>
                <w:color w:val="1F3864" w:themeColor="accent5" w:themeShade="80"/>
                <w:sz w:val="10"/>
              </w:rPr>
            </w:pPr>
          </w:p>
          <w:p w14:paraId="26FBC861" w14:textId="7C9F7A79" w:rsidR="004B6548" w:rsidRPr="00452070" w:rsidRDefault="00817C23" w:rsidP="004B6548">
            <w:pPr>
              <w:jc w:val="center"/>
              <w:rPr>
                <w:rFonts w:eastAsia="Calibri" w:cstheme="minorHAnsi"/>
                <w:b/>
                <w:color w:val="1F3864" w:themeColor="accent5" w:themeShade="80"/>
              </w:rPr>
            </w:pPr>
            <w:r>
              <w:rPr>
                <w:rFonts w:eastAsia="Calibri" w:cstheme="minorHAnsi"/>
                <w:b/>
                <w:color w:val="1F3864" w:themeColor="accent5" w:themeShade="80"/>
              </w:rPr>
              <w:t>A</w:t>
            </w:r>
            <w:r w:rsidR="001A2265">
              <w:rPr>
                <w:rFonts w:eastAsia="Calibri" w:cstheme="minorHAnsi"/>
                <w:b/>
                <w:color w:val="1F3864" w:themeColor="accent5" w:themeShade="80"/>
              </w:rPr>
              <w:t xml:space="preserve"> partir du 1</w:t>
            </w:r>
            <w:r w:rsidR="001A2265" w:rsidRPr="00F4341B">
              <w:rPr>
                <w:rFonts w:eastAsia="Calibri" w:cstheme="minorHAnsi"/>
                <w:b/>
                <w:color w:val="1F3864" w:themeColor="accent5" w:themeShade="80"/>
                <w:vertAlign w:val="superscript"/>
              </w:rPr>
              <w:t>er</w:t>
            </w:r>
            <w:r w:rsidR="001A2265">
              <w:rPr>
                <w:rFonts w:eastAsia="Calibri" w:cstheme="minorHAnsi"/>
                <w:b/>
                <w:color w:val="1F3864" w:themeColor="accent5" w:themeShade="80"/>
              </w:rPr>
              <w:t xml:space="preserve"> janvier 202</w:t>
            </w:r>
            <w:r w:rsidR="002C7088">
              <w:rPr>
                <w:rFonts w:eastAsia="Calibri" w:cstheme="minorHAnsi"/>
                <w:b/>
                <w:color w:val="1F3864" w:themeColor="accent5" w:themeShade="80"/>
              </w:rPr>
              <w:t>2</w:t>
            </w:r>
          </w:p>
        </w:tc>
        <w:tc>
          <w:tcPr>
            <w:tcW w:w="7644" w:type="dxa"/>
            <w:shd w:val="clear" w:color="auto" w:fill="FFCCCC"/>
          </w:tcPr>
          <w:p w14:paraId="244304B6" w14:textId="77777777" w:rsidR="004B6548" w:rsidRPr="00EC6DAF" w:rsidRDefault="004B6548" w:rsidP="004B6548">
            <w:pPr>
              <w:jc w:val="both"/>
              <w:rPr>
                <w:rFonts w:eastAsia="Calibri" w:cstheme="minorHAnsi"/>
                <w:sz w:val="10"/>
              </w:rPr>
            </w:pPr>
          </w:p>
          <w:p w14:paraId="3A187AEE" w14:textId="6D73F789" w:rsidR="004B6548" w:rsidRDefault="004B6548" w:rsidP="00EC6DAF">
            <w:pPr>
              <w:pStyle w:val="Paragraphedeliste"/>
              <w:numPr>
                <w:ilvl w:val="0"/>
                <w:numId w:val="10"/>
              </w:numPr>
              <w:ind w:left="459"/>
              <w:jc w:val="both"/>
              <w:rPr>
                <w:rFonts w:cstheme="minorHAnsi"/>
              </w:rPr>
            </w:pPr>
            <w:r w:rsidRPr="000A654F">
              <w:rPr>
                <w:rFonts w:cstheme="minorHAnsi"/>
                <w:b/>
              </w:rPr>
              <w:t xml:space="preserve">Conduite des expérimentations par </w:t>
            </w:r>
            <w:r w:rsidR="002C7088">
              <w:rPr>
                <w:rFonts w:cstheme="minorHAnsi"/>
                <w:b/>
              </w:rPr>
              <w:t xml:space="preserve">structures participatives retenues        </w:t>
            </w:r>
            <w:r w:rsidR="00741C3C" w:rsidRPr="000A654F">
              <w:rPr>
                <w:rFonts w:cstheme="minorHAnsi"/>
                <w:b/>
              </w:rPr>
              <w:t xml:space="preserve"> </w:t>
            </w:r>
            <w:r w:rsidRPr="000A654F">
              <w:rPr>
                <w:rFonts w:cstheme="minorHAnsi"/>
              </w:rPr>
              <w:t xml:space="preserve">(mise en œuvre, suivi, </w:t>
            </w:r>
            <w:r w:rsidR="00183851">
              <w:rPr>
                <w:rFonts w:cstheme="minorHAnsi"/>
              </w:rPr>
              <w:t>démarche évaluative)</w:t>
            </w:r>
          </w:p>
          <w:p w14:paraId="5830DADF" w14:textId="77777777" w:rsidR="00EC6DAF" w:rsidRPr="00EC6DAF" w:rsidRDefault="00EC6DAF" w:rsidP="00EC6DAF">
            <w:pPr>
              <w:pStyle w:val="Paragraphedeliste"/>
              <w:ind w:left="459"/>
              <w:jc w:val="both"/>
              <w:rPr>
                <w:rFonts w:cstheme="minorHAnsi"/>
                <w:sz w:val="12"/>
              </w:rPr>
            </w:pPr>
          </w:p>
        </w:tc>
      </w:tr>
    </w:tbl>
    <w:p w14:paraId="26B722C0" w14:textId="43C8E8FC" w:rsidR="002C7088" w:rsidRDefault="002C7088" w:rsidP="000A654F">
      <w:pPr>
        <w:jc w:val="both"/>
        <w:rPr>
          <w:rFonts w:cstheme="minorHAnsi"/>
          <w:color w:val="1F4E79" w:themeColor="accent1" w:themeShade="80"/>
        </w:rPr>
      </w:pPr>
    </w:p>
    <w:p w14:paraId="064FD00A" w14:textId="51CCD8EA" w:rsidR="00F4341B" w:rsidRDefault="004B6548" w:rsidP="002C7088">
      <w:pPr>
        <w:jc w:val="both"/>
        <w:rPr>
          <w:rStyle w:val="Lienhypertexte"/>
          <w:rFonts w:eastAsiaTheme="minorEastAsia" w:cstheme="minorHAnsi"/>
          <w:b/>
          <w:i/>
        </w:rPr>
      </w:pPr>
      <w:r w:rsidRPr="00370CBA">
        <w:rPr>
          <w:rFonts w:cstheme="minorHAnsi"/>
        </w:rPr>
        <w:t>En ca</w:t>
      </w:r>
      <w:r w:rsidR="004D3940" w:rsidRPr="00370CBA">
        <w:rPr>
          <w:rFonts w:cstheme="minorHAnsi"/>
        </w:rPr>
        <w:t>s de questions relatives à cet a</w:t>
      </w:r>
      <w:r w:rsidRPr="00370CBA">
        <w:rPr>
          <w:rFonts w:cstheme="minorHAnsi"/>
        </w:rPr>
        <w:t xml:space="preserve">ppel à </w:t>
      </w:r>
      <w:r w:rsidR="004D3940" w:rsidRPr="00370CBA">
        <w:rPr>
          <w:rFonts w:cstheme="minorHAnsi"/>
        </w:rPr>
        <w:t>candidatures</w:t>
      </w:r>
      <w:r w:rsidRPr="00370CBA">
        <w:rPr>
          <w:rFonts w:cstheme="minorHAnsi"/>
        </w:rPr>
        <w:t xml:space="preserve">, vous pouvez écrire à l’adresse suivante : </w:t>
      </w:r>
      <w:hyperlink r:id="rId13" w:history="1">
        <w:r w:rsidR="00370CBA" w:rsidRPr="00370CBA">
          <w:t xml:space="preserve"> </w:t>
        </w:r>
        <w:r w:rsidR="00370CBA" w:rsidRPr="00370CBA">
          <w:rPr>
            <w:rStyle w:val="Lienhypertexte"/>
            <w:rFonts w:eastAsiaTheme="minorEastAsia" w:cstheme="minorHAnsi"/>
            <w:b/>
            <w:i/>
          </w:rPr>
          <w:t>SECparticipatives</w:t>
        </w:r>
        <w:r w:rsidR="00F65A8D" w:rsidRPr="008919C6">
          <w:rPr>
            <w:rStyle w:val="Lienhypertexte"/>
            <w:rFonts w:eastAsiaTheme="minorEastAsia" w:cstheme="minorHAnsi"/>
            <w:b/>
            <w:i/>
          </w:rPr>
          <w:t>@sante.gouv.fr</w:t>
        </w:r>
      </w:hyperlink>
      <w:r w:rsidR="00F4341B">
        <w:rPr>
          <w:rStyle w:val="Lienhypertexte"/>
          <w:rFonts w:eastAsiaTheme="minorEastAsia" w:cstheme="minorHAnsi"/>
          <w:b/>
          <w:i/>
        </w:rPr>
        <w:br w:type="page"/>
      </w:r>
    </w:p>
    <w:p w14:paraId="3EECBCD1" w14:textId="77777777" w:rsidR="00710459" w:rsidRPr="000A654F" w:rsidRDefault="00710459" w:rsidP="000A654F">
      <w:pPr>
        <w:jc w:val="both"/>
        <w:rPr>
          <w:rFonts w:eastAsiaTheme="minorEastAsia" w:cstheme="minorHAnsi"/>
          <w:b/>
          <w:i/>
          <w:color w:val="1F4E79" w:themeColor="accent1" w:themeShade="80"/>
        </w:rPr>
      </w:pPr>
    </w:p>
    <w:p w14:paraId="1B1465B6" w14:textId="77777777" w:rsidR="004B6548" w:rsidRDefault="004B6548" w:rsidP="004B6548">
      <w:pPr>
        <w:pStyle w:val="En-ttedetabledesmatires"/>
        <w:shd w:val="clear" w:color="auto" w:fill="B4C6E7" w:themeFill="accent5" w:themeFillTint="66"/>
        <w:spacing w:before="0" w:line="240" w:lineRule="auto"/>
        <w:jc w:val="center"/>
        <w:rPr>
          <w:rFonts w:ascii="Arial" w:hAnsi="Arial" w:cs="Arial"/>
          <w:color w:val="1F3864" w:themeColor="accent5" w:themeShade="80"/>
        </w:rPr>
      </w:pPr>
    </w:p>
    <w:p w14:paraId="788EAB0A" w14:textId="77777777" w:rsidR="004B6548" w:rsidRDefault="004B6548" w:rsidP="004B6548">
      <w:pPr>
        <w:pStyle w:val="En-ttedetabledesmatires"/>
        <w:shd w:val="clear" w:color="auto" w:fill="B4C6E7" w:themeFill="accent5" w:themeFillTint="66"/>
        <w:spacing w:before="0" w:line="240" w:lineRule="auto"/>
        <w:jc w:val="center"/>
        <w:rPr>
          <w:rFonts w:ascii="Arial" w:hAnsi="Arial" w:cs="Arial"/>
          <w:color w:val="1F3864" w:themeColor="accent5" w:themeShade="80"/>
        </w:rPr>
      </w:pPr>
    </w:p>
    <w:p w14:paraId="14449A1E" w14:textId="77777777" w:rsidR="004B6548" w:rsidRPr="00710459" w:rsidRDefault="004B6548" w:rsidP="004B6548">
      <w:pPr>
        <w:pStyle w:val="En-ttedetabledesmatires"/>
        <w:shd w:val="clear" w:color="auto" w:fill="B4C6E7" w:themeFill="accent5" w:themeFillTint="66"/>
        <w:spacing w:before="0" w:line="240" w:lineRule="auto"/>
        <w:jc w:val="center"/>
        <w:rPr>
          <w:rFonts w:ascii="Arial" w:hAnsi="Arial" w:cs="Arial"/>
          <w:b/>
          <w:color w:val="1F3864" w:themeColor="accent5" w:themeShade="80"/>
        </w:rPr>
      </w:pPr>
    </w:p>
    <w:p w14:paraId="26D93190" w14:textId="77777777" w:rsidR="004B6548" w:rsidRPr="00710459" w:rsidRDefault="004B6548" w:rsidP="004B6548">
      <w:pPr>
        <w:pStyle w:val="En-ttedetabledesmatires"/>
        <w:shd w:val="clear" w:color="auto" w:fill="B4C6E7" w:themeFill="accent5" w:themeFillTint="66"/>
        <w:spacing w:before="0" w:line="240" w:lineRule="auto"/>
        <w:jc w:val="center"/>
        <w:outlineLvl w:val="0"/>
        <w:rPr>
          <w:rFonts w:ascii="Arial" w:hAnsi="Arial" w:cs="Arial"/>
          <w:b/>
          <w:color w:val="1F3864" w:themeColor="accent5" w:themeShade="80"/>
        </w:rPr>
      </w:pPr>
      <w:bookmarkStart w:id="554" w:name="_Toc75967640"/>
      <w:r w:rsidRPr="00710459">
        <w:rPr>
          <w:rFonts w:ascii="Arial" w:hAnsi="Arial" w:cs="Arial"/>
          <w:b/>
          <w:color w:val="1F3864" w:themeColor="accent5" w:themeShade="80"/>
        </w:rPr>
        <w:t>ANNEXE 1</w:t>
      </w:r>
      <w:bookmarkEnd w:id="554"/>
    </w:p>
    <w:p w14:paraId="754F31C8" w14:textId="77777777" w:rsidR="004B6548" w:rsidRPr="00710459" w:rsidRDefault="004B6548" w:rsidP="004B6548">
      <w:pPr>
        <w:shd w:val="clear" w:color="auto" w:fill="B4C6E7" w:themeFill="accent5" w:themeFillTint="66"/>
        <w:tabs>
          <w:tab w:val="left" w:pos="4020"/>
        </w:tabs>
        <w:outlineLvl w:val="0"/>
        <w:rPr>
          <w:b/>
        </w:rPr>
      </w:pPr>
    </w:p>
    <w:p w14:paraId="7A35C901" w14:textId="77777777" w:rsidR="004B6548" w:rsidRPr="00710459" w:rsidRDefault="004B6548" w:rsidP="004B6548">
      <w:pPr>
        <w:shd w:val="clear" w:color="auto" w:fill="B4C6E7" w:themeFill="accent5" w:themeFillTint="66"/>
        <w:tabs>
          <w:tab w:val="left" w:pos="4020"/>
        </w:tabs>
        <w:outlineLvl w:val="0"/>
        <w:rPr>
          <w:b/>
        </w:rPr>
      </w:pPr>
    </w:p>
    <w:p w14:paraId="7C6D153C" w14:textId="77777777" w:rsidR="004B6548" w:rsidRPr="00710459" w:rsidRDefault="004B6548" w:rsidP="004B6548">
      <w:pPr>
        <w:pStyle w:val="En-ttedetabledesmatires"/>
        <w:shd w:val="clear" w:color="auto" w:fill="B4C6E7" w:themeFill="accent5" w:themeFillTint="66"/>
        <w:spacing w:before="0" w:line="240" w:lineRule="auto"/>
        <w:jc w:val="center"/>
        <w:outlineLvl w:val="0"/>
        <w:rPr>
          <w:b/>
        </w:rPr>
      </w:pPr>
      <w:bookmarkStart w:id="555" w:name="_Toc75967641"/>
      <w:r w:rsidRPr="00710459">
        <w:rPr>
          <w:rFonts w:ascii="Arial" w:hAnsi="Arial" w:cs="Arial"/>
          <w:b/>
          <w:color w:val="1F3864" w:themeColor="accent5" w:themeShade="80"/>
        </w:rPr>
        <w:t>Dossier de candidature</w:t>
      </w:r>
      <w:bookmarkEnd w:id="555"/>
    </w:p>
    <w:p w14:paraId="7FD491F5" w14:textId="77777777" w:rsidR="004B6548" w:rsidRDefault="004B6548" w:rsidP="004B6548">
      <w:pPr>
        <w:shd w:val="clear" w:color="auto" w:fill="B4C6E7" w:themeFill="accent5" w:themeFillTint="66"/>
        <w:tabs>
          <w:tab w:val="left" w:pos="4020"/>
        </w:tabs>
      </w:pPr>
    </w:p>
    <w:p w14:paraId="18F06B41" w14:textId="77777777" w:rsidR="004B6548" w:rsidRDefault="004B6548" w:rsidP="004B6548">
      <w:pPr>
        <w:shd w:val="clear" w:color="auto" w:fill="B4C6E7" w:themeFill="accent5" w:themeFillTint="66"/>
        <w:tabs>
          <w:tab w:val="left" w:pos="4020"/>
        </w:tabs>
      </w:pPr>
    </w:p>
    <w:p w14:paraId="5A4F4AD8" w14:textId="77777777" w:rsidR="004B6548" w:rsidRDefault="004B6548" w:rsidP="004B6548">
      <w:pPr>
        <w:shd w:val="clear" w:color="auto" w:fill="B4C6E7" w:themeFill="accent5" w:themeFillTint="66"/>
        <w:tabs>
          <w:tab w:val="left" w:pos="4020"/>
        </w:tabs>
      </w:pPr>
    </w:p>
    <w:p w14:paraId="2EF71D15" w14:textId="77777777" w:rsidR="004B6548" w:rsidRDefault="004B6548" w:rsidP="004B6548">
      <w:pPr>
        <w:shd w:val="clear" w:color="auto" w:fill="B4C6E7" w:themeFill="accent5" w:themeFillTint="66"/>
        <w:tabs>
          <w:tab w:val="left" w:pos="4020"/>
        </w:tabs>
      </w:pPr>
    </w:p>
    <w:p w14:paraId="59237596" w14:textId="77777777" w:rsidR="004B6548" w:rsidRDefault="004B6548" w:rsidP="004B6548">
      <w:pPr>
        <w:shd w:val="clear" w:color="auto" w:fill="B4C6E7" w:themeFill="accent5" w:themeFillTint="66"/>
        <w:tabs>
          <w:tab w:val="left" w:pos="4020"/>
        </w:tabs>
      </w:pPr>
    </w:p>
    <w:p w14:paraId="4062D5DB" w14:textId="77777777" w:rsidR="004B6548" w:rsidRDefault="004B6548" w:rsidP="004B6548">
      <w:pPr>
        <w:shd w:val="clear" w:color="auto" w:fill="B4C6E7" w:themeFill="accent5" w:themeFillTint="66"/>
        <w:tabs>
          <w:tab w:val="left" w:pos="4020"/>
        </w:tabs>
      </w:pPr>
    </w:p>
    <w:p w14:paraId="2AB30EA6" w14:textId="77777777" w:rsidR="004B6548" w:rsidRDefault="004B6548" w:rsidP="004B6548">
      <w:pPr>
        <w:shd w:val="clear" w:color="auto" w:fill="B4C6E7" w:themeFill="accent5" w:themeFillTint="66"/>
        <w:tabs>
          <w:tab w:val="left" w:pos="4020"/>
        </w:tabs>
      </w:pPr>
    </w:p>
    <w:p w14:paraId="3245B2D9" w14:textId="77777777" w:rsidR="004B6548" w:rsidRDefault="004B6548" w:rsidP="004B6548"/>
    <w:p w14:paraId="36EAFFAE" w14:textId="77777777" w:rsidR="004B6548" w:rsidRDefault="004B6548" w:rsidP="004B6548">
      <w:pPr>
        <w:tabs>
          <w:tab w:val="left" w:pos="1665"/>
        </w:tabs>
      </w:pPr>
    </w:p>
    <w:tbl>
      <w:tblPr>
        <w:tblW w:w="0" w:type="auto"/>
        <w:tblInd w:w="108"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blBorders>
        <w:tblLook w:val="04A0" w:firstRow="1" w:lastRow="0" w:firstColumn="1" w:lastColumn="0" w:noHBand="0" w:noVBand="1"/>
      </w:tblPr>
      <w:tblGrid>
        <w:gridCol w:w="8934"/>
      </w:tblGrid>
      <w:tr w:rsidR="004B6548" w:rsidRPr="00B516AE" w14:paraId="67C4E7F7" w14:textId="77777777" w:rsidTr="004B6548">
        <w:trPr>
          <w:trHeight w:val="381"/>
        </w:trPr>
        <w:tc>
          <w:tcPr>
            <w:tcW w:w="9356" w:type="dxa"/>
            <w:shd w:val="clear" w:color="auto" w:fill="D9E2F3" w:themeFill="accent5" w:themeFillTint="33"/>
            <w:vAlign w:val="center"/>
          </w:tcPr>
          <w:p w14:paraId="705F8FAC" w14:textId="77777777" w:rsidR="004B6548" w:rsidRPr="00735B9C" w:rsidRDefault="004B6548" w:rsidP="004B6548">
            <w:pPr>
              <w:rPr>
                <w:rFonts w:cstheme="minorHAnsi"/>
                <w:b/>
                <w:color w:val="002060"/>
                <w:sz w:val="10"/>
                <w:szCs w:val="10"/>
              </w:rPr>
            </w:pPr>
          </w:p>
          <w:p w14:paraId="1D17B50B" w14:textId="2F401F29" w:rsidR="004B6548" w:rsidRPr="001E1D8B" w:rsidRDefault="004B6548" w:rsidP="004B6548">
            <w:pPr>
              <w:jc w:val="both"/>
              <w:rPr>
                <w:rFonts w:cstheme="minorHAnsi"/>
                <w:b/>
                <w:sz w:val="24"/>
                <w:szCs w:val="24"/>
              </w:rPr>
            </w:pPr>
            <w:r w:rsidRPr="001E1D8B">
              <w:rPr>
                <w:rFonts w:eastAsia="Calibri" w:cstheme="minorHAnsi"/>
                <w:b/>
                <w:sz w:val="24"/>
                <w:szCs w:val="24"/>
              </w:rPr>
              <w:t xml:space="preserve">Dossier de </w:t>
            </w:r>
            <w:r w:rsidR="00710459" w:rsidRPr="001E1D8B">
              <w:rPr>
                <w:rFonts w:eastAsia="Calibri" w:cstheme="minorHAnsi"/>
                <w:b/>
                <w:sz w:val="24"/>
                <w:szCs w:val="24"/>
              </w:rPr>
              <w:t>candidature</w:t>
            </w:r>
            <w:r w:rsidRPr="001E1D8B">
              <w:rPr>
                <w:rFonts w:eastAsia="Calibri" w:cstheme="minorHAnsi"/>
                <w:b/>
                <w:i/>
                <w:sz w:val="24"/>
                <w:szCs w:val="24"/>
              </w:rPr>
              <w:t xml:space="preserve"> </w:t>
            </w:r>
            <w:r w:rsidRPr="001E1D8B">
              <w:rPr>
                <w:rFonts w:cstheme="minorHAnsi"/>
                <w:b/>
                <w:sz w:val="24"/>
                <w:szCs w:val="24"/>
              </w:rPr>
              <w:t xml:space="preserve">à compléter et à renvoyer avant le </w:t>
            </w:r>
            <w:r w:rsidR="0033336F">
              <w:rPr>
                <w:rFonts w:cstheme="minorHAnsi"/>
                <w:b/>
                <w:sz w:val="24"/>
                <w:szCs w:val="24"/>
              </w:rPr>
              <w:t>15</w:t>
            </w:r>
            <w:r w:rsidR="003C22DB">
              <w:rPr>
                <w:rFonts w:cstheme="minorHAnsi"/>
                <w:b/>
                <w:sz w:val="24"/>
                <w:szCs w:val="24"/>
              </w:rPr>
              <w:t xml:space="preserve"> octobre 2021</w:t>
            </w:r>
            <w:r w:rsidRPr="001E1D8B">
              <w:rPr>
                <w:rFonts w:cstheme="minorHAnsi"/>
                <w:b/>
                <w:sz w:val="24"/>
                <w:szCs w:val="24"/>
              </w:rPr>
              <w:t xml:space="preserve"> : </w:t>
            </w:r>
          </w:p>
          <w:p w14:paraId="31892EB4" w14:textId="77777777" w:rsidR="004B6548" w:rsidRPr="001E1D8B" w:rsidRDefault="004B6548" w:rsidP="004B6548">
            <w:pPr>
              <w:jc w:val="both"/>
              <w:rPr>
                <w:rFonts w:cstheme="minorHAnsi"/>
                <w:b/>
                <w:sz w:val="10"/>
                <w:szCs w:val="10"/>
              </w:rPr>
            </w:pPr>
          </w:p>
          <w:p w14:paraId="6FCB81DA" w14:textId="77777777" w:rsidR="00370CBA" w:rsidRDefault="00370CBA" w:rsidP="00370CBA">
            <w:pPr>
              <w:pStyle w:val="Paragraphedeliste"/>
              <w:numPr>
                <w:ilvl w:val="0"/>
                <w:numId w:val="37"/>
              </w:numPr>
              <w:jc w:val="both"/>
              <w:rPr>
                <w:rFonts w:cstheme="minorHAnsi"/>
                <w:b/>
                <w:sz w:val="24"/>
                <w:szCs w:val="24"/>
              </w:rPr>
            </w:pPr>
            <w:r w:rsidRPr="00370CBA">
              <w:rPr>
                <w:rFonts w:cstheme="minorHAnsi"/>
                <w:b/>
                <w:sz w:val="24"/>
                <w:szCs w:val="24"/>
              </w:rPr>
              <w:t xml:space="preserve">Aux </w:t>
            </w:r>
            <w:r w:rsidR="004B6548" w:rsidRPr="00370CBA">
              <w:rPr>
                <w:rFonts w:cstheme="minorHAnsi"/>
                <w:b/>
                <w:sz w:val="24"/>
                <w:szCs w:val="24"/>
              </w:rPr>
              <w:t>adresse</w:t>
            </w:r>
            <w:r w:rsidRPr="00370CBA">
              <w:rPr>
                <w:rFonts w:cstheme="minorHAnsi"/>
                <w:b/>
                <w:sz w:val="24"/>
                <w:szCs w:val="24"/>
              </w:rPr>
              <w:t>s</w:t>
            </w:r>
            <w:r w:rsidR="004B6548" w:rsidRPr="00370CBA">
              <w:rPr>
                <w:rFonts w:cstheme="minorHAnsi"/>
                <w:b/>
                <w:sz w:val="24"/>
                <w:szCs w:val="24"/>
              </w:rPr>
              <w:t xml:space="preserve"> mail</w:t>
            </w:r>
            <w:r w:rsidRPr="00370CBA">
              <w:rPr>
                <w:rFonts w:cstheme="minorHAnsi"/>
                <w:b/>
                <w:sz w:val="24"/>
                <w:szCs w:val="24"/>
              </w:rPr>
              <w:t>s</w:t>
            </w:r>
            <w:r w:rsidR="004B6548" w:rsidRPr="00370CBA">
              <w:rPr>
                <w:rFonts w:cstheme="minorHAnsi"/>
                <w:b/>
                <w:sz w:val="24"/>
                <w:szCs w:val="24"/>
              </w:rPr>
              <w:t xml:space="preserve"> de votre Agence régionale</w:t>
            </w:r>
            <w:r w:rsidRPr="00370CBA">
              <w:rPr>
                <w:rFonts w:cstheme="minorHAnsi"/>
                <w:b/>
                <w:sz w:val="24"/>
                <w:szCs w:val="24"/>
              </w:rPr>
              <w:t xml:space="preserve"> de santé figurant en annexe 2</w:t>
            </w:r>
            <w:r w:rsidR="004B6548" w:rsidRPr="00370CBA">
              <w:rPr>
                <w:rFonts w:cstheme="minorHAnsi"/>
                <w:b/>
                <w:sz w:val="24"/>
                <w:szCs w:val="24"/>
              </w:rPr>
              <w:t xml:space="preserve"> </w:t>
            </w:r>
          </w:p>
          <w:p w14:paraId="62C0DEC9" w14:textId="6BBB4FB2" w:rsidR="004B6548" w:rsidRPr="00370CBA" w:rsidRDefault="00370CBA" w:rsidP="00370CBA">
            <w:pPr>
              <w:pStyle w:val="Paragraphedeliste"/>
              <w:numPr>
                <w:ilvl w:val="0"/>
                <w:numId w:val="37"/>
              </w:numPr>
              <w:jc w:val="both"/>
              <w:rPr>
                <w:rFonts w:cstheme="minorHAnsi"/>
                <w:b/>
                <w:sz w:val="24"/>
                <w:szCs w:val="24"/>
              </w:rPr>
            </w:pPr>
            <w:r>
              <w:rPr>
                <w:rFonts w:cstheme="minorHAnsi"/>
                <w:b/>
                <w:sz w:val="24"/>
                <w:szCs w:val="24"/>
              </w:rPr>
              <w:t>Et à</w:t>
            </w:r>
            <w:r w:rsidR="004B6548" w:rsidRPr="00370CBA">
              <w:rPr>
                <w:rFonts w:cstheme="minorHAnsi"/>
                <w:b/>
                <w:sz w:val="24"/>
                <w:szCs w:val="24"/>
              </w:rPr>
              <w:t xml:space="preserve"> l’adresse suivante : </w:t>
            </w:r>
            <w:hyperlink r:id="rId14" w:history="1">
              <w:r w:rsidRPr="00830CA2">
                <w:rPr>
                  <w:rStyle w:val="Lienhypertexte"/>
                </w:rPr>
                <w:t xml:space="preserve"> </w:t>
              </w:r>
              <w:r w:rsidRPr="00370CBA">
                <w:rPr>
                  <w:rStyle w:val="Lienhypertexte"/>
                  <w:rFonts w:cstheme="minorHAnsi"/>
                  <w:b/>
                  <w:sz w:val="24"/>
                  <w:szCs w:val="24"/>
                </w:rPr>
                <w:t>SECparticipatives@sante.gouv.fr</w:t>
              </w:r>
            </w:hyperlink>
          </w:p>
          <w:p w14:paraId="1C2F9FFC" w14:textId="77777777" w:rsidR="004B6548" w:rsidRPr="001E1D8B" w:rsidRDefault="004B6548" w:rsidP="004B6548">
            <w:pPr>
              <w:jc w:val="both"/>
              <w:rPr>
                <w:rFonts w:eastAsia="Calibri" w:cstheme="minorHAnsi"/>
                <w:b/>
                <w:sz w:val="10"/>
                <w:szCs w:val="10"/>
              </w:rPr>
            </w:pPr>
          </w:p>
          <w:p w14:paraId="6A194DA7" w14:textId="59652C9F" w:rsidR="004B6548" w:rsidRPr="00865D56" w:rsidRDefault="004B6548" w:rsidP="003C22DB">
            <w:pPr>
              <w:jc w:val="both"/>
              <w:rPr>
                <w:rFonts w:eastAsia="Calibri" w:cstheme="minorHAnsi"/>
                <w:b/>
                <w:color w:val="1F4E79" w:themeColor="accent1" w:themeShade="80"/>
                <w:sz w:val="24"/>
                <w:szCs w:val="24"/>
              </w:rPr>
            </w:pPr>
            <w:r w:rsidRPr="001E1D8B">
              <w:rPr>
                <w:rFonts w:eastAsia="Calibri" w:cstheme="minorHAnsi"/>
                <w:b/>
                <w:sz w:val="24"/>
                <w:szCs w:val="24"/>
              </w:rPr>
              <w:t xml:space="preserve">Mentionner en objet du message : </w:t>
            </w:r>
            <w:r w:rsidRPr="00370CBA">
              <w:rPr>
                <w:rFonts w:eastAsia="Calibri" w:cstheme="minorHAnsi"/>
                <w:b/>
                <w:sz w:val="24"/>
                <w:szCs w:val="24"/>
              </w:rPr>
              <w:t>« </w:t>
            </w:r>
            <w:r w:rsidR="00370CBA" w:rsidRPr="00370CBA">
              <w:rPr>
                <w:rFonts w:eastAsia="Calibri" w:cstheme="minorHAnsi"/>
                <w:b/>
                <w:sz w:val="24"/>
                <w:szCs w:val="24"/>
              </w:rPr>
              <w:t xml:space="preserve">Expé </w:t>
            </w:r>
            <w:r w:rsidR="003C22DB" w:rsidRPr="00370CBA">
              <w:rPr>
                <w:rFonts w:eastAsia="Calibri" w:cstheme="minorHAnsi"/>
                <w:b/>
                <w:sz w:val="24"/>
                <w:szCs w:val="24"/>
              </w:rPr>
              <w:t>SEC participatives</w:t>
            </w:r>
            <w:r w:rsidR="00865D56" w:rsidRPr="00370CBA">
              <w:rPr>
                <w:rFonts w:eastAsia="Calibri" w:cstheme="minorHAnsi"/>
                <w:b/>
                <w:sz w:val="24"/>
                <w:szCs w:val="24"/>
              </w:rPr>
              <w:t xml:space="preserve"> – appel à candidatures »</w:t>
            </w:r>
          </w:p>
        </w:tc>
      </w:tr>
    </w:tbl>
    <w:p w14:paraId="0803E8F1" w14:textId="77777777" w:rsidR="00B9474D" w:rsidRDefault="00B9474D" w:rsidP="00B9474D">
      <w:pPr>
        <w:pStyle w:val="acorps"/>
        <w:spacing w:before="0" w:after="0"/>
        <w:rPr>
          <w:rFonts w:asciiTheme="minorHAnsi" w:hAnsiTheme="minorHAnsi" w:cstheme="minorBidi"/>
          <w:color w:val="auto"/>
          <w:sz w:val="22"/>
        </w:rPr>
      </w:pPr>
      <w:bookmarkStart w:id="556" w:name="_Toc514233772"/>
    </w:p>
    <w:p w14:paraId="190C22D8" w14:textId="77777777" w:rsidR="00B9474D" w:rsidRDefault="00B9474D" w:rsidP="00B9474D">
      <w:pPr>
        <w:pStyle w:val="acorps"/>
        <w:spacing w:before="0" w:after="0"/>
        <w:rPr>
          <w:rFonts w:asciiTheme="minorHAnsi" w:hAnsiTheme="minorHAnsi" w:cstheme="minorBidi"/>
          <w:color w:val="auto"/>
          <w:sz w:val="22"/>
        </w:rPr>
      </w:pPr>
    </w:p>
    <w:p w14:paraId="01A18247" w14:textId="77777777" w:rsidR="00B9474D" w:rsidRDefault="00B9474D" w:rsidP="00B9474D">
      <w:pPr>
        <w:pStyle w:val="acorps"/>
        <w:spacing w:before="0" w:after="0"/>
        <w:rPr>
          <w:rFonts w:asciiTheme="minorHAnsi" w:hAnsiTheme="minorHAnsi" w:cstheme="minorBidi"/>
          <w:color w:val="auto"/>
          <w:sz w:val="22"/>
        </w:rPr>
      </w:pPr>
    </w:p>
    <w:p w14:paraId="2C0F8E0C" w14:textId="77777777" w:rsidR="00560158" w:rsidRDefault="00B9474D" w:rsidP="00B9474D">
      <w:pPr>
        <w:pStyle w:val="acorps"/>
        <w:spacing w:before="0" w:after="0"/>
        <w:rPr>
          <w:rFonts w:asciiTheme="minorHAnsi" w:hAnsiTheme="minorHAnsi" w:cstheme="minorHAnsi"/>
          <w:b/>
          <w:color w:val="1F3864" w:themeColor="accent5" w:themeShade="80"/>
          <w:sz w:val="30"/>
          <w:szCs w:val="30"/>
        </w:rPr>
      </w:pPr>
      <w:r>
        <w:rPr>
          <w:rFonts w:asciiTheme="minorHAnsi" w:hAnsiTheme="minorHAnsi" w:cstheme="minorHAnsi"/>
          <w:b/>
          <w:color w:val="1F3864" w:themeColor="accent5" w:themeShade="80"/>
          <w:sz w:val="30"/>
          <w:szCs w:val="30"/>
        </w:rPr>
        <w:t xml:space="preserve"> </w:t>
      </w:r>
    </w:p>
    <w:p w14:paraId="6BC93B4C" w14:textId="77777777" w:rsidR="00B9474D" w:rsidRDefault="00B9474D">
      <w:pPr>
        <w:rPr>
          <w:rFonts w:eastAsiaTheme="majorEastAsia" w:cstheme="minorHAnsi"/>
          <w:b/>
          <w:color w:val="1F3864" w:themeColor="accent5" w:themeShade="80"/>
          <w:sz w:val="30"/>
          <w:szCs w:val="30"/>
        </w:rPr>
      </w:pPr>
      <w:bookmarkStart w:id="557" w:name="_Toc4657860"/>
      <w:r>
        <w:rPr>
          <w:rFonts w:cstheme="minorHAnsi"/>
          <w:b/>
          <w:color w:val="1F3864" w:themeColor="accent5" w:themeShade="80"/>
          <w:sz w:val="30"/>
          <w:szCs w:val="30"/>
        </w:rPr>
        <w:br w:type="page"/>
      </w:r>
    </w:p>
    <w:p w14:paraId="21D26C51" w14:textId="46A5BCE4" w:rsidR="004D3940" w:rsidRPr="00A32F16" w:rsidRDefault="004D3940" w:rsidP="006B0C5D">
      <w:pPr>
        <w:pStyle w:val="Titre10"/>
        <w:shd w:val="clear" w:color="auto" w:fill="8EAADB" w:themeFill="accent5" w:themeFillTint="99"/>
        <w:jc w:val="center"/>
        <w:rPr>
          <w:rFonts w:asciiTheme="minorHAnsi" w:hAnsiTheme="minorHAnsi" w:cstheme="minorHAnsi"/>
        </w:rPr>
      </w:pPr>
      <w:bookmarkStart w:id="558" w:name="_Toc4660397"/>
      <w:bookmarkStart w:id="559" w:name="_Toc7778083"/>
      <w:bookmarkStart w:id="560" w:name="_Toc75967642"/>
      <w:r w:rsidRPr="00710459">
        <w:rPr>
          <w:rFonts w:asciiTheme="minorHAnsi" w:hAnsiTheme="minorHAnsi" w:cstheme="minorHAnsi"/>
          <w:b/>
          <w:color w:val="1F3864" w:themeColor="accent5" w:themeShade="80"/>
          <w:sz w:val="30"/>
          <w:szCs w:val="30"/>
        </w:rPr>
        <w:lastRenderedPageBreak/>
        <w:t>DOSSIER DE CANDIDATURE</w:t>
      </w:r>
      <w:bookmarkEnd w:id="556"/>
      <w:bookmarkEnd w:id="557"/>
      <w:bookmarkEnd w:id="558"/>
      <w:bookmarkEnd w:id="559"/>
      <w:bookmarkEnd w:id="560"/>
    </w:p>
    <w:p w14:paraId="20922CFB" w14:textId="77777777" w:rsidR="00F4341B" w:rsidRDefault="00F4341B" w:rsidP="00F4341B">
      <w:pPr>
        <w:pStyle w:val="Paragraphedeliste"/>
        <w:jc w:val="both"/>
        <w:rPr>
          <w:rFonts w:cstheme="minorHAnsi"/>
        </w:rPr>
      </w:pPr>
    </w:p>
    <w:p w14:paraId="214EEA89" w14:textId="518E82D3" w:rsidR="00EE1486" w:rsidRPr="00BA3922" w:rsidRDefault="00EE1486" w:rsidP="00EE1486">
      <w:pPr>
        <w:jc w:val="both"/>
        <w:rPr>
          <w:rFonts w:cstheme="minorHAnsi"/>
          <w:b/>
          <w:sz w:val="24"/>
        </w:rPr>
      </w:pPr>
      <w:r w:rsidRPr="00BA3922">
        <w:rPr>
          <w:rFonts w:cstheme="minorHAnsi"/>
          <w:b/>
          <w:sz w:val="24"/>
        </w:rPr>
        <w:t>Les éléments portés au dossier de candidature doivent démontrer l’adéquation entre le projet de santé et les modalités organisationnelles de la structure et les critères r</w:t>
      </w:r>
      <w:r w:rsidR="00370CBA">
        <w:rPr>
          <w:rFonts w:cstheme="minorHAnsi"/>
          <w:b/>
          <w:sz w:val="24"/>
        </w:rPr>
        <w:t xml:space="preserve">equis par le cahier des charges, notamment l’adéquation du projet de la structure </w:t>
      </w:r>
      <w:r w:rsidR="00CF46DE" w:rsidRPr="00CF46DE">
        <w:rPr>
          <w:rFonts w:cstheme="minorHAnsi"/>
          <w:b/>
          <w:sz w:val="24"/>
        </w:rPr>
        <w:t xml:space="preserve">aux enjeux de santé des habitants du ou des quartiers de leur territoire </w:t>
      </w:r>
      <w:r w:rsidR="00370CBA" w:rsidRPr="00CF46DE">
        <w:rPr>
          <w:rFonts w:cstheme="minorHAnsi"/>
          <w:b/>
          <w:sz w:val="24"/>
        </w:rPr>
        <w:t xml:space="preserve">ou plus largement des populations accueillies </w:t>
      </w:r>
      <w:r w:rsidR="00CF46DE" w:rsidRPr="00CF46DE">
        <w:rPr>
          <w:rFonts w:cstheme="minorHAnsi"/>
          <w:b/>
          <w:sz w:val="24"/>
        </w:rPr>
        <w:t xml:space="preserve">(actions orientées vers ces </w:t>
      </w:r>
      <w:r w:rsidR="00370CBA">
        <w:rPr>
          <w:rFonts w:cstheme="minorHAnsi"/>
          <w:b/>
          <w:sz w:val="24"/>
        </w:rPr>
        <w:t>usagers</w:t>
      </w:r>
      <w:r w:rsidR="00CF46DE" w:rsidRPr="00CF46DE">
        <w:rPr>
          <w:rFonts w:cstheme="minorHAnsi"/>
          <w:b/>
          <w:sz w:val="24"/>
        </w:rPr>
        <w:t xml:space="preserve"> en partant de leurs besoins, impulsion de p</w:t>
      </w:r>
      <w:r w:rsidR="00370CBA">
        <w:rPr>
          <w:rFonts w:cstheme="minorHAnsi"/>
          <w:b/>
          <w:sz w:val="24"/>
        </w:rPr>
        <w:t>rojets co-construits avec eux…).</w:t>
      </w:r>
    </w:p>
    <w:p w14:paraId="41F2C7A5" w14:textId="2B7845E1" w:rsidR="006B0C5D" w:rsidRDefault="006B0C5D" w:rsidP="000B3CBB">
      <w:pPr>
        <w:jc w:val="both"/>
        <w:rPr>
          <w:rFonts w:cstheme="minorHAnsi"/>
        </w:rPr>
      </w:pPr>
      <w:r>
        <w:rPr>
          <w:rFonts w:cstheme="minorHAnsi"/>
        </w:rPr>
        <w:t>Le dossier de candidature est constitué du :</w:t>
      </w:r>
    </w:p>
    <w:p w14:paraId="436121D4" w14:textId="576F2272" w:rsidR="000B3CBB" w:rsidRPr="006B0C5D" w:rsidRDefault="006B0C5D" w:rsidP="000B3CBB">
      <w:pPr>
        <w:jc w:val="both"/>
        <w:rPr>
          <w:rFonts w:cstheme="minorHAnsi"/>
          <w:b/>
        </w:rPr>
      </w:pPr>
      <w:r w:rsidRPr="006B0C5D">
        <w:rPr>
          <w:rFonts w:cstheme="minorHAnsi"/>
          <w:b/>
        </w:rPr>
        <w:sym w:font="Wingdings" w:char="F074"/>
      </w:r>
      <w:r w:rsidRPr="006B0C5D">
        <w:rPr>
          <w:rFonts w:cstheme="minorHAnsi"/>
          <w:b/>
        </w:rPr>
        <w:t xml:space="preserve"> Dossier de réponse comportant</w:t>
      </w:r>
      <w:r w:rsidR="000B3CBB" w:rsidRPr="006B0C5D">
        <w:rPr>
          <w:rFonts w:cstheme="minorHAnsi"/>
          <w:b/>
        </w:rPr>
        <w:t xml:space="preserve"> les mentions suivantes : </w:t>
      </w:r>
    </w:p>
    <w:p w14:paraId="005B999D" w14:textId="77777777" w:rsidR="000B3CBB" w:rsidRPr="00427686" w:rsidRDefault="000B3CBB" w:rsidP="000B3CBB">
      <w:pPr>
        <w:pStyle w:val="Paragraphedeliste"/>
        <w:numPr>
          <w:ilvl w:val="0"/>
          <w:numId w:val="30"/>
        </w:numPr>
        <w:jc w:val="both"/>
        <w:rPr>
          <w:rFonts w:cstheme="minorHAnsi"/>
        </w:rPr>
      </w:pPr>
      <w:r w:rsidRPr="00427686">
        <w:rPr>
          <w:rFonts w:cstheme="minorHAnsi"/>
        </w:rPr>
        <w:t>Nature de la structure (ex : MSP ou centre de santé</w:t>
      </w:r>
      <w:r>
        <w:rPr>
          <w:rFonts w:cstheme="minorHAnsi"/>
        </w:rPr>
        <w:t xml:space="preserve"> pluriprofessionnel</w:t>
      </w:r>
      <w:r w:rsidRPr="00427686">
        <w:rPr>
          <w:rFonts w:cstheme="minorHAnsi"/>
        </w:rPr>
        <w:t>) ;</w:t>
      </w:r>
    </w:p>
    <w:p w14:paraId="5520C193" w14:textId="77777777" w:rsidR="000B3CBB" w:rsidRPr="00427686" w:rsidRDefault="000B3CBB" w:rsidP="000B3CBB">
      <w:pPr>
        <w:pStyle w:val="Paragraphedeliste"/>
        <w:numPr>
          <w:ilvl w:val="0"/>
          <w:numId w:val="30"/>
        </w:numPr>
        <w:jc w:val="both"/>
        <w:rPr>
          <w:rFonts w:cstheme="minorHAnsi"/>
        </w:rPr>
      </w:pPr>
      <w:r w:rsidRPr="00427686">
        <w:rPr>
          <w:rFonts w:cstheme="minorHAnsi"/>
        </w:rPr>
        <w:t>Contacts et autres interlocuteurs désignés ;</w:t>
      </w:r>
    </w:p>
    <w:p w14:paraId="64AEFE51" w14:textId="77777777" w:rsidR="000B3CBB" w:rsidRPr="00427686" w:rsidRDefault="000B3CBB" w:rsidP="000B3CBB">
      <w:pPr>
        <w:pStyle w:val="Paragraphedeliste"/>
        <w:numPr>
          <w:ilvl w:val="0"/>
          <w:numId w:val="30"/>
        </w:numPr>
        <w:jc w:val="both"/>
        <w:rPr>
          <w:rFonts w:cstheme="minorHAnsi"/>
        </w:rPr>
      </w:pPr>
      <w:r>
        <w:rPr>
          <w:rFonts w:cstheme="minorHAnsi"/>
        </w:rPr>
        <w:t>Données sur l’activité de la structure : f</w:t>
      </w:r>
      <w:r w:rsidRPr="003C73D3">
        <w:rPr>
          <w:rFonts w:cstheme="minorHAnsi"/>
        </w:rPr>
        <w:t>ile active</w:t>
      </w:r>
      <w:r>
        <w:rPr>
          <w:rFonts w:cstheme="minorHAnsi"/>
        </w:rPr>
        <w:t xml:space="preserve"> (nombre </w:t>
      </w:r>
      <w:r w:rsidRPr="00231B5C">
        <w:rPr>
          <w:rFonts w:cstheme="minorHAnsi"/>
        </w:rPr>
        <w:t xml:space="preserve">de patients </w:t>
      </w:r>
      <w:r>
        <w:t>ayant consulté un médecin généraliste de la structure au cours de l'année</w:t>
      </w:r>
      <w:r>
        <w:rPr>
          <w:rFonts w:cstheme="minorHAnsi"/>
        </w:rPr>
        <w:t xml:space="preserve">) de l’année précédente ou file active prévisionnelle, base de remboursement 2020 </w:t>
      </w:r>
      <w:r w:rsidRPr="00427686">
        <w:rPr>
          <w:rFonts w:cstheme="minorHAnsi"/>
        </w:rPr>
        <w:t>;</w:t>
      </w:r>
    </w:p>
    <w:p w14:paraId="50EB796A" w14:textId="31B045ED" w:rsidR="002644D3" w:rsidRDefault="002644D3" w:rsidP="002644D3">
      <w:pPr>
        <w:pStyle w:val="Paragraphedeliste"/>
        <w:numPr>
          <w:ilvl w:val="0"/>
          <w:numId w:val="30"/>
        </w:numPr>
        <w:jc w:val="both"/>
        <w:rPr>
          <w:rFonts w:cstheme="minorHAnsi"/>
        </w:rPr>
      </w:pPr>
      <w:r w:rsidRPr="00427686">
        <w:rPr>
          <w:rFonts w:cstheme="minorHAnsi"/>
        </w:rPr>
        <w:t>Brève description</w:t>
      </w:r>
      <w:r w:rsidRPr="002033A4">
        <w:rPr>
          <w:rFonts w:cstheme="minorHAnsi"/>
        </w:rPr>
        <w:t xml:space="preserve"> </w:t>
      </w:r>
      <w:r w:rsidRPr="00427686">
        <w:rPr>
          <w:rFonts w:cstheme="minorHAnsi"/>
        </w:rPr>
        <w:t>de la structure</w:t>
      </w:r>
      <w:r>
        <w:rPr>
          <w:rFonts w:cstheme="minorHAnsi"/>
        </w:rPr>
        <w:t> : date et contexte d’ouverture, lieu d’implantation</w:t>
      </w:r>
      <w:r w:rsidRPr="002644D3">
        <w:rPr>
          <w:rFonts w:cstheme="minorHAnsi"/>
        </w:rPr>
        <w:t xml:space="preserve"> </w:t>
      </w:r>
      <w:r>
        <w:rPr>
          <w:rFonts w:cstheme="minorHAnsi"/>
        </w:rPr>
        <w:t xml:space="preserve">et les raisons y ayant présidé, avec l’adresse exacte en précisant le cas échéant si l’implantation est </w:t>
      </w:r>
      <w:r w:rsidRPr="00267E7D">
        <w:rPr>
          <w:rFonts w:cstheme="minorHAnsi"/>
        </w:rPr>
        <w:t>dans un quartier prioritaire de la politique de la ville (QPV)</w:t>
      </w:r>
      <w:r>
        <w:rPr>
          <w:rFonts w:cstheme="minorHAnsi"/>
        </w:rPr>
        <w:t xml:space="preserve"> ou à proximité en</w:t>
      </w:r>
      <w:r w:rsidRPr="0039162B">
        <w:rPr>
          <w:rFonts w:cstheme="minorHAnsi"/>
        </w:rPr>
        <w:t xml:space="preserve"> </w:t>
      </w:r>
      <w:r>
        <w:rPr>
          <w:rFonts w:cstheme="minorHAnsi"/>
        </w:rPr>
        <w:t>« quartier vécu</w:t>
      </w:r>
      <w:r w:rsidRPr="0039162B">
        <w:rPr>
          <w:rFonts w:cstheme="minorHAnsi"/>
        </w:rPr>
        <w:t>»</w:t>
      </w:r>
      <w:r>
        <w:rPr>
          <w:rFonts w:cstheme="minorHAnsi"/>
        </w:rPr>
        <w:t>, typologie de la population accueillie ;</w:t>
      </w:r>
    </w:p>
    <w:p w14:paraId="6B9E429C" w14:textId="77777777" w:rsidR="000B3CBB" w:rsidRDefault="000B3CBB" w:rsidP="000B3CBB">
      <w:pPr>
        <w:pStyle w:val="Paragraphedeliste"/>
        <w:numPr>
          <w:ilvl w:val="0"/>
          <w:numId w:val="30"/>
        </w:numPr>
        <w:jc w:val="both"/>
        <w:rPr>
          <w:rFonts w:cstheme="minorHAnsi"/>
        </w:rPr>
      </w:pPr>
      <w:r>
        <w:rPr>
          <w:rFonts w:cstheme="minorHAnsi"/>
        </w:rPr>
        <w:t>Description des professionnels de la structure : nombre et qualité des professionnels de la structures (professionnels de santé et non professionnels de santé, en précisant l’emploi ou le conventionnement éventuel d’un.e psychologue) ;</w:t>
      </w:r>
    </w:p>
    <w:p w14:paraId="316E5E06" w14:textId="77777777" w:rsidR="000B3CBB" w:rsidRDefault="000B3CBB" w:rsidP="000B3CBB">
      <w:pPr>
        <w:pStyle w:val="Paragraphedeliste"/>
        <w:numPr>
          <w:ilvl w:val="0"/>
          <w:numId w:val="30"/>
        </w:numPr>
        <w:jc w:val="both"/>
        <w:rPr>
          <w:rFonts w:cstheme="minorHAnsi"/>
        </w:rPr>
      </w:pPr>
      <w:r>
        <w:rPr>
          <w:rFonts w:cstheme="minorHAnsi"/>
        </w:rPr>
        <w:t>Description du projet de santé « participatif » de la structure, détaillant</w:t>
      </w:r>
      <w:r w:rsidRPr="002033A4">
        <w:rPr>
          <w:rFonts w:cstheme="minorHAnsi"/>
        </w:rPr>
        <w:t xml:space="preserve"> les modalités </w:t>
      </w:r>
      <w:r>
        <w:rPr>
          <w:rFonts w:cstheme="minorHAnsi"/>
        </w:rPr>
        <w:t>mises en œuvre pour l’</w:t>
      </w:r>
      <w:r w:rsidRPr="002033A4">
        <w:rPr>
          <w:rFonts w:cstheme="minorHAnsi"/>
        </w:rPr>
        <w:t>accompagnement médico-psycho-social</w:t>
      </w:r>
      <w:r>
        <w:rPr>
          <w:rFonts w:cstheme="minorHAnsi"/>
        </w:rPr>
        <w:t xml:space="preserve"> dès l’accueil des usagers (comprenant le recours à la médiation en santé)</w:t>
      </w:r>
      <w:r w:rsidRPr="002033A4">
        <w:rPr>
          <w:rFonts w:cstheme="minorHAnsi"/>
        </w:rPr>
        <w:t xml:space="preserve"> et </w:t>
      </w:r>
      <w:r>
        <w:rPr>
          <w:rFonts w:cstheme="minorHAnsi"/>
        </w:rPr>
        <w:t xml:space="preserve">le </w:t>
      </w:r>
      <w:r w:rsidRPr="002033A4">
        <w:rPr>
          <w:rFonts w:cstheme="minorHAnsi"/>
        </w:rPr>
        <w:t>processus participatif</w:t>
      </w:r>
      <w:r>
        <w:rPr>
          <w:rFonts w:cstheme="minorHAnsi"/>
        </w:rPr>
        <w:t xml:space="preserve"> ;</w:t>
      </w:r>
    </w:p>
    <w:p w14:paraId="7219CFB0" w14:textId="77777777" w:rsidR="000B3CBB" w:rsidRPr="00427686" w:rsidRDefault="000B3CBB" w:rsidP="000B3CBB">
      <w:pPr>
        <w:pStyle w:val="Paragraphedeliste"/>
        <w:numPr>
          <w:ilvl w:val="0"/>
          <w:numId w:val="30"/>
        </w:numPr>
        <w:jc w:val="both"/>
        <w:rPr>
          <w:rFonts w:cstheme="minorHAnsi"/>
        </w:rPr>
      </w:pPr>
      <w:r w:rsidRPr="00427686">
        <w:rPr>
          <w:rFonts w:cstheme="minorHAnsi"/>
        </w:rPr>
        <w:t xml:space="preserve">Description </w:t>
      </w:r>
      <w:r>
        <w:rPr>
          <w:rFonts w:cstheme="minorHAnsi"/>
        </w:rPr>
        <w:t>d</w:t>
      </w:r>
      <w:r w:rsidRPr="002033A4">
        <w:rPr>
          <w:rFonts w:cstheme="minorHAnsi"/>
        </w:rPr>
        <w:t>es modalités organisationnelles mises en place pour mettre en œuvre ce projet de santé</w:t>
      </w:r>
      <w:r>
        <w:rPr>
          <w:rFonts w:cstheme="minorHAnsi"/>
        </w:rPr>
        <w:t xml:space="preserve"> : </w:t>
      </w:r>
      <w:r w:rsidRPr="00436C7B">
        <w:rPr>
          <w:rFonts w:cstheme="minorHAnsi"/>
        </w:rPr>
        <w:t>démarches d’aller-vers</w:t>
      </w:r>
      <w:r>
        <w:rPr>
          <w:rFonts w:cstheme="minorHAnsi"/>
        </w:rPr>
        <w:t xml:space="preserve">, </w:t>
      </w:r>
      <w:r w:rsidRPr="00436C7B">
        <w:rPr>
          <w:rFonts w:cstheme="minorHAnsi"/>
        </w:rPr>
        <w:t>travail en réseau avec les autres acteurs du territoire</w:t>
      </w:r>
      <w:r>
        <w:rPr>
          <w:rFonts w:cstheme="minorHAnsi"/>
        </w:rPr>
        <w:t xml:space="preserve">, </w:t>
      </w:r>
      <w:r w:rsidRPr="00436C7B">
        <w:rPr>
          <w:rFonts w:cstheme="minorHAnsi"/>
        </w:rPr>
        <w:t>accueil spécifiquement adapté aux personnes vulnérables</w:t>
      </w:r>
      <w:r>
        <w:rPr>
          <w:rFonts w:cstheme="minorHAnsi"/>
        </w:rPr>
        <w:t>, recours à des services d’interprétariat professionnel ;</w:t>
      </w:r>
    </w:p>
    <w:p w14:paraId="63418607" w14:textId="77777777" w:rsidR="000B3CBB" w:rsidRPr="00F4341B" w:rsidRDefault="000B3CBB" w:rsidP="000B3CBB">
      <w:pPr>
        <w:pStyle w:val="Paragraphedeliste"/>
        <w:numPr>
          <w:ilvl w:val="0"/>
          <w:numId w:val="30"/>
        </w:numPr>
        <w:jc w:val="both"/>
        <w:rPr>
          <w:rFonts w:cstheme="minorHAnsi"/>
        </w:rPr>
      </w:pPr>
      <w:r w:rsidRPr="00427686">
        <w:rPr>
          <w:rFonts w:cstheme="minorHAnsi"/>
        </w:rPr>
        <w:t xml:space="preserve">Attentes envers </w:t>
      </w:r>
      <w:r>
        <w:rPr>
          <w:rFonts w:cstheme="minorHAnsi"/>
        </w:rPr>
        <w:t>l’expérimentation</w:t>
      </w:r>
      <w:r w:rsidRPr="00427686">
        <w:rPr>
          <w:rFonts w:cstheme="minorHAnsi"/>
        </w:rPr>
        <w:t xml:space="preserve"> </w:t>
      </w:r>
      <w:r>
        <w:rPr>
          <w:rFonts w:cstheme="minorHAnsi"/>
        </w:rPr>
        <w:t xml:space="preserve">(notamment en matière de </w:t>
      </w:r>
      <w:r w:rsidRPr="00427686">
        <w:rPr>
          <w:rFonts w:cstheme="minorHAnsi"/>
        </w:rPr>
        <w:t xml:space="preserve">pertinence et </w:t>
      </w:r>
      <w:r>
        <w:rPr>
          <w:rFonts w:cstheme="minorHAnsi"/>
        </w:rPr>
        <w:t>de</w:t>
      </w:r>
      <w:r w:rsidRPr="00427686">
        <w:rPr>
          <w:rFonts w:cstheme="minorHAnsi"/>
        </w:rPr>
        <w:t xml:space="preserve"> qualité des prises en charges</w:t>
      </w:r>
      <w:r>
        <w:rPr>
          <w:rFonts w:cstheme="minorHAnsi"/>
        </w:rPr>
        <w:t>)</w:t>
      </w:r>
      <w:r w:rsidRPr="00427686">
        <w:rPr>
          <w:rFonts w:cstheme="minorHAnsi"/>
        </w:rPr>
        <w:t xml:space="preserve"> et cohérence avec le projet </w:t>
      </w:r>
      <w:r>
        <w:rPr>
          <w:rFonts w:cstheme="minorHAnsi"/>
        </w:rPr>
        <w:t xml:space="preserve">de santé mis en œuvre, </w:t>
      </w:r>
      <w:r w:rsidRPr="00427686">
        <w:rPr>
          <w:rFonts w:cstheme="minorHAnsi"/>
        </w:rPr>
        <w:t>justifiant le souhait de participer à la mise en œuvre de l’expérimentation ;</w:t>
      </w:r>
    </w:p>
    <w:p w14:paraId="63BF9461" w14:textId="77777777" w:rsidR="000B3CBB" w:rsidRDefault="000B3CBB" w:rsidP="000B3CBB">
      <w:pPr>
        <w:pStyle w:val="Paragraphedeliste"/>
        <w:numPr>
          <w:ilvl w:val="0"/>
          <w:numId w:val="30"/>
        </w:numPr>
        <w:jc w:val="both"/>
        <w:rPr>
          <w:rFonts w:cstheme="minorHAnsi"/>
        </w:rPr>
      </w:pPr>
      <w:r w:rsidRPr="00427686">
        <w:rPr>
          <w:rFonts w:cstheme="minorHAnsi"/>
        </w:rPr>
        <w:t xml:space="preserve">Gouvernance envisagée pour permettre la mise en œuvre et le suivi du projet ; </w:t>
      </w:r>
    </w:p>
    <w:p w14:paraId="47AC4546" w14:textId="33CCD944" w:rsidR="000B3CBB" w:rsidRDefault="000B3CBB" w:rsidP="000B3CBB">
      <w:pPr>
        <w:pStyle w:val="Paragraphedeliste"/>
        <w:numPr>
          <w:ilvl w:val="0"/>
          <w:numId w:val="30"/>
        </w:numPr>
        <w:jc w:val="both"/>
        <w:rPr>
          <w:rFonts w:cstheme="minorHAnsi"/>
        </w:rPr>
      </w:pPr>
      <w:r w:rsidRPr="00BA3922">
        <w:rPr>
          <w:rFonts w:cstheme="minorHAnsi"/>
        </w:rPr>
        <w:t>Eventuels partenaires associés et éventuels soutiens financiers</w:t>
      </w:r>
      <w:r w:rsidR="006B0C5D">
        <w:rPr>
          <w:rFonts w:cstheme="minorHAnsi"/>
        </w:rPr>
        <w:t>.</w:t>
      </w:r>
    </w:p>
    <w:p w14:paraId="35732DCD" w14:textId="77777777" w:rsidR="000B3CBB" w:rsidRPr="006B0C5D" w:rsidRDefault="000B3CBB" w:rsidP="00D221E7">
      <w:pPr>
        <w:spacing w:after="0"/>
        <w:rPr>
          <w:rFonts w:eastAsiaTheme="minorEastAsia" w:cstheme="minorHAnsi"/>
          <w:b/>
          <w:lang w:eastAsia="fr-FR"/>
        </w:rPr>
      </w:pPr>
    </w:p>
    <w:p w14:paraId="11D8BE8A" w14:textId="19FF2300" w:rsidR="005D10A2" w:rsidRPr="006B0C5D" w:rsidRDefault="006B0C5D" w:rsidP="000B3CBB">
      <w:pPr>
        <w:rPr>
          <w:rFonts w:eastAsiaTheme="minorEastAsia" w:cstheme="minorHAnsi"/>
          <w:b/>
          <w:lang w:eastAsia="fr-FR"/>
        </w:rPr>
      </w:pPr>
      <w:r w:rsidRPr="006B0C5D">
        <w:rPr>
          <w:rFonts w:cstheme="minorHAnsi"/>
          <w:b/>
        </w:rPr>
        <w:sym w:font="Wingdings" w:char="F074"/>
      </w:r>
      <w:r w:rsidRPr="006B0C5D">
        <w:rPr>
          <w:rFonts w:cstheme="minorHAnsi"/>
          <w:b/>
        </w:rPr>
        <w:t xml:space="preserve"> T</w:t>
      </w:r>
      <w:r w:rsidR="000B3CBB" w:rsidRPr="006B0C5D">
        <w:rPr>
          <w:rFonts w:eastAsiaTheme="minorEastAsia" w:cstheme="minorHAnsi"/>
          <w:b/>
          <w:lang w:eastAsia="fr-FR"/>
        </w:rPr>
        <w:t>ableau des effectifs.</w:t>
      </w:r>
    </w:p>
    <w:p w14:paraId="0936F66E" w14:textId="77777777" w:rsidR="00B625BB" w:rsidRDefault="00B625BB" w:rsidP="000B3CBB">
      <w:pPr>
        <w:rPr>
          <w:rFonts w:eastAsiaTheme="minorEastAsia" w:cstheme="minorHAnsi"/>
          <w:lang w:eastAsia="fr-FR"/>
        </w:rPr>
      </w:pPr>
    </w:p>
    <w:p w14:paraId="0239D38E" w14:textId="2771DA09" w:rsidR="00D221E7" w:rsidRPr="00B625BB" w:rsidRDefault="006B0C5D" w:rsidP="000B3CBB">
      <w:pPr>
        <w:rPr>
          <w:b/>
        </w:rPr>
      </w:pPr>
      <w:r w:rsidRPr="00B625BB">
        <w:rPr>
          <w:rFonts w:eastAsiaTheme="minorEastAsia" w:cstheme="minorHAnsi"/>
          <w:b/>
          <w:lang w:eastAsia="fr-FR"/>
        </w:rPr>
        <w:t>L</w:t>
      </w:r>
      <w:r w:rsidR="00D221E7" w:rsidRPr="00B625BB">
        <w:rPr>
          <w:rFonts w:eastAsiaTheme="minorEastAsia" w:cstheme="minorHAnsi"/>
          <w:b/>
          <w:lang w:eastAsia="fr-FR"/>
        </w:rPr>
        <w:t xml:space="preserve">es documents signés scannés </w:t>
      </w:r>
      <w:r w:rsidRPr="00B625BB">
        <w:rPr>
          <w:rFonts w:eastAsiaTheme="minorEastAsia" w:cstheme="minorHAnsi"/>
          <w:b/>
          <w:lang w:eastAsia="fr-FR"/>
        </w:rPr>
        <w:t xml:space="preserve">sont adresser en format PDF, le dossier de réponse en format </w:t>
      </w:r>
      <w:r w:rsidR="00370CBA" w:rsidRPr="00B625BB">
        <w:rPr>
          <w:rFonts w:eastAsiaTheme="minorEastAsia" w:cstheme="minorHAnsi"/>
          <w:b/>
          <w:lang w:eastAsia="fr-FR"/>
        </w:rPr>
        <w:t>Word</w:t>
      </w:r>
      <w:r w:rsidRPr="00B625BB">
        <w:rPr>
          <w:rFonts w:eastAsiaTheme="minorEastAsia" w:cstheme="minorHAnsi"/>
          <w:b/>
          <w:lang w:eastAsia="fr-FR"/>
        </w:rPr>
        <w:t xml:space="preserve"> (ou </w:t>
      </w:r>
      <w:r w:rsidR="00370CBA">
        <w:rPr>
          <w:rFonts w:eastAsiaTheme="minorEastAsia" w:cstheme="minorHAnsi"/>
          <w:b/>
          <w:lang w:eastAsia="fr-FR"/>
        </w:rPr>
        <w:t>L</w:t>
      </w:r>
      <w:r w:rsidRPr="00B625BB">
        <w:rPr>
          <w:rFonts w:eastAsiaTheme="minorEastAsia" w:cstheme="minorHAnsi"/>
          <w:b/>
          <w:lang w:eastAsia="fr-FR"/>
        </w:rPr>
        <w:t xml:space="preserve">ibre office), et le tableau des effectifs en format </w:t>
      </w:r>
      <w:r w:rsidR="00370CBA" w:rsidRPr="00B625BB">
        <w:rPr>
          <w:rFonts w:eastAsiaTheme="minorEastAsia" w:cstheme="minorHAnsi"/>
          <w:b/>
          <w:lang w:eastAsia="fr-FR"/>
        </w:rPr>
        <w:t>Excel</w:t>
      </w:r>
      <w:r w:rsidR="00370CBA">
        <w:rPr>
          <w:rFonts w:eastAsiaTheme="minorEastAsia" w:cstheme="minorHAnsi"/>
          <w:b/>
          <w:lang w:eastAsia="fr-FR"/>
        </w:rPr>
        <w:t xml:space="preserve"> (ou L</w:t>
      </w:r>
      <w:r w:rsidRPr="00B625BB">
        <w:rPr>
          <w:rFonts w:eastAsiaTheme="minorEastAsia" w:cstheme="minorHAnsi"/>
          <w:b/>
          <w:lang w:eastAsia="fr-FR"/>
        </w:rPr>
        <w:t>ibre office).</w:t>
      </w:r>
    </w:p>
    <w:tbl>
      <w:tblPr>
        <w:tblStyle w:val="Grilledutableau"/>
        <w:tblpPr w:leftFromText="141" w:rightFromText="141" w:vertAnchor="page" w:horzAnchor="margin" w:tblpXSpec="center" w:tblpY="2401"/>
        <w:tblW w:w="0" w:type="auto"/>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038"/>
      </w:tblGrid>
      <w:tr w:rsidR="006275C5" w:rsidRPr="004E64D8" w14:paraId="36766251" w14:textId="77777777" w:rsidTr="006275C5">
        <w:tc>
          <w:tcPr>
            <w:tcW w:w="9038" w:type="dxa"/>
            <w:tcBorders>
              <w:bottom w:val="nil"/>
            </w:tcBorders>
            <w:shd w:val="clear" w:color="auto" w:fill="D9E2F3" w:themeFill="accent5" w:themeFillTint="33"/>
          </w:tcPr>
          <w:p w14:paraId="1913FEBC" w14:textId="77777777" w:rsidR="006275C5" w:rsidRDefault="006275C5" w:rsidP="006531BF">
            <w:pPr>
              <w:shd w:val="clear" w:color="auto" w:fill="D9E2F3" w:themeFill="accent5" w:themeFillTint="33"/>
              <w:jc w:val="both"/>
              <w:rPr>
                <w:rFonts w:cstheme="minorHAnsi"/>
                <w:b/>
                <w:color w:val="2F5496" w:themeColor="accent5" w:themeShade="BF"/>
                <w:sz w:val="24"/>
                <w:szCs w:val="24"/>
              </w:rPr>
            </w:pPr>
            <w:r>
              <w:rPr>
                <w:rFonts w:cstheme="minorHAnsi"/>
                <w:b/>
                <w:color w:val="2F5496" w:themeColor="accent5" w:themeShade="BF"/>
                <w:sz w:val="24"/>
                <w:szCs w:val="24"/>
              </w:rPr>
              <w:lastRenderedPageBreak/>
              <w:t xml:space="preserve">Nature de la structure regroupant </w:t>
            </w:r>
            <w:r w:rsidR="00F4341B">
              <w:rPr>
                <w:rFonts w:cstheme="minorHAnsi"/>
                <w:b/>
                <w:color w:val="2F5496" w:themeColor="accent5" w:themeShade="BF"/>
                <w:sz w:val="24"/>
                <w:szCs w:val="24"/>
              </w:rPr>
              <w:t>l</w:t>
            </w:r>
            <w:r>
              <w:rPr>
                <w:rFonts w:cstheme="minorHAnsi"/>
                <w:b/>
                <w:color w:val="2F5496" w:themeColor="accent5" w:themeShade="BF"/>
                <w:sz w:val="24"/>
                <w:szCs w:val="24"/>
              </w:rPr>
              <w:t>es participants au projet</w:t>
            </w:r>
          </w:p>
          <w:p w14:paraId="43127745" w14:textId="1A03A66A" w:rsidR="00F65A8D" w:rsidRPr="00F65A8D" w:rsidRDefault="00F65A8D" w:rsidP="006531BF">
            <w:pPr>
              <w:shd w:val="clear" w:color="auto" w:fill="D9E2F3" w:themeFill="accent5" w:themeFillTint="33"/>
              <w:jc w:val="both"/>
              <w:rPr>
                <w:rFonts w:cstheme="minorHAnsi"/>
                <w:b/>
                <w:color w:val="2F5496" w:themeColor="accent5" w:themeShade="BF"/>
                <w:sz w:val="12"/>
                <w:szCs w:val="12"/>
              </w:rPr>
            </w:pPr>
          </w:p>
        </w:tc>
      </w:tr>
      <w:tr w:rsidR="006275C5" w:rsidRPr="004E64D8" w14:paraId="20462FB0" w14:textId="77777777" w:rsidTr="006275C5">
        <w:tc>
          <w:tcPr>
            <w:tcW w:w="9038" w:type="dxa"/>
            <w:tcBorders>
              <w:top w:val="nil"/>
              <w:bottom w:val="single" w:sz="12" w:space="0" w:color="2F5496" w:themeColor="accent5" w:themeShade="BF"/>
            </w:tcBorders>
          </w:tcPr>
          <w:p w14:paraId="76A68581" w14:textId="77777777" w:rsidR="006275C5" w:rsidRDefault="006275C5" w:rsidP="006531BF">
            <w:pPr>
              <w:jc w:val="both"/>
              <w:rPr>
                <w:rFonts w:cstheme="minorHAnsi"/>
                <w:b/>
                <w:color w:val="000000" w:themeColor="text1"/>
                <w:u w:val="single"/>
              </w:rPr>
            </w:pPr>
          </w:p>
          <w:p w14:paraId="6D5C9C06" w14:textId="77777777" w:rsidR="006275C5" w:rsidRPr="00C34448" w:rsidRDefault="006275C5" w:rsidP="006531BF">
            <w:pPr>
              <w:pStyle w:val="Paragraphedeliste"/>
              <w:numPr>
                <w:ilvl w:val="0"/>
                <w:numId w:val="8"/>
              </w:numPr>
              <w:jc w:val="both"/>
              <w:rPr>
                <w:rFonts w:cstheme="minorHAnsi"/>
                <w:b/>
                <w:color w:val="2F5496" w:themeColor="accent5" w:themeShade="BF"/>
                <w:sz w:val="24"/>
                <w:szCs w:val="24"/>
              </w:rPr>
            </w:pPr>
            <w:r w:rsidRPr="00C34448">
              <w:rPr>
                <w:rFonts w:cstheme="minorHAnsi"/>
                <w:b/>
                <w:color w:val="2F5496" w:themeColor="accent5" w:themeShade="BF"/>
                <w:sz w:val="24"/>
                <w:szCs w:val="24"/>
              </w:rPr>
              <w:t>Centre de santé</w:t>
            </w:r>
            <w:r w:rsidR="00436C7B">
              <w:rPr>
                <w:rFonts w:cstheme="minorHAnsi"/>
                <w:b/>
                <w:color w:val="2F5496" w:themeColor="accent5" w:themeShade="BF"/>
                <w:sz w:val="24"/>
                <w:szCs w:val="24"/>
              </w:rPr>
              <w:t xml:space="preserve"> pluriprofessionnel</w:t>
            </w:r>
          </w:p>
          <w:p w14:paraId="14DA7D41" w14:textId="3F12C72C" w:rsidR="006275C5" w:rsidRPr="00272415" w:rsidRDefault="006275C5" w:rsidP="006531BF">
            <w:pPr>
              <w:jc w:val="both"/>
              <w:rPr>
                <w:rFonts w:cstheme="minorHAnsi"/>
                <w:i/>
                <w:color w:val="2F5496" w:themeColor="accent5" w:themeShade="BF"/>
                <w:sz w:val="24"/>
                <w:szCs w:val="24"/>
              </w:rPr>
            </w:pPr>
            <w:r w:rsidRPr="00272415">
              <w:rPr>
                <w:rFonts w:cstheme="minorHAnsi"/>
                <w:i/>
                <w:color w:val="2F5496" w:themeColor="accent5" w:themeShade="BF"/>
                <w:sz w:val="24"/>
                <w:szCs w:val="24"/>
              </w:rPr>
              <w:t>Si pour une même structure juridique, il y a plusieurs st</w:t>
            </w:r>
            <w:r w:rsidR="00272415" w:rsidRPr="00272415">
              <w:rPr>
                <w:rFonts w:cstheme="minorHAnsi"/>
                <w:i/>
                <w:color w:val="2F5496" w:themeColor="accent5" w:themeShade="BF"/>
                <w:sz w:val="24"/>
                <w:szCs w:val="24"/>
              </w:rPr>
              <w:t>ructures géographiques, indiquez</w:t>
            </w:r>
            <w:r w:rsidRPr="00272415">
              <w:rPr>
                <w:rFonts w:cstheme="minorHAnsi"/>
                <w:i/>
                <w:color w:val="2F5496" w:themeColor="accent5" w:themeShade="BF"/>
                <w:sz w:val="24"/>
                <w:szCs w:val="24"/>
              </w:rPr>
              <w:t xml:space="preserve"> l’ensemble des structures</w:t>
            </w:r>
            <w:r w:rsidR="00272415" w:rsidRPr="00272415">
              <w:rPr>
                <w:rFonts w:cstheme="minorHAnsi"/>
                <w:i/>
                <w:color w:val="2F5496" w:themeColor="accent5" w:themeShade="BF"/>
                <w:sz w:val="24"/>
                <w:szCs w:val="24"/>
              </w:rPr>
              <w:t>.</w:t>
            </w:r>
          </w:p>
          <w:p w14:paraId="1D03EFD2" w14:textId="77777777" w:rsidR="006275C5" w:rsidRPr="005049DB" w:rsidRDefault="006275C5" w:rsidP="006531BF">
            <w:pPr>
              <w:jc w:val="both"/>
              <w:rPr>
                <w:rFonts w:cstheme="minorHAnsi"/>
                <w:i/>
                <w:color w:val="000000" w:themeColor="text1"/>
              </w:rPr>
            </w:pPr>
            <w:r w:rsidRPr="005049DB">
              <w:rPr>
                <w:rFonts w:cstheme="minorHAnsi"/>
                <w:i/>
                <w:color w:val="000000" w:themeColor="text1"/>
              </w:rPr>
              <w:t xml:space="preserve"> </w:t>
            </w:r>
          </w:p>
          <w:p w14:paraId="3B14108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0BCAB83A" w14:textId="77777777" w:rsidR="006275C5" w:rsidRPr="00F4341B" w:rsidRDefault="006275C5" w:rsidP="006531BF">
            <w:pPr>
              <w:pStyle w:val="Paragraphedeliste"/>
              <w:jc w:val="both"/>
              <w:rPr>
                <w:rFonts w:cstheme="minorHAnsi"/>
                <w:color w:val="000000" w:themeColor="text1"/>
                <w:sz w:val="18"/>
              </w:rPr>
            </w:pPr>
          </w:p>
          <w:p w14:paraId="7B0A50D9" w14:textId="77777777" w:rsidR="006275C5" w:rsidRPr="00511F85" w:rsidRDefault="006275C5" w:rsidP="006531BF">
            <w:pPr>
              <w:pStyle w:val="Paragraphedeliste"/>
              <w:numPr>
                <w:ilvl w:val="0"/>
                <w:numId w:val="7"/>
              </w:numPr>
              <w:jc w:val="both"/>
              <w:rPr>
                <w:rFonts w:cstheme="minorHAnsi"/>
                <w:color w:val="000000" w:themeColor="text1"/>
              </w:rPr>
            </w:pPr>
            <w:r w:rsidRPr="00511F85">
              <w:rPr>
                <w:rFonts w:cstheme="minorHAnsi"/>
                <w:color w:val="000000" w:themeColor="text1"/>
              </w:rPr>
              <w:t>Numéro F</w:t>
            </w:r>
            <w:r>
              <w:rPr>
                <w:rFonts w:cstheme="minorHAnsi"/>
                <w:color w:val="000000" w:themeColor="text1"/>
              </w:rPr>
              <w:t>INESS GEOGRAPHIQUE</w:t>
            </w:r>
            <w:r w:rsidRPr="00511F85">
              <w:rPr>
                <w:rFonts w:cstheme="minorHAnsi"/>
                <w:color w:val="000000" w:themeColor="text1"/>
              </w:rPr>
              <w:t> :</w:t>
            </w:r>
          </w:p>
          <w:p w14:paraId="55CC957C" w14:textId="77777777" w:rsidR="006275C5" w:rsidRPr="00F4341B" w:rsidRDefault="006275C5" w:rsidP="006531BF">
            <w:pPr>
              <w:jc w:val="both"/>
              <w:rPr>
                <w:rFonts w:cstheme="minorHAnsi"/>
                <w:color w:val="000000" w:themeColor="text1"/>
                <w:sz w:val="18"/>
              </w:rPr>
            </w:pPr>
          </w:p>
          <w:p w14:paraId="248F8B3E"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31DD9128" w14:textId="77777777" w:rsidR="006275C5" w:rsidRPr="00F4341B" w:rsidRDefault="006275C5" w:rsidP="006531BF">
            <w:pPr>
              <w:jc w:val="both"/>
              <w:rPr>
                <w:rFonts w:cstheme="minorHAnsi"/>
                <w:color w:val="000000" w:themeColor="text1"/>
                <w:sz w:val="18"/>
              </w:rPr>
            </w:pPr>
          </w:p>
          <w:p w14:paraId="1C1677E3"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2501F677" w14:textId="77777777" w:rsidR="006275C5" w:rsidRDefault="006275C5" w:rsidP="006531BF">
            <w:pPr>
              <w:jc w:val="both"/>
              <w:rPr>
                <w:rFonts w:cstheme="minorHAnsi"/>
                <w:color w:val="000000" w:themeColor="text1"/>
              </w:rPr>
            </w:pPr>
          </w:p>
          <w:p w14:paraId="5758F325" w14:textId="77777777" w:rsidR="006275C5" w:rsidRDefault="006275C5" w:rsidP="006531BF">
            <w:pPr>
              <w:jc w:val="both"/>
              <w:rPr>
                <w:rFonts w:cstheme="minorHAnsi"/>
                <w:color w:val="000000" w:themeColor="text1"/>
              </w:rPr>
            </w:pPr>
          </w:p>
          <w:p w14:paraId="0A74A9F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38A8FBD7" w14:textId="77777777" w:rsidR="006275C5" w:rsidRPr="00F4341B" w:rsidRDefault="006275C5" w:rsidP="006531BF">
            <w:pPr>
              <w:pStyle w:val="Paragraphedeliste"/>
              <w:jc w:val="both"/>
              <w:rPr>
                <w:rFonts w:cstheme="minorHAnsi"/>
                <w:color w:val="000000" w:themeColor="text1"/>
                <w:sz w:val="18"/>
              </w:rPr>
            </w:pPr>
          </w:p>
          <w:p w14:paraId="45D226CB" w14:textId="77777777" w:rsidR="006275C5" w:rsidRPr="00511F85" w:rsidRDefault="006275C5" w:rsidP="006531BF">
            <w:pPr>
              <w:pStyle w:val="Paragraphedeliste"/>
              <w:numPr>
                <w:ilvl w:val="0"/>
                <w:numId w:val="7"/>
              </w:numPr>
              <w:jc w:val="both"/>
              <w:rPr>
                <w:rFonts w:cstheme="minorHAnsi"/>
                <w:color w:val="000000" w:themeColor="text1"/>
              </w:rPr>
            </w:pPr>
            <w:r w:rsidRPr="00511F85">
              <w:rPr>
                <w:rFonts w:cstheme="minorHAnsi"/>
                <w:color w:val="000000" w:themeColor="text1"/>
              </w:rPr>
              <w:t>Numéro F</w:t>
            </w:r>
            <w:r>
              <w:rPr>
                <w:rFonts w:cstheme="minorHAnsi"/>
                <w:color w:val="000000" w:themeColor="text1"/>
              </w:rPr>
              <w:t>INESS GEOGRAPHIQUE</w:t>
            </w:r>
            <w:r w:rsidRPr="00511F85">
              <w:rPr>
                <w:rFonts w:cstheme="minorHAnsi"/>
                <w:color w:val="000000" w:themeColor="text1"/>
              </w:rPr>
              <w:t> :</w:t>
            </w:r>
          </w:p>
          <w:p w14:paraId="2A2722B9" w14:textId="77777777" w:rsidR="006275C5" w:rsidRPr="00F4341B" w:rsidRDefault="006275C5" w:rsidP="006531BF">
            <w:pPr>
              <w:jc w:val="both"/>
              <w:rPr>
                <w:rFonts w:cstheme="minorHAnsi"/>
                <w:color w:val="000000" w:themeColor="text1"/>
                <w:sz w:val="18"/>
              </w:rPr>
            </w:pPr>
          </w:p>
          <w:p w14:paraId="3A6BD90A"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5672398F" w14:textId="77777777" w:rsidR="006275C5" w:rsidRPr="00F4341B" w:rsidRDefault="006275C5" w:rsidP="006531BF">
            <w:pPr>
              <w:jc w:val="both"/>
              <w:rPr>
                <w:rFonts w:cstheme="minorHAnsi"/>
                <w:color w:val="000000" w:themeColor="text1"/>
                <w:sz w:val="18"/>
              </w:rPr>
            </w:pPr>
          </w:p>
          <w:p w14:paraId="7717167C"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1C900A0D" w14:textId="665A48B0" w:rsidR="006275C5" w:rsidRPr="005049DB" w:rsidRDefault="006275C5" w:rsidP="006531BF">
            <w:pPr>
              <w:jc w:val="both"/>
              <w:rPr>
                <w:rFonts w:cstheme="minorHAnsi"/>
                <w:color w:val="000000" w:themeColor="text1"/>
              </w:rPr>
            </w:pPr>
          </w:p>
          <w:p w14:paraId="5CDE50F7" w14:textId="77777777" w:rsidR="006275C5" w:rsidRPr="00C34448" w:rsidRDefault="006275C5" w:rsidP="006531BF">
            <w:pPr>
              <w:pStyle w:val="Paragraphedeliste"/>
              <w:numPr>
                <w:ilvl w:val="0"/>
                <w:numId w:val="8"/>
              </w:numPr>
              <w:jc w:val="both"/>
              <w:rPr>
                <w:rFonts w:cstheme="minorHAnsi"/>
                <w:b/>
                <w:color w:val="2F5496" w:themeColor="accent5" w:themeShade="BF"/>
                <w:sz w:val="24"/>
                <w:szCs w:val="24"/>
              </w:rPr>
            </w:pPr>
            <w:r w:rsidRPr="00C34448">
              <w:rPr>
                <w:rFonts w:cstheme="minorHAnsi"/>
                <w:b/>
                <w:color w:val="2F5496" w:themeColor="accent5" w:themeShade="BF"/>
                <w:sz w:val="24"/>
                <w:szCs w:val="24"/>
              </w:rPr>
              <w:t>Maison de santé</w:t>
            </w:r>
            <w:r w:rsidR="00B9490C">
              <w:rPr>
                <w:rFonts w:cstheme="minorHAnsi"/>
                <w:b/>
                <w:color w:val="2F5496" w:themeColor="accent5" w:themeShade="BF"/>
                <w:sz w:val="24"/>
                <w:szCs w:val="24"/>
              </w:rPr>
              <w:t xml:space="preserve"> pluriprofessionnelle</w:t>
            </w:r>
          </w:p>
          <w:p w14:paraId="57D4EF11" w14:textId="77777777" w:rsidR="006275C5" w:rsidRDefault="006275C5" w:rsidP="006531BF">
            <w:pPr>
              <w:jc w:val="both"/>
              <w:rPr>
                <w:rFonts w:cstheme="minorHAnsi"/>
                <w:color w:val="000000" w:themeColor="text1"/>
              </w:rPr>
            </w:pPr>
          </w:p>
          <w:p w14:paraId="1EE44920" w14:textId="77777777" w:rsidR="006275C5" w:rsidRPr="00F4341B"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36D62452" w14:textId="77777777" w:rsidR="006275C5" w:rsidRPr="00F4341B" w:rsidRDefault="006275C5" w:rsidP="006531BF">
            <w:pPr>
              <w:jc w:val="both"/>
              <w:rPr>
                <w:rFonts w:cstheme="minorHAnsi"/>
                <w:color w:val="000000" w:themeColor="text1"/>
                <w:sz w:val="18"/>
              </w:rPr>
            </w:pPr>
          </w:p>
          <w:p w14:paraId="503C3382" w14:textId="2D5653E6"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Statut juridique</w:t>
            </w:r>
            <w:r w:rsidR="00F4341B">
              <w:rPr>
                <w:rFonts w:cstheme="minorHAnsi"/>
                <w:color w:val="000000" w:themeColor="text1"/>
              </w:rPr>
              <w:t xml:space="preserve"> </w:t>
            </w:r>
            <w:r>
              <w:rPr>
                <w:rFonts w:cstheme="minorHAnsi"/>
                <w:color w:val="000000" w:themeColor="text1"/>
              </w:rPr>
              <w:t>:</w:t>
            </w:r>
          </w:p>
          <w:p w14:paraId="3090D446" w14:textId="77777777" w:rsidR="006275C5" w:rsidRPr="00F4341B" w:rsidRDefault="006275C5" w:rsidP="006531BF">
            <w:pPr>
              <w:pStyle w:val="Paragraphedeliste"/>
              <w:jc w:val="both"/>
              <w:rPr>
                <w:rFonts w:cstheme="minorHAnsi"/>
                <w:color w:val="000000" w:themeColor="text1"/>
                <w:sz w:val="18"/>
              </w:rPr>
            </w:pPr>
          </w:p>
          <w:p w14:paraId="3F2C574C"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Date de création :</w:t>
            </w:r>
          </w:p>
          <w:p w14:paraId="231DDE98" w14:textId="77777777" w:rsidR="006275C5" w:rsidRPr="00F4341B" w:rsidRDefault="006275C5" w:rsidP="006531BF">
            <w:pPr>
              <w:pStyle w:val="Paragraphedeliste"/>
              <w:jc w:val="both"/>
              <w:rPr>
                <w:rFonts w:cstheme="minorHAnsi"/>
                <w:color w:val="000000" w:themeColor="text1"/>
                <w:sz w:val="18"/>
              </w:rPr>
            </w:pPr>
          </w:p>
          <w:p w14:paraId="4BF13AD8"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006B5135" w14:textId="77777777" w:rsidR="006275C5" w:rsidRPr="00F4341B" w:rsidRDefault="006275C5" w:rsidP="006531BF">
            <w:pPr>
              <w:jc w:val="both"/>
              <w:rPr>
                <w:rFonts w:cstheme="minorHAnsi"/>
                <w:color w:val="000000" w:themeColor="text1"/>
                <w:sz w:val="18"/>
              </w:rPr>
            </w:pPr>
          </w:p>
          <w:p w14:paraId="7D2D45D7" w14:textId="404A4D75" w:rsidR="006275C5" w:rsidRPr="000B3CBB"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4CDD454C" w14:textId="77777777" w:rsidR="006275C5" w:rsidRDefault="006275C5" w:rsidP="006531BF">
            <w:pPr>
              <w:jc w:val="both"/>
              <w:rPr>
                <w:rFonts w:cstheme="minorHAnsi"/>
                <w:color w:val="000000" w:themeColor="text1"/>
              </w:rPr>
            </w:pPr>
          </w:p>
          <w:p w14:paraId="5FB86453" w14:textId="77777777" w:rsidR="00741C3C" w:rsidRPr="00741C3C" w:rsidRDefault="00741C3C" w:rsidP="006531BF">
            <w:pPr>
              <w:pStyle w:val="Paragraphedeliste"/>
              <w:numPr>
                <w:ilvl w:val="0"/>
                <w:numId w:val="8"/>
              </w:numPr>
              <w:jc w:val="both"/>
              <w:rPr>
                <w:rFonts w:cstheme="minorHAnsi"/>
                <w:b/>
                <w:color w:val="2F5496" w:themeColor="accent5" w:themeShade="BF"/>
                <w:sz w:val="24"/>
                <w:szCs w:val="24"/>
              </w:rPr>
            </w:pPr>
            <w:r w:rsidRPr="00741C3C">
              <w:rPr>
                <w:rFonts w:cstheme="minorHAnsi"/>
                <w:b/>
                <w:color w:val="2F5496" w:themeColor="accent5" w:themeShade="BF"/>
                <w:sz w:val="24"/>
                <w:szCs w:val="24"/>
              </w:rPr>
              <w:t>Autre structure dont le statut juridique permet un versement forfaitaire</w:t>
            </w:r>
          </w:p>
          <w:p w14:paraId="3FEDBDB0" w14:textId="77777777" w:rsidR="006275C5" w:rsidRDefault="006275C5" w:rsidP="006531BF">
            <w:pPr>
              <w:jc w:val="both"/>
              <w:rPr>
                <w:rFonts w:cstheme="minorHAnsi"/>
                <w:b/>
                <w:color w:val="000000" w:themeColor="text1"/>
                <w:u w:val="single"/>
              </w:rPr>
            </w:pPr>
          </w:p>
          <w:p w14:paraId="1E92D43E"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Raison sociale :</w:t>
            </w:r>
          </w:p>
          <w:p w14:paraId="01E5170F" w14:textId="77777777" w:rsidR="006275C5" w:rsidRPr="00F4341B" w:rsidRDefault="006275C5" w:rsidP="006531BF">
            <w:pPr>
              <w:pStyle w:val="Paragraphedeliste"/>
              <w:jc w:val="both"/>
              <w:rPr>
                <w:rFonts w:cstheme="minorHAnsi"/>
                <w:color w:val="000000" w:themeColor="text1"/>
                <w:sz w:val="18"/>
              </w:rPr>
            </w:pPr>
          </w:p>
          <w:p w14:paraId="4CB24755"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Statut juridique :</w:t>
            </w:r>
          </w:p>
          <w:p w14:paraId="6E675A26" w14:textId="77777777" w:rsidR="006275C5" w:rsidRPr="00F4341B" w:rsidRDefault="006275C5" w:rsidP="006531BF">
            <w:pPr>
              <w:pStyle w:val="Paragraphedeliste"/>
              <w:jc w:val="both"/>
              <w:rPr>
                <w:rFonts w:cstheme="minorHAnsi"/>
                <w:color w:val="000000" w:themeColor="text1"/>
                <w:sz w:val="18"/>
              </w:rPr>
            </w:pPr>
          </w:p>
          <w:p w14:paraId="0DFA6595" w14:textId="77777777" w:rsidR="006275C5" w:rsidRDefault="006275C5" w:rsidP="006531BF">
            <w:pPr>
              <w:pStyle w:val="Paragraphedeliste"/>
              <w:numPr>
                <w:ilvl w:val="0"/>
                <w:numId w:val="7"/>
              </w:numPr>
              <w:jc w:val="both"/>
              <w:rPr>
                <w:rFonts w:cstheme="minorHAnsi"/>
                <w:color w:val="000000" w:themeColor="text1"/>
              </w:rPr>
            </w:pPr>
            <w:r>
              <w:rPr>
                <w:rFonts w:cstheme="minorHAnsi"/>
                <w:color w:val="000000" w:themeColor="text1"/>
              </w:rPr>
              <w:t>Date de création :</w:t>
            </w:r>
          </w:p>
          <w:p w14:paraId="5A17CFAE" w14:textId="77777777" w:rsidR="006275C5" w:rsidRPr="00F4341B" w:rsidRDefault="006275C5" w:rsidP="006531BF">
            <w:pPr>
              <w:jc w:val="both"/>
              <w:rPr>
                <w:rFonts w:cstheme="minorHAnsi"/>
                <w:color w:val="000000" w:themeColor="text1"/>
                <w:sz w:val="18"/>
              </w:rPr>
            </w:pPr>
          </w:p>
          <w:p w14:paraId="5E873C26"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w:t>
            </w:r>
          </w:p>
          <w:p w14:paraId="051B53E7" w14:textId="77777777" w:rsidR="006275C5" w:rsidRPr="00F4341B" w:rsidRDefault="006275C5" w:rsidP="006531BF">
            <w:pPr>
              <w:jc w:val="both"/>
              <w:rPr>
                <w:rFonts w:cstheme="minorHAnsi"/>
                <w:color w:val="000000" w:themeColor="text1"/>
                <w:sz w:val="18"/>
              </w:rPr>
            </w:pPr>
          </w:p>
          <w:p w14:paraId="046E6D15" w14:textId="77777777" w:rsidR="006275C5" w:rsidRDefault="006275C5" w:rsidP="006531BF">
            <w:pPr>
              <w:pStyle w:val="Paragraphedeliste"/>
              <w:numPr>
                <w:ilvl w:val="0"/>
                <w:numId w:val="7"/>
              </w:numPr>
              <w:jc w:val="both"/>
              <w:rPr>
                <w:rFonts w:cstheme="minorHAnsi"/>
                <w:color w:val="000000" w:themeColor="text1"/>
              </w:rPr>
            </w:pPr>
            <w:r w:rsidRPr="00B8679E">
              <w:rPr>
                <w:rFonts w:cstheme="minorHAnsi"/>
                <w:color w:val="000000" w:themeColor="text1"/>
              </w:rPr>
              <w:t>Région :</w:t>
            </w:r>
          </w:p>
          <w:p w14:paraId="1B5B7FE5" w14:textId="77777777" w:rsidR="006275C5" w:rsidRPr="00511F85" w:rsidRDefault="006275C5" w:rsidP="006531BF">
            <w:pPr>
              <w:jc w:val="both"/>
              <w:rPr>
                <w:rFonts w:cstheme="minorHAnsi"/>
                <w:color w:val="000000" w:themeColor="text1"/>
              </w:rPr>
            </w:pPr>
          </w:p>
        </w:tc>
      </w:tr>
    </w:tbl>
    <w:p w14:paraId="3FA02EF5" w14:textId="77777777" w:rsidR="00A661CC" w:rsidRDefault="00A661CC"/>
    <w:tbl>
      <w:tblPr>
        <w:tblStyle w:val="Grilledutableau"/>
        <w:tblW w:w="0" w:type="auto"/>
        <w:jc w:val="center"/>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038"/>
      </w:tblGrid>
      <w:tr w:rsidR="005D10A2" w:rsidRPr="004E64D8" w14:paraId="5D601FA2" w14:textId="77777777" w:rsidTr="009B01B4">
        <w:trPr>
          <w:jc w:val="center"/>
        </w:trPr>
        <w:tc>
          <w:tcPr>
            <w:tcW w:w="9038" w:type="dxa"/>
            <w:tcBorders>
              <w:bottom w:val="nil"/>
            </w:tcBorders>
            <w:shd w:val="clear" w:color="auto" w:fill="D9E2F3" w:themeFill="accent5" w:themeFillTint="33"/>
          </w:tcPr>
          <w:p w14:paraId="7CB86957" w14:textId="77777777" w:rsidR="005D10A2" w:rsidRDefault="005D10A2" w:rsidP="006531BF">
            <w:pPr>
              <w:jc w:val="both"/>
              <w:rPr>
                <w:rFonts w:cstheme="minorHAnsi"/>
                <w:b/>
                <w:color w:val="2F5496" w:themeColor="accent5" w:themeShade="BF"/>
                <w:sz w:val="24"/>
                <w:szCs w:val="24"/>
              </w:rPr>
            </w:pPr>
            <w:r>
              <w:rPr>
                <w:rFonts w:cstheme="minorHAnsi"/>
                <w:b/>
                <w:color w:val="2F5496" w:themeColor="accent5" w:themeShade="BF"/>
                <w:sz w:val="24"/>
                <w:szCs w:val="24"/>
              </w:rPr>
              <w:lastRenderedPageBreak/>
              <w:t>Contact(s)</w:t>
            </w:r>
          </w:p>
          <w:p w14:paraId="7F36336F" w14:textId="224CF0A3" w:rsidR="00F65A8D" w:rsidRPr="00F65A8D" w:rsidRDefault="00F65A8D" w:rsidP="006531BF">
            <w:pPr>
              <w:jc w:val="both"/>
              <w:rPr>
                <w:rFonts w:cstheme="minorHAnsi"/>
                <w:color w:val="1F4E79" w:themeColor="accent1" w:themeShade="80"/>
                <w:sz w:val="12"/>
                <w:szCs w:val="12"/>
              </w:rPr>
            </w:pPr>
          </w:p>
        </w:tc>
      </w:tr>
      <w:tr w:rsidR="005D10A2" w:rsidRPr="004E64D8" w14:paraId="7353AF3E" w14:textId="77777777" w:rsidTr="009B01B4">
        <w:trPr>
          <w:jc w:val="center"/>
        </w:trPr>
        <w:tc>
          <w:tcPr>
            <w:tcW w:w="9038" w:type="dxa"/>
            <w:tcBorders>
              <w:top w:val="nil"/>
              <w:bottom w:val="single" w:sz="12" w:space="0" w:color="2F5496" w:themeColor="accent5" w:themeShade="BF"/>
            </w:tcBorders>
          </w:tcPr>
          <w:p w14:paraId="4BAA82DC" w14:textId="77777777" w:rsidR="005D10A2" w:rsidRPr="00B8679E" w:rsidRDefault="005D10A2" w:rsidP="006531BF">
            <w:pPr>
              <w:jc w:val="both"/>
              <w:rPr>
                <w:rFonts w:cstheme="minorHAnsi"/>
                <w:b/>
                <w:color w:val="2F5496" w:themeColor="accent5" w:themeShade="BF"/>
                <w:sz w:val="10"/>
                <w:szCs w:val="10"/>
              </w:rPr>
            </w:pPr>
          </w:p>
          <w:p w14:paraId="12B1925E" w14:textId="192F8CE2" w:rsidR="005D10A2" w:rsidRPr="00272415" w:rsidRDefault="005D10A2" w:rsidP="006531BF">
            <w:pPr>
              <w:jc w:val="both"/>
              <w:rPr>
                <w:rFonts w:cstheme="minorHAnsi"/>
                <w:i/>
                <w:color w:val="2F5496" w:themeColor="accent5" w:themeShade="BF"/>
                <w:sz w:val="24"/>
                <w:szCs w:val="24"/>
              </w:rPr>
            </w:pPr>
            <w:r w:rsidRPr="00272415">
              <w:rPr>
                <w:rFonts w:cstheme="minorHAnsi"/>
                <w:i/>
                <w:color w:val="2F5496" w:themeColor="accent5" w:themeShade="BF"/>
                <w:sz w:val="24"/>
                <w:szCs w:val="24"/>
              </w:rPr>
              <w:t xml:space="preserve">Il s’agit ici du ou des principaux interlocuteurs </w:t>
            </w:r>
            <w:r w:rsidR="00272415" w:rsidRPr="00272415">
              <w:rPr>
                <w:rFonts w:cstheme="minorHAnsi"/>
                <w:i/>
                <w:color w:val="2F5496" w:themeColor="accent5" w:themeShade="BF"/>
                <w:sz w:val="24"/>
                <w:szCs w:val="24"/>
              </w:rPr>
              <w:t>(plusieurs contacts possibles)</w:t>
            </w:r>
          </w:p>
          <w:p w14:paraId="4148CA69" w14:textId="77777777" w:rsidR="005D10A2" w:rsidRDefault="005D10A2" w:rsidP="006531BF">
            <w:pPr>
              <w:jc w:val="both"/>
              <w:rPr>
                <w:rFonts w:cstheme="minorHAnsi"/>
                <w:b/>
                <w:i/>
                <w:color w:val="2F5496" w:themeColor="accent5" w:themeShade="BF"/>
                <w:sz w:val="24"/>
                <w:szCs w:val="24"/>
              </w:rPr>
            </w:pPr>
          </w:p>
          <w:p w14:paraId="2089E2B5" w14:textId="77777777" w:rsidR="005D10A2" w:rsidRDefault="005D10A2" w:rsidP="006531BF">
            <w:pPr>
              <w:jc w:val="both"/>
              <w:rPr>
                <w:rFonts w:cstheme="minorHAnsi"/>
                <w:b/>
                <w:color w:val="2F5496" w:themeColor="accent5" w:themeShade="BF"/>
                <w:sz w:val="24"/>
                <w:szCs w:val="24"/>
              </w:rPr>
            </w:pPr>
            <w:r w:rsidRPr="003247B7">
              <w:rPr>
                <w:rFonts w:cstheme="minorHAnsi"/>
                <w:b/>
                <w:color w:val="2F5496" w:themeColor="accent5" w:themeShade="BF"/>
                <w:sz w:val="24"/>
                <w:szCs w:val="24"/>
              </w:rPr>
              <w:t>Contact 1</w:t>
            </w:r>
          </w:p>
          <w:p w14:paraId="64CAF4F2" w14:textId="77777777" w:rsidR="005D10A2" w:rsidRPr="003247B7" w:rsidRDefault="005D10A2" w:rsidP="006531BF">
            <w:pPr>
              <w:jc w:val="both"/>
              <w:rPr>
                <w:rFonts w:cstheme="minorHAnsi"/>
                <w:b/>
                <w:color w:val="2F5496" w:themeColor="accent5" w:themeShade="BF"/>
                <w:sz w:val="24"/>
                <w:szCs w:val="24"/>
              </w:rPr>
            </w:pPr>
          </w:p>
          <w:p w14:paraId="5923D4C9"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 xml:space="preserve">Nom et Prénom : </w:t>
            </w:r>
          </w:p>
          <w:p w14:paraId="4EA6F9F0" w14:textId="77777777" w:rsidR="005D10A2" w:rsidRPr="00B8679E" w:rsidRDefault="005D10A2" w:rsidP="006531BF">
            <w:pPr>
              <w:pStyle w:val="Paragraphedeliste"/>
              <w:jc w:val="both"/>
              <w:rPr>
                <w:rFonts w:cstheme="minorHAnsi"/>
                <w:color w:val="000000" w:themeColor="text1"/>
              </w:rPr>
            </w:pPr>
          </w:p>
          <w:p w14:paraId="76CF3AA2"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Profession :</w:t>
            </w:r>
          </w:p>
          <w:p w14:paraId="07095FE0" w14:textId="77777777" w:rsidR="005D10A2" w:rsidRPr="00E1646F" w:rsidRDefault="005D10A2" w:rsidP="006531BF">
            <w:pPr>
              <w:jc w:val="both"/>
              <w:rPr>
                <w:rFonts w:cstheme="minorHAnsi"/>
                <w:color w:val="000000" w:themeColor="text1"/>
              </w:rPr>
            </w:pPr>
          </w:p>
          <w:p w14:paraId="0DAFD424"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Numéro de téléphone :</w:t>
            </w:r>
          </w:p>
          <w:p w14:paraId="2D6A32A9" w14:textId="77777777" w:rsidR="005D10A2" w:rsidRPr="00E1646F" w:rsidRDefault="005D10A2" w:rsidP="006531BF">
            <w:pPr>
              <w:jc w:val="both"/>
              <w:rPr>
                <w:rFonts w:cstheme="minorHAnsi"/>
                <w:color w:val="000000" w:themeColor="text1"/>
              </w:rPr>
            </w:pPr>
          </w:p>
          <w:p w14:paraId="5E263F1B"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mail :</w:t>
            </w:r>
          </w:p>
          <w:p w14:paraId="7C4FD41C" w14:textId="77777777" w:rsidR="005D10A2" w:rsidRPr="00E1646F" w:rsidRDefault="005D10A2" w:rsidP="006531BF">
            <w:pPr>
              <w:jc w:val="both"/>
              <w:rPr>
                <w:rFonts w:cstheme="minorHAnsi"/>
                <w:color w:val="000000" w:themeColor="text1"/>
              </w:rPr>
            </w:pPr>
          </w:p>
          <w:p w14:paraId="1D892631" w14:textId="77777777" w:rsidR="005D10A2" w:rsidRDefault="005D10A2" w:rsidP="006531BF">
            <w:pPr>
              <w:pStyle w:val="Paragraphedeliste"/>
              <w:numPr>
                <w:ilvl w:val="0"/>
                <w:numId w:val="7"/>
              </w:numPr>
              <w:jc w:val="both"/>
              <w:rPr>
                <w:rFonts w:cstheme="minorHAnsi"/>
                <w:color w:val="000000" w:themeColor="text1"/>
              </w:rPr>
            </w:pPr>
            <w:r w:rsidRPr="004E64D8">
              <w:rPr>
                <w:rFonts w:cstheme="minorHAnsi"/>
                <w:color w:val="000000" w:themeColor="text1"/>
              </w:rPr>
              <w:t>Signature :</w:t>
            </w:r>
          </w:p>
          <w:p w14:paraId="318AEE8F" w14:textId="77777777" w:rsidR="005D10A2" w:rsidRDefault="005D10A2" w:rsidP="006531BF">
            <w:pPr>
              <w:jc w:val="both"/>
              <w:rPr>
                <w:rFonts w:cstheme="minorHAnsi"/>
                <w:color w:val="000000" w:themeColor="text1"/>
              </w:rPr>
            </w:pPr>
          </w:p>
          <w:p w14:paraId="39EEA5BD" w14:textId="77777777" w:rsidR="005D10A2" w:rsidRDefault="005D10A2" w:rsidP="006531BF">
            <w:pPr>
              <w:jc w:val="both"/>
              <w:rPr>
                <w:rFonts w:cstheme="minorHAnsi"/>
                <w:color w:val="000000" w:themeColor="text1"/>
              </w:rPr>
            </w:pPr>
          </w:p>
          <w:p w14:paraId="13590992" w14:textId="77777777" w:rsidR="005D10A2" w:rsidRDefault="005D10A2" w:rsidP="006531BF">
            <w:pPr>
              <w:jc w:val="both"/>
              <w:rPr>
                <w:rFonts w:cstheme="minorHAnsi"/>
                <w:b/>
                <w:color w:val="2F5496" w:themeColor="accent5" w:themeShade="BF"/>
                <w:sz w:val="24"/>
                <w:szCs w:val="24"/>
              </w:rPr>
            </w:pPr>
            <w:r>
              <w:rPr>
                <w:rFonts w:cstheme="minorHAnsi"/>
                <w:b/>
                <w:color w:val="2F5496" w:themeColor="accent5" w:themeShade="BF"/>
                <w:sz w:val="24"/>
                <w:szCs w:val="24"/>
              </w:rPr>
              <w:t xml:space="preserve">Contact 2 </w:t>
            </w:r>
          </w:p>
          <w:p w14:paraId="59D0EB92" w14:textId="77777777" w:rsidR="005D10A2" w:rsidRPr="003247B7" w:rsidRDefault="005D10A2" w:rsidP="006531BF">
            <w:pPr>
              <w:jc w:val="both"/>
              <w:rPr>
                <w:rFonts w:cstheme="minorHAnsi"/>
                <w:b/>
                <w:color w:val="2F5496" w:themeColor="accent5" w:themeShade="BF"/>
                <w:sz w:val="24"/>
                <w:szCs w:val="24"/>
              </w:rPr>
            </w:pPr>
          </w:p>
          <w:p w14:paraId="3EEA2F75"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 xml:space="preserve">Nom et Prénom : </w:t>
            </w:r>
          </w:p>
          <w:p w14:paraId="392B792A" w14:textId="77777777" w:rsidR="005D10A2" w:rsidRPr="00B8679E" w:rsidRDefault="005D10A2" w:rsidP="006531BF">
            <w:pPr>
              <w:pStyle w:val="Paragraphedeliste"/>
              <w:jc w:val="both"/>
              <w:rPr>
                <w:rFonts w:cstheme="minorHAnsi"/>
                <w:color w:val="000000" w:themeColor="text1"/>
              </w:rPr>
            </w:pPr>
          </w:p>
          <w:p w14:paraId="53D41C0B"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Profession :</w:t>
            </w:r>
          </w:p>
          <w:p w14:paraId="0B44BF65" w14:textId="77777777" w:rsidR="005D10A2" w:rsidRPr="00E1646F" w:rsidRDefault="005D10A2" w:rsidP="006531BF">
            <w:pPr>
              <w:jc w:val="both"/>
              <w:rPr>
                <w:rFonts w:cstheme="minorHAnsi"/>
                <w:color w:val="000000" w:themeColor="text1"/>
              </w:rPr>
            </w:pPr>
          </w:p>
          <w:p w14:paraId="676F40A8"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Numéro de téléphone :</w:t>
            </w:r>
          </w:p>
          <w:p w14:paraId="32106B5D" w14:textId="77777777" w:rsidR="005D10A2" w:rsidRPr="00E1646F" w:rsidRDefault="005D10A2" w:rsidP="006531BF">
            <w:pPr>
              <w:jc w:val="both"/>
              <w:rPr>
                <w:rFonts w:cstheme="minorHAnsi"/>
                <w:color w:val="000000" w:themeColor="text1"/>
              </w:rPr>
            </w:pPr>
          </w:p>
          <w:p w14:paraId="3AF38BB4" w14:textId="77777777" w:rsidR="005D10A2" w:rsidRDefault="005D10A2" w:rsidP="006531BF">
            <w:pPr>
              <w:pStyle w:val="Paragraphedeliste"/>
              <w:numPr>
                <w:ilvl w:val="0"/>
                <w:numId w:val="7"/>
              </w:numPr>
              <w:jc w:val="both"/>
              <w:rPr>
                <w:rFonts w:cstheme="minorHAnsi"/>
                <w:color w:val="000000" w:themeColor="text1"/>
              </w:rPr>
            </w:pPr>
            <w:r w:rsidRPr="00B8679E">
              <w:rPr>
                <w:rFonts w:cstheme="minorHAnsi"/>
                <w:color w:val="000000" w:themeColor="text1"/>
              </w:rPr>
              <w:t>Adresse mail :</w:t>
            </w:r>
          </w:p>
          <w:p w14:paraId="2C4345B8" w14:textId="77777777" w:rsidR="005D10A2" w:rsidRPr="00E1646F" w:rsidRDefault="005D10A2" w:rsidP="006531BF">
            <w:pPr>
              <w:jc w:val="both"/>
              <w:rPr>
                <w:rFonts w:cstheme="minorHAnsi"/>
                <w:color w:val="000000" w:themeColor="text1"/>
              </w:rPr>
            </w:pPr>
          </w:p>
          <w:p w14:paraId="2BD668B4" w14:textId="77777777" w:rsidR="005D10A2" w:rsidRDefault="005D10A2" w:rsidP="006531BF">
            <w:pPr>
              <w:pStyle w:val="Paragraphedeliste"/>
              <w:numPr>
                <w:ilvl w:val="0"/>
                <w:numId w:val="7"/>
              </w:numPr>
              <w:jc w:val="both"/>
              <w:rPr>
                <w:rFonts w:cstheme="minorHAnsi"/>
                <w:color w:val="000000" w:themeColor="text1"/>
              </w:rPr>
            </w:pPr>
            <w:r w:rsidRPr="004E64D8">
              <w:rPr>
                <w:rFonts w:cstheme="minorHAnsi"/>
                <w:color w:val="000000" w:themeColor="text1"/>
              </w:rPr>
              <w:t>Signature :</w:t>
            </w:r>
          </w:p>
          <w:p w14:paraId="5B7B9875" w14:textId="77777777" w:rsidR="005D10A2" w:rsidRDefault="005D10A2" w:rsidP="006531BF">
            <w:pPr>
              <w:jc w:val="both"/>
              <w:rPr>
                <w:rFonts w:cstheme="minorHAnsi"/>
                <w:color w:val="000000" w:themeColor="text1"/>
              </w:rPr>
            </w:pPr>
          </w:p>
          <w:p w14:paraId="2F949CE4" w14:textId="77777777" w:rsidR="005D10A2" w:rsidRPr="00A5631A" w:rsidRDefault="005D10A2" w:rsidP="006531BF">
            <w:pPr>
              <w:jc w:val="both"/>
              <w:rPr>
                <w:rFonts w:cstheme="minorHAnsi"/>
                <w:color w:val="000000" w:themeColor="text1"/>
              </w:rPr>
            </w:pPr>
          </w:p>
        </w:tc>
      </w:tr>
    </w:tbl>
    <w:p w14:paraId="6C76C43F" w14:textId="77777777" w:rsidR="006275C5" w:rsidRDefault="006275C5"/>
    <w:p w14:paraId="2353A64A" w14:textId="77777777" w:rsidR="00D81A82" w:rsidRDefault="00D81A82"/>
    <w:p w14:paraId="5B1F3308" w14:textId="77777777" w:rsidR="00A661CC" w:rsidRDefault="00A661CC">
      <w:r>
        <w:br w:type="page"/>
      </w:r>
    </w:p>
    <w:p w14:paraId="56F5A50D" w14:textId="77777777" w:rsidR="00D81A82" w:rsidRDefault="00D81A82"/>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D3940" w:rsidRPr="004E64D8" w14:paraId="18AFB52C" w14:textId="77777777" w:rsidTr="005F79B6">
        <w:tc>
          <w:tcPr>
            <w:tcW w:w="9038" w:type="dxa"/>
            <w:tcBorders>
              <w:bottom w:val="nil"/>
            </w:tcBorders>
            <w:shd w:val="clear" w:color="auto" w:fill="D9E2F3" w:themeFill="accent5" w:themeFillTint="33"/>
          </w:tcPr>
          <w:p w14:paraId="28C9DA30" w14:textId="2C114324" w:rsidR="00CD190A" w:rsidRPr="00CD190A" w:rsidRDefault="001608A8" w:rsidP="006531BF">
            <w:pPr>
              <w:jc w:val="both"/>
              <w:rPr>
                <w:rFonts w:cstheme="minorHAnsi"/>
              </w:rPr>
            </w:pPr>
            <w:r w:rsidRPr="001608A8">
              <w:rPr>
                <w:rFonts w:cstheme="minorHAnsi"/>
                <w:b/>
                <w:color w:val="2F5496" w:themeColor="accent5" w:themeShade="BF"/>
                <w:sz w:val="24"/>
                <w:szCs w:val="24"/>
              </w:rPr>
              <w:t xml:space="preserve">Données sur l’activité de la structure : </w:t>
            </w:r>
          </w:p>
          <w:p w14:paraId="62C41D94" w14:textId="77777777" w:rsidR="004D3940" w:rsidRPr="00F65A8D" w:rsidRDefault="004D3940" w:rsidP="006531BF">
            <w:pPr>
              <w:jc w:val="both"/>
              <w:rPr>
                <w:rFonts w:cstheme="minorHAnsi"/>
                <w:color w:val="1F4E79" w:themeColor="accent1" w:themeShade="80"/>
                <w:sz w:val="12"/>
                <w:szCs w:val="12"/>
              </w:rPr>
            </w:pPr>
          </w:p>
        </w:tc>
      </w:tr>
      <w:tr w:rsidR="004D3940" w:rsidRPr="004E64D8" w14:paraId="40B95756" w14:textId="77777777" w:rsidTr="00636E16">
        <w:trPr>
          <w:trHeight w:val="5564"/>
        </w:trPr>
        <w:tc>
          <w:tcPr>
            <w:tcW w:w="9038" w:type="dxa"/>
            <w:tcBorders>
              <w:top w:val="nil"/>
              <w:bottom w:val="single" w:sz="12" w:space="0" w:color="2F5496" w:themeColor="accent5" w:themeShade="BF"/>
            </w:tcBorders>
          </w:tcPr>
          <w:p w14:paraId="27C61CDF" w14:textId="77777777" w:rsidR="004D3940" w:rsidRPr="00B8679E" w:rsidRDefault="004D3940" w:rsidP="006531BF">
            <w:pPr>
              <w:jc w:val="both"/>
              <w:rPr>
                <w:rFonts w:cstheme="minorHAnsi"/>
                <w:b/>
                <w:color w:val="2F5496" w:themeColor="accent5" w:themeShade="BF"/>
                <w:sz w:val="10"/>
                <w:szCs w:val="10"/>
              </w:rPr>
            </w:pPr>
          </w:p>
          <w:p w14:paraId="764E6037" w14:textId="77777777" w:rsidR="004D3940" w:rsidRPr="00B8679E" w:rsidRDefault="004D3940" w:rsidP="006531BF">
            <w:pPr>
              <w:jc w:val="both"/>
              <w:rPr>
                <w:rFonts w:cstheme="minorHAnsi"/>
                <w:color w:val="0D0D0D" w:themeColor="text1" w:themeTint="F2"/>
              </w:rPr>
            </w:pPr>
          </w:p>
          <w:p w14:paraId="0675A39B" w14:textId="581ABAAA" w:rsidR="001608A8" w:rsidRPr="006531BF" w:rsidRDefault="001608A8" w:rsidP="00E945CD">
            <w:pPr>
              <w:rPr>
                <w:rFonts w:cstheme="minorHAnsi"/>
                <w:color w:val="2F5496" w:themeColor="accent5" w:themeShade="BF"/>
                <w:sz w:val="24"/>
                <w:szCs w:val="24"/>
              </w:rPr>
            </w:pPr>
            <w:r>
              <w:rPr>
                <w:rFonts w:cstheme="minorHAnsi"/>
                <w:b/>
                <w:color w:val="2F5496" w:themeColor="accent5" w:themeShade="BF"/>
                <w:sz w:val="24"/>
                <w:szCs w:val="24"/>
              </w:rPr>
              <w:t>F</w:t>
            </w:r>
            <w:r w:rsidRPr="001608A8">
              <w:rPr>
                <w:rFonts w:cstheme="minorHAnsi"/>
                <w:b/>
                <w:color w:val="2F5496" w:themeColor="accent5" w:themeShade="BF"/>
                <w:sz w:val="24"/>
                <w:szCs w:val="24"/>
              </w:rPr>
              <w:t>ile active</w:t>
            </w:r>
            <w:r>
              <w:rPr>
                <w:rFonts w:cstheme="minorHAnsi"/>
                <w:b/>
                <w:color w:val="2F5496" w:themeColor="accent5" w:themeShade="BF"/>
                <w:sz w:val="24"/>
                <w:szCs w:val="24"/>
              </w:rPr>
              <w:t> :</w:t>
            </w:r>
            <w:r w:rsidR="006531BF">
              <w:rPr>
                <w:rFonts w:cstheme="minorHAnsi"/>
                <w:b/>
                <w:color w:val="2F5496" w:themeColor="accent5" w:themeShade="BF"/>
                <w:sz w:val="24"/>
                <w:szCs w:val="24"/>
              </w:rPr>
              <w:t xml:space="preserve"> </w:t>
            </w:r>
            <w:r w:rsidR="006531BF">
              <w:rPr>
                <w:rFonts w:cstheme="minorHAnsi"/>
                <w:color w:val="2F5496" w:themeColor="accent5" w:themeShade="BF"/>
                <w:sz w:val="24"/>
                <w:szCs w:val="24"/>
              </w:rPr>
              <w:t>……………………………………………………………………………………………………………………</w:t>
            </w:r>
          </w:p>
          <w:p w14:paraId="31BF07A3" w14:textId="33F8AC9D" w:rsidR="001608A8" w:rsidRPr="001608A8" w:rsidRDefault="001608A8" w:rsidP="006531BF">
            <w:pPr>
              <w:jc w:val="both"/>
              <w:rPr>
                <w:rFonts w:cstheme="minorHAnsi"/>
                <w:i/>
                <w:color w:val="2F5496" w:themeColor="accent5" w:themeShade="BF"/>
                <w:sz w:val="24"/>
                <w:szCs w:val="24"/>
              </w:rPr>
            </w:pPr>
            <w:r w:rsidRPr="001608A8">
              <w:rPr>
                <w:rFonts w:cstheme="minorHAnsi"/>
                <w:i/>
                <w:color w:val="2F5496" w:themeColor="accent5" w:themeShade="BF"/>
                <w:sz w:val="24"/>
                <w:szCs w:val="24"/>
              </w:rPr>
              <w:t>(Nombre de patients ayant consulté un médecin généraliste de la structure au cours de l'année précédente</w:t>
            </w:r>
            <w:r w:rsidR="00272415">
              <w:rPr>
                <w:rFonts w:cstheme="minorHAnsi"/>
                <w:i/>
                <w:color w:val="2F5496" w:themeColor="accent5" w:themeShade="BF"/>
                <w:sz w:val="24"/>
                <w:szCs w:val="24"/>
              </w:rPr>
              <w:t xml:space="preserve"> et dont la consultation a été </w:t>
            </w:r>
            <w:r w:rsidR="00272415" w:rsidRPr="00272415">
              <w:rPr>
                <w:rFonts w:cstheme="minorHAnsi"/>
                <w:i/>
                <w:color w:val="2F5496" w:themeColor="accent5" w:themeShade="BF"/>
                <w:sz w:val="24"/>
                <w:szCs w:val="24"/>
              </w:rPr>
              <w:t>facturé</w:t>
            </w:r>
            <w:r w:rsidR="00272415">
              <w:rPr>
                <w:rFonts w:cstheme="minorHAnsi"/>
                <w:i/>
                <w:color w:val="2F5496" w:themeColor="accent5" w:themeShade="BF"/>
                <w:sz w:val="24"/>
                <w:szCs w:val="24"/>
              </w:rPr>
              <w:t>e</w:t>
            </w:r>
            <w:r w:rsidR="00272415" w:rsidRPr="00272415">
              <w:rPr>
                <w:rFonts w:cstheme="minorHAnsi"/>
                <w:i/>
                <w:color w:val="2F5496" w:themeColor="accent5" w:themeShade="BF"/>
                <w:sz w:val="24"/>
                <w:szCs w:val="24"/>
              </w:rPr>
              <w:t xml:space="preserve"> à l’assurance maladie</w:t>
            </w:r>
            <w:r w:rsidRPr="001608A8">
              <w:rPr>
                <w:rFonts w:cstheme="minorHAnsi"/>
                <w:i/>
                <w:color w:val="2F5496" w:themeColor="accent5" w:themeShade="BF"/>
                <w:sz w:val="24"/>
                <w:szCs w:val="24"/>
              </w:rPr>
              <w:t xml:space="preserve">) </w:t>
            </w:r>
          </w:p>
          <w:p w14:paraId="3FE41654" w14:textId="0A93F5E5" w:rsidR="001608A8" w:rsidRDefault="001608A8" w:rsidP="006531BF">
            <w:pPr>
              <w:jc w:val="both"/>
              <w:rPr>
                <w:rFonts w:cstheme="minorHAnsi"/>
                <w:b/>
                <w:color w:val="2F5496" w:themeColor="accent5" w:themeShade="BF"/>
                <w:sz w:val="24"/>
                <w:szCs w:val="24"/>
              </w:rPr>
            </w:pPr>
          </w:p>
          <w:p w14:paraId="694D15ED" w14:textId="7D5B6AFB" w:rsidR="001608A8" w:rsidRPr="001608A8" w:rsidRDefault="001608A8" w:rsidP="006531BF">
            <w:pPr>
              <w:jc w:val="both"/>
              <w:rPr>
                <w:rFonts w:cstheme="minorHAnsi"/>
                <w:color w:val="2F5496" w:themeColor="accent5" w:themeShade="BF"/>
                <w:sz w:val="24"/>
                <w:szCs w:val="24"/>
              </w:rPr>
            </w:pPr>
            <w:r w:rsidRPr="001608A8">
              <w:rPr>
                <w:rFonts w:cstheme="minorHAnsi"/>
                <w:color w:val="2F5496" w:themeColor="accent5" w:themeShade="BF"/>
                <w:sz w:val="24"/>
                <w:szCs w:val="24"/>
              </w:rPr>
              <w:t>Pour les structures récemment créées</w:t>
            </w:r>
            <w:r w:rsidR="00A01C4F">
              <w:rPr>
                <w:rFonts w:cstheme="minorHAnsi"/>
                <w:color w:val="2F5496" w:themeColor="accent5" w:themeShade="BF"/>
                <w:sz w:val="24"/>
                <w:szCs w:val="24"/>
              </w:rPr>
              <w:t xml:space="preserve"> ou dont la file active est en cours de progression</w:t>
            </w:r>
            <w:r w:rsidRPr="001608A8">
              <w:rPr>
                <w:rFonts w:cstheme="minorHAnsi"/>
                <w:color w:val="2F5496" w:themeColor="accent5" w:themeShade="BF"/>
                <w:sz w:val="24"/>
                <w:szCs w:val="24"/>
              </w:rPr>
              <w:t>, indiquer la file active prévisionnelle au 1</w:t>
            </w:r>
            <w:r w:rsidRPr="001608A8">
              <w:rPr>
                <w:rFonts w:cstheme="minorHAnsi"/>
                <w:color w:val="2F5496" w:themeColor="accent5" w:themeShade="BF"/>
                <w:sz w:val="24"/>
                <w:szCs w:val="24"/>
                <w:vertAlign w:val="superscript"/>
              </w:rPr>
              <w:t>er</w:t>
            </w:r>
            <w:r w:rsidRPr="001608A8">
              <w:rPr>
                <w:rFonts w:cstheme="minorHAnsi"/>
                <w:color w:val="2F5496" w:themeColor="accent5" w:themeShade="BF"/>
                <w:sz w:val="24"/>
                <w:szCs w:val="24"/>
              </w:rPr>
              <w:t xml:space="preserve"> janvier 2022 :</w:t>
            </w:r>
            <w:r w:rsidR="006531BF">
              <w:rPr>
                <w:rFonts w:cstheme="minorHAnsi"/>
                <w:color w:val="2F5496" w:themeColor="accent5" w:themeShade="BF"/>
                <w:sz w:val="24"/>
                <w:szCs w:val="24"/>
              </w:rPr>
              <w:t xml:space="preserve"> …………………………………………………………………………………………………………………………….</w:t>
            </w:r>
          </w:p>
          <w:p w14:paraId="7DC4F274" w14:textId="663F3BF8" w:rsidR="001608A8" w:rsidRDefault="001608A8" w:rsidP="006531BF">
            <w:pPr>
              <w:jc w:val="both"/>
              <w:rPr>
                <w:rFonts w:cstheme="minorHAnsi"/>
                <w:b/>
                <w:color w:val="2F5496" w:themeColor="accent5" w:themeShade="BF"/>
                <w:sz w:val="24"/>
                <w:szCs w:val="24"/>
              </w:rPr>
            </w:pPr>
          </w:p>
          <w:p w14:paraId="22EC9999" w14:textId="2D1D9912" w:rsidR="00636E16" w:rsidRDefault="00636E16" w:rsidP="006531BF">
            <w:pPr>
              <w:jc w:val="both"/>
              <w:rPr>
                <w:rFonts w:cstheme="minorHAnsi"/>
                <w:b/>
                <w:color w:val="2F5496" w:themeColor="accent5" w:themeShade="BF"/>
                <w:sz w:val="24"/>
                <w:szCs w:val="24"/>
              </w:rPr>
            </w:pPr>
            <w:r w:rsidRPr="00636E16">
              <w:rPr>
                <w:rFonts w:cstheme="minorHAnsi"/>
                <w:color w:val="2F5496" w:themeColor="accent5" w:themeShade="BF"/>
                <w:sz w:val="24"/>
                <w:szCs w:val="24"/>
                <w:u w:val="single"/>
              </w:rPr>
              <w:t>NB</w:t>
            </w:r>
            <w:r w:rsidRPr="00636E16">
              <w:rPr>
                <w:rFonts w:cstheme="minorHAnsi"/>
                <w:color w:val="2F5496" w:themeColor="accent5" w:themeShade="BF"/>
                <w:sz w:val="24"/>
                <w:szCs w:val="24"/>
              </w:rPr>
              <w:t xml:space="preserve"> : la structure doit s’engager à atteindre une file active minimale de 1 000 patients au </w:t>
            </w:r>
            <w:r w:rsidR="005F031C">
              <w:rPr>
                <w:rFonts w:cstheme="minorHAnsi"/>
                <w:color w:val="2F5496" w:themeColor="accent5" w:themeShade="BF"/>
                <w:sz w:val="24"/>
                <w:szCs w:val="24"/>
              </w:rPr>
              <w:t xml:space="preserve">cours de l’expérimentation </w:t>
            </w:r>
            <w:r w:rsidR="00A01C4F">
              <w:rPr>
                <w:rFonts w:cstheme="minorHAnsi"/>
                <w:color w:val="2F5496" w:themeColor="accent5" w:themeShade="BF"/>
                <w:sz w:val="24"/>
                <w:szCs w:val="24"/>
              </w:rPr>
              <w:t xml:space="preserve">pour pouvoir </w:t>
            </w:r>
            <w:r w:rsidR="005F031C">
              <w:rPr>
                <w:rFonts w:cstheme="minorHAnsi"/>
                <w:color w:val="2F5496" w:themeColor="accent5" w:themeShade="BF"/>
                <w:sz w:val="24"/>
                <w:szCs w:val="24"/>
              </w:rPr>
              <w:t xml:space="preserve">y </w:t>
            </w:r>
            <w:r w:rsidRPr="00636E16">
              <w:rPr>
                <w:rFonts w:cstheme="minorHAnsi"/>
                <w:color w:val="2F5496" w:themeColor="accent5" w:themeShade="BF"/>
                <w:sz w:val="24"/>
                <w:szCs w:val="24"/>
              </w:rPr>
              <w:t>prétendre.</w:t>
            </w:r>
          </w:p>
          <w:p w14:paraId="29D41AF6" w14:textId="0F83854E" w:rsidR="00636E16" w:rsidRDefault="00636E16" w:rsidP="006531BF">
            <w:pPr>
              <w:jc w:val="both"/>
              <w:rPr>
                <w:rFonts w:cstheme="minorHAnsi"/>
                <w:b/>
                <w:color w:val="2F5496" w:themeColor="accent5" w:themeShade="BF"/>
                <w:sz w:val="24"/>
                <w:szCs w:val="24"/>
              </w:rPr>
            </w:pPr>
          </w:p>
          <w:p w14:paraId="439DA8C0" w14:textId="77777777" w:rsidR="00636E16" w:rsidRDefault="00636E16" w:rsidP="006531BF">
            <w:pPr>
              <w:jc w:val="both"/>
              <w:rPr>
                <w:rFonts w:cstheme="minorHAnsi"/>
                <w:b/>
                <w:color w:val="2F5496" w:themeColor="accent5" w:themeShade="BF"/>
                <w:sz w:val="24"/>
                <w:szCs w:val="24"/>
              </w:rPr>
            </w:pPr>
          </w:p>
          <w:p w14:paraId="1D82FE50" w14:textId="08D3C6A6" w:rsidR="001608A8" w:rsidRDefault="001608A8" w:rsidP="00E945CD">
            <w:pPr>
              <w:rPr>
                <w:rFonts w:cstheme="minorHAnsi"/>
                <w:b/>
                <w:color w:val="2F5496" w:themeColor="accent5" w:themeShade="BF"/>
                <w:sz w:val="24"/>
                <w:szCs w:val="24"/>
              </w:rPr>
            </w:pPr>
            <w:r>
              <w:rPr>
                <w:rFonts w:cstheme="minorHAnsi"/>
                <w:b/>
                <w:color w:val="2F5496" w:themeColor="accent5" w:themeShade="BF"/>
                <w:sz w:val="24"/>
                <w:szCs w:val="24"/>
              </w:rPr>
              <w:t>B</w:t>
            </w:r>
            <w:r w:rsidRPr="001608A8">
              <w:rPr>
                <w:rFonts w:cstheme="minorHAnsi"/>
                <w:b/>
                <w:color w:val="2F5496" w:themeColor="accent5" w:themeShade="BF"/>
                <w:sz w:val="24"/>
                <w:szCs w:val="24"/>
              </w:rPr>
              <w:t>ase de remboursement</w:t>
            </w:r>
            <w:r>
              <w:rPr>
                <w:rFonts w:cstheme="minorHAnsi"/>
                <w:b/>
                <w:color w:val="2F5496" w:themeColor="accent5" w:themeShade="BF"/>
                <w:sz w:val="24"/>
                <w:szCs w:val="24"/>
              </w:rPr>
              <w:t xml:space="preserve"> de la sécurité sociale </w:t>
            </w:r>
            <w:r w:rsidR="00272415">
              <w:rPr>
                <w:rFonts w:cstheme="minorHAnsi"/>
                <w:b/>
                <w:color w:val="2F5496" w:themeColor="accent5" w:themeShade="BF"/>
                <w:sz w:val="24"/>
                <w:szCs w:val="24"/>
              </w:rPr>
              <w:t xml:space="preserve">2020 </w:t>
            </w:r>
            <w:r>
              <w:rPr>
                <w:rFonts w:cstheme="minorHAnsi"/>
                <w:b/>
                <w:color w:val="2F5496" w:themeColor="accent5" w:themeShade="BF"/>
                <w:sz w:val="24"/>
                <w:szCs w:val="24"/>
              </w:rPr>
              <w:t>:</w:t>
            </w:r>
            <w:r w:rsidR="006531BF">
              <w:rPr>
                <w:rFonts w:cstheme="minorHAnsi"/>
                <w:b/>
                <w:color w:val="2F5496" w:themeColor="accent5" w:themeShade="BF"/>
                <w:sz w:val="24"/>
                <w:szCs w:val="24"/>
              </w:rPr>
              <w:t xml:space="preserve">  </w:t>
            </w:r>
            <w:r w:rsidR="006531BF">
              <w:rPr>
                <w:rFonts w:cstheme="minorHAnsi"/>
                <w:color w:val="2F5496" w:themeColor="accent5" w:themeShade="BF"/>
                <w:sz w:val="24"/>
                <w:szCs w:val="24"/>
              </w:rPr>
              <w:t>………………………………………………..</w:t>
            </w:r>
          </w:p>
          <w:p w14:paraId="4CADF720" w14:textId="3891D56E" w:rsidR="001608A8" w:rsidRDefault="001608A8" w:rsidP="006531BF">
            <w:pPr>
              <w:jc w:val="both"/>
              <w:rPr>
                <w:rFonts w:cstheme="minorHAnsi"/>
                <w:i/>
                <w:color w:val="2F5496" w:themeColor="accent5" w:themeShade="BF"/>
                <w:sz w:val="24"/>
                <w:szCs w:val="24"/>
              </w:rPr>
            </w:pPr>
            <w:r w:rsidRPr="001608A8">
              <w:rPr>
                <w:rFonts w:cstheme="minorHAnsi"/>
                <w:i/>
                <w:color w:val="2F5496" w:themeColor="accent5" w:themeShade="BF"/>
                <w:sz w:val="24"/>
                <w:szCs w:val="24"/>
              </w:rPr>
              <w:t>(Ensemble des actes des professionnels de santé)</w:t>
            </w:r>
          </w:p>
          <w:p w14:paraId="4E522745" w14:textId="301DCF18" w:rsidR="004D3940" w:rsidRPr="00272415" w:rsidRDefault="004D3940" w:rsidP="006531BF">
            <w:pPr>
              <w:jc w:val="both"/>
              <w:rPr>
                <w:rFonts w:cstheme="minorHAnsi"/>
                <w:color w:val="0D0D0D" w:themeColor="text1" w:themeTint="F2"/>
              </w:rPr>
            </w:pPr>
          </w:p>
        </w:tc>
      </w:tr>
    </w:tbl>
    <w:p w14:paraId="21584CD8" w14:textId="66A50FDB" w:rsidR="005F79B6" w:rsidRDefault="005F79B6" w:rsidP="004D3940">
      <w:pPr>
        <w:jc w:val="both"/>
        <w:rPr>
          <w:rFonts w:cstheme="minorHAnsi"/>
          <w:color w:val="1F4E79" w:themeColor="accent1" w:themeShade="80"/>
        </w:rPr>
      </w:pPr>
    </w:p>
    <w:p w14:paraId="655E3AF1" w14:textId="554DE419" w:rsidR="00636E16" w:rsidRDefault="00636E16" w:rsidP="004D3940">
      <w:pPr>
        <w:jc w:val="both"/>
        <w:rPr>
          <w:rFonts w:cstheme="minorHAnsi"/>
          <w:color w:val="1F4E79" w:themeColor="accent1" w:themeShade="80"/>
        </w:rPr>
      </w:pPr>
    </w:p>
    <w:p w14:paraId="28347FF4" w14:textId="2E2F4FB3" w:rsidR="00636E16" w:rsidRDefault="00636E16" w:rsidP="004D3940">
      <w:pPr>
        <w:jc w:val="both"/>
        <w:rPr>
          <w:rFonts w:cstheme="minorHAnsi"/>
          <w:color w:val="1F4E79" w:themeColor="accent1" w:themeShade="80"/>
        </w:rPr>
      </w:pPr>
    </w:p>
    <w:p w14:paraId="681158D2" w14:textId="774081D8" w:rsidR="00636E16" w:rsidRDefault="00636E16" w:rsidP="004D3940">
      <w:pPr>
        <w:jc w:val="both"/>
        <w:rPr>
          <w:rFonts w:cstheme="minorHAnsi"/>
          <w:color w:val="1F4E79" w:themeColor="accent1" w:themeShade="80"/>
        </w:rPr>
      </w:pPr>
    </w:p>
    <w:p w14:paraId="00C23635" w14:textId="1306569A" w:rsidR="00636E16" w:rsidRDefault="00636E16" w:rsidP="004D3940">
      <w:pPr>
        <w:jc w:val="both"/>
        <w:rPr>
          <w:rFonts w:cstheme="minorHAnsi"/>
          <w:color w:val="1F4E79" w:themeColor="accent1" w:themeShade="80"/>
        </w:rPr>
      </w:pPr>
    </w:p>
    <w:p w14:paraId="75350C9C" w14:textId="7F5B1F55" w:rsidR="00636E16" w:rsidRDefault="00636E16" w:rsidP="004D3940">
      <w:pPr>
        <w:jc w:val="both"/>
        <w:rPr>
          <w:rFonts w:cstheme="minorHAnsi"/>
          <w:color w:val="1F4E79" w:themeColor="accent1" w:themeShade="80"/>
        </w:rPr>
      </w:pPr>
    </w:p>
    <w:p w14:paraId="65CDF25E" w14:textId="06081BEF" w:rsidR="00636E16" w:rsidRDefault="00636E16" w:rsidP="004D3940">
      <w:pPr>
        <w:jc w:val="both"/>
        <w:rPr>
          <w:rFonts w:cstheme="minorHAnsi"/>
          <w:color w:val="1F4E79" w:themeColor="accent1" w:themeShade="80"/>
        </w:rPr>
      </w:pPr>
    </w:p>
    <w:p w14:paraId="002456C0" w14:textId="7CC32E41" w:rsidR="00636E16" w:rsidRDefault="00636E16" w:rsidP="004D3940">
      <w:pPr>
        <w:jc w:val="both"/>
        <w:rPr>
          <w:rFonts w:cstheme="minorHAnsi"/>
          <w:color w:val="1F4E79" w:themeColor="accent1" w:themeShade="80"/>
        </w:rPr>
      </w:pPr>
    </w:p>
    <w:p w14:paraId="66D2650D" w14:textId="1B8F36A9" w:rsidR="00636E16" w:rsidRDefault="00636E16" w:rsidP="004D3940">
      <w:pPr>
        <w:jc w:val="both"/>
        <w:rPr>
          <w:rFonts w:cstheme="minorHAnsi"/>
          <w:color w:val="1F4E79" w:themeColor="accent1" w:themeShade="80"/>
        </w:rPr>
      </w:pPr>
    </w:p>
    <w:p w14:paraId="6030AB63" w14:textId="41EC46F0" w:rsidR="00636E16" w:rsidRDefault="00636E16" w:rsidP="004D3940">
      <w:pPr>
        <w:jc w:val="both"/>
        <w:rPr>
          <w:rFonts w:cstheme="minorHAnsi"/>
          <w:color w:val="1F4E79" w:themeColor="accent1" w:themeShade="80"/>
        </w:rPr>
      </w:pPr>
    </w:p>
    <w:p w14:paraId="206A3357" w14:textId="26B4ED80" w:rsidR="00636E16" w:rsidRDefault="00636E16" w:rsidP="004D3940">
      <w:pPr>
        <w:jc w:val="both"/>
        <w:rPr>
          <w:rFonts w:cstheme="minorHAnsi"/>
          <w:color w:val="1F4E79" w:themeColor="accent1" w:themeShade="80"/>
        </w:rPr>
      </w:pPr>
    </w:p>
    <w:p w14:paraId="060818F3" w14:textId="66DACF7E" w:rsidR="00636E16" w:rsidRDefault="00636E16" w:rsidP="004D3940">
      <w:pPr>
        <w:jc w:val="both"/>
        <w:rPr>
          <w:rFonts w:cstheme="minorHAnsi"/>
          <w:color w:val="1F4E79" w:themeColor="accent1" w:themeShade="80"/>
        </w:rPr>
      </w:pPr>
    </w:p>
    <w:p w14:paraId="7356FB1F" w14:textId="53AF2170" w:rsidR="00636E16" w:rsidRDefault="00636E16" w:rsidP="004D3940">
      <w:pPr>
        <w:jc w:val="both"/>
        <w:rPr>
          <w:rFonts w:cstheme="minorHAnsi"/>
          <w:color w:val="1F4E79" w:themeColor="accent1" w:themeShade="80"/>
        </w:rPr>
      </w:pPr>
    </w:p>
    <w:p w14:paraId="00A2B2A3" w14:textId="77777777" w:rsidR="00636E16" w:rsidRDefault="00636E16" w:rsidP="004D3940">
      <w:pPr>
        <w:jc w:val="both"/>
        <w:rPr>
          <w:rFonts w:cstheme="minorHAnsi"/>
          <w:color w:val="1F4E79" w:themeColor="accent1" w:themeShade="80"/>
        </w:rPr>
      </w:pPr>
    </w:p>
    <w:tbl>
      <w:tblPr>
        <w:tblStyle w:val="Grilledutableau"/>
        <w:tblW w:w="9214" w:type="dxa"/>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214"/>
      </w:tblGrid>
      <w:tr w:rsidR="00991B54" w:rsidRPr="004E64D8" w14:paraId="40A22AC3" w14:textId="77777777" w:rsidTr="00F65A8D">
        <w:tc>
          <w:tcPr>
            <w:tcW w:w="9214" w:type="dxa"/>
            <w:tcBorders>
              <w:bottom w:val="nil"/>
            </w:tcBorders>
            <w:shd w:val="clear" w:color="auto" w:fill="D9E2F3" w:themeFill="accent5" w:themeFillTint="33"/>
          </w:tcPr>
          <w:p w14:paraId="1039CACE" w14:textId="77777777" w:rsidR="00D97EE7" w:rsidRDefault="00636E16" w:rsidP="006531BF">
            <w:pPr>
              <w:jc w:val="both"/>
              <w:rPr>
                <w:rFonts w:cstheme="minorHAnsi"/>
                <w:b/>
                <w:color w:val="2F5496" w:themeColor="accent5" w:themeShade="BF"/>
                <w:sz w:val="24"/>
                <w:szCs w:val="24"/>
              </w:rPr>
            </w:pPr>
            <w:r w:rsidRPr="00636E16">
              <w:rPr>
                <w:rFonts w:cstheme="minorHAnsi"/>
                <w:b/>
                <w:color w:val="2F5496" w:themeColor="accent5" w:themeShade="BF"/>
                <w:sz w:val="24"/>
                <w:szCs w:val="24"/>
              </w:rPr>
              <w:lastRenderedPageBreak/>
              <w:t xml:space="preserve">Brève description de la structure : </w:t>
            </w:r>
          </w:p>
          <w:p w14:paraId="5388C2B3" w14:textId="2E4E6307" w:rsidR="00F65A8D" w:rsidRPr="00F65A8D" w:rsidRDefault="00F65A8D" w:rsidP="006531BF">
            <w:pPr>
              <w:jc w:val="both"/>
              <w:rPr>
                <w:rFonts w:cstheme="minorHAnsi"/>
                <w:b/>
                <w:color w:val="2F5496" w:themeColor="accent5" w:themeShade="BF"/>
                <w:sz w:val="12"/>
                <w:szCs w:val="12"/>
              </w:rPr>
            </w:pPr>
          </w:p>
        </w:tc>
      </w:tr>
      <w:tr w:rsidR="00991B54" w:rsidRPr="004E64D8" w14:paraId="6BC01B3F" w14:textId="77777777" w:rsidTr="00F65A8D">
        <w:tc>
          <w:tcPr>
            <w:tcW w:w="9214" w:type="dxa"/>
            <w:tcBorders>
              <w:top w:val="nil"/>
              <w:bottom w:val="single" w:sz="12" w:space="0" w:color="2F5496" w:themeColor="accent5" w:themeShade="BF"/>
            </w:tcBorders>
          </w:tcPr>
          <w:p w14:paraId="284F5D99" w14:textId="77777777" w:rsidR="00991B54" w:rsidRPr="00B8679E" w:rsidRDefault="00991B54" w:rsidP="006531BF">
            <w:pPr>
              <w:jc w:val="both"/>
              <w:rPr>
                <w:rFonts w:cstheme="minorHAnsi"/>
                <w:b/>
                <w:color w:val="2F5496" w:themeColor="accent5" w:themeShade="BF"/>
                <w:sz w:val="10"/>
                <w:szCs w:val="10"/>
              </w:rPr>
            </w:pPr>
          </w:p>
          <w:p w14:paraId="07C6797F" w14:textId="77777777" w:rsidR="00991B54" w:rsidRPr="00B8679E" w:rsidRDefault="00991B54" w:rsidP="006531BF">
            <w:pPr>
              <w:pStyle w:val="Paragraphedeliste"/>
              <w:ind w:left="34"/>
              <w:jc w:val="both"/>
              <w:rPr>
                <w:rFonts w:cstheme="minorHAnsi"/>
                <w:color w:val="0D0D0D" w:themeColor="text1" w:themeTint="F2"/>
              </w:rPr>
            </w:pPr>
          </w:p>
          <w:p w14:paraId="1494821D" w14:textId="77777777" w:rsidR="00D97EE7" w:rsidRPr="00181034" w:rsidRDefault="00D97EE7" w:rsidP="006531BF">
            <w:pPr>
              <w:pStyle w:val="Paragraphedeliste"/>
              <w:ind w:left="34"/>
              <w:jc w:val="both"/>
              <w:rPr>
                <w:rFonts w:cstheme="minorHAnsi"/>
                <w:b/>
                <w:color w:val="2F5496" w:themeColor="accent5" w:themeShade="BF"/>
                <w:sz w:val="24"/>
                <w:szCs w:val="24"/>
              </w:rPr>
            </w:pPr>
            <w:r w:rsidRPr="00181034">
              <w:rPr>
                <w:rFonts w:cstheme="minorHAnsi"/>
                <w:b/>
                <w:color w:val="2F5496" w:themeColor="accent5" w:themeShade="BF"/>
                <w:sz w:val="24"/>
                <w:szCs w:val="24"/>
              </w:rPr>
              <w:t>Date et contexte d’ouverture :</w:t>
            </w:r>
          </w:p>
          <w:p w14:paraId="0B9F754A" w14:textId="77777777" w:rsidR="00D97EE7" w:rsidRDefault="00D97EE7" w:rsidP="006531BF">
            <w:pPr>
              <w:pStyle w:val="Paragraphedeliste"/>
              <w:ind w:left="34"/>
              <w:jc w:val="both"/>
              <w:rPr>
                <w:rFonts w:cstheme="minorHAnsi"/>
                <w:color w:val="2F5496" w:themeColor="accent5" w:themeShade="BF"/>
                <w:sz w:val="24"/>
                <w:szCs w:val="24"/>
              </w:rPr>
            </w:pPr>
          </w:p>
          <w:p w14:paraId="06FFB5CC" w14:textId="0BCB18E3" w:rsidR="00D97EE7" w:rsidRDefault="00D97EE7" w:rsidP="006531BF">
            <w:pPr>
              <w:pStyle w:val="Paragraphedeliste"/>
              <w:ind w:left="34"/>
              <w:jc w:val="both"/>
              <w:rPr>
                <w:rFonts w:cstheme="minorHAnsi"/>
                <w:color w:val="2F5496" w:themeColor="accent5" w:themeShade="BF"/>
                <w:sz w:val="24"/>
                <w:szCs w:val="24"/>
              </w:rPr>
            </w:pPr>
          </w:p>
          <w:p w14:paraId="09866CF2" w14:textId="24502505" w:rsidR="00272415" w:rsidRDefault="00272415" w:rsidP="006531BF">
            <w:pPr>
              <w:pStyle w:val="Paragraphedeliste"/>
              <w:ind w:left="34"/>
              <w:jc w:val="both"/>
              <w:rPr>
                <w:rFonts w:cstheme="minorHAnsi"/>
                <w:color w:val="2F5496" w:themeColor="accent5" w:themeShade="BF"/>
                <w:sz w:val="24"/>
                <w:szCs w:val="24"/>
              </w:rPr>
            </w:pPr>
          </w:p>
          <w:p w14:paraId="31A8E9B0" w14:textId="7C980B4E" w:rsidR="00272415" w:rsidRDefault="00272415" w:rsidP="006531BF">
            <w:pPr>
              <w:pStyle w:val="Paragraphedeliste"/>
              <w:ind w:left="34"/>
              <w:jc w:val="both"/>
              <w:rPr>
                <w:rFonts w:cstheme="minorHAnsi"/>
                <w:color w:val="2F5496" w:themeColor="accent5" w:themeShade="BF"/>
                <w:sz w:val="24"/>
                <w:szCs w:val="24"/>
              </w:rPr>
            </w:pPr>
          </w:p>
          <w:p w14:paraId="6FF6B3BB" w14:textId="01D79E5C" w:rsidR="00272415" w:rsidRDefault="00272415" w:rsidP="006531BF">
            <w:pPr>
              <w:pStyle w:val="Paragraphedeliste"/>
              <w:ind w:left="34"/>
              <w:jc w:val="both"/>
              <w:rPr>
                <w:rFonts w:cstheme="minorHAnsi"/>
                <w:color w:val="2F5496" w:themeColor="accent5" w:themeShade="BF"/>
                <w:sz w:val="24"/>
                <w:szCs w:val="24"/>
              </w:rPr>
            </w:pPr>
          </w:p>
          <w:p w14:paraId="47E2F1BC" w14:textId="77777777" w:rsidR="00272415" w:rsidRDefault="00272415" w:rsidP="006531BF">
            <w:pPr>
              <w:pStyle w:val="Paragraphedeliste"/>
              <w:ind w:left="34"/>
              <w:jc w:val="both"/>
              <w:rPr>
                <w:rFonts w:cstheme="minorHAnsi"/>
                <w:color w:val="2F5496" w:themeColor="accent5" w:themeShade="BF"/>
                <w:sz w:val="24"/>
                <w:szCs w:val="24"/>
              </w:rPr>
            </w:pPr>
          </w:p>
          <w:p w14:paraId="3E606D13" w14:textId="14BB9CED" w:rsidR="00272415" w:rsidRDefault="00272415" w:rsidP="006531BF">
            <w:pPr>
              <w:pStyle w:val="Paragraphedeliste"/>
              <w:ind w:left="34"/>
              <w:jc w:val="both"/>
              <w:rPr>
                <w:rFonts w:cstheme="minorHAnsi"/>
                <w:color w:val="2F5496" w:themeColor="accent5" w:themeShade="BF"/>
                <w:sz w:val="24"/>
                <w:szCs w:val="24"/>
              </w:rPr>
            </w:pPr>
          </w:p>
          <w:p w14:paraId="7C7FDEC6" w14:textId="77777777" w:rsidR="00272415" w:rsidRDefault="00272415" w:rsidP="006531BF">
            <w:pPr>
              <w:pStyle w:val="Paragraphedeliste"/>
              <w:ind w:left="34"/>
              <w:jc w:val="both"/>
              <w:rPr>
                <w:rFonts w:cstheme="minorHAnsi"/>
                <w:color w:val="2F5496" w:themeColor="accent5" w:themeShade="BF"/>
                <w:sz w:val="24"/>
                <w:szCs w:val="24"/>
              </w:rPr>
            </w:pPr>
          </w:p>
          <w:p w14:paraId="4977FE78" w14:textId="77777777" w:rsidR="00D97EE7" w:rsidRDefault="00D97EE7" w:rsidP="006531BF">
            <w:pPr>
              <w:pStyle w:val="Paragraphedeliste"/>
              <w:ind w:left="34"/>
              <w:jc w:val="both"/>
              <w:rPr>
                <w:rFonts w:cstheme="minorHAnsi"/>
                <w:color w:val="2F5496" w:themeColor="accent5" w:themeShade="BF"/>
                <w:sz w:val="24"/>
                <w:szCs w:val="24"/>
              </w:rPr>
            </w:pPr>
          </w:p>
          <w:p w14:paraId="05638732" w14:textId="0D0AAFB5" w:rsidR="00181034" w:rsidRPr="006531BF" w:rsidRDefault="00D97EE7" w:rsidP="006531BF">
            <w:pPr>
              <w:pStyle w:val="Paragraphedeliste"/>
              <w:ind w:left="34"/>
              <w:jc w:val="both"/>
              <w:rPr>
                <w:rFonts w:cstheme="minorHAnsi"/>
                <w:b/>
                <w:color w:val="2F5496" w:themeColor="accent5" w:themeShade="BF"/>
                <w:sz w:val="24"/>
                <w:szCs w:val="24"/>
              </w:rPr>
            </w:pPr>
            <w:r w:rsidRPr="00181034">
              <w:rPr>
                <w:rFonts w:cstheme="minorHAnsi"/>
                <w:b/>
                <w:color w:val="2F5496" w:themeColor="accent5" w:themeShade="BF"/>
                <w:sz w:val="24"/>
                <w:szCs w:val="24"/>
              </w:rPr>
              <w:t>Lieu d’implantation</w:t>
            </w:r>
            <w:r w:rsidRPr="00636E16">
              <w:rPr>
                <w:rFonts w:cstheme="minorHAnsi"/>
                <w:color w:val="2F5496" w:themeColor="accent5" w:themeShade="BF"/>
                <w:sz w:val="24"/>
                <w:szCs w:val="24"/>
              </w:rPr>
              <w:t xml:space="preserve"> (en précisant le cas échéant </w:t>
            </w:r>
            <w:r w:rsidR="002644D3">
              <w:rPr>
                <w:rFonts w:cstheme="minorHAnsi"/>
                <w:color w:val="2F5496" w:themeColor="accent5" w:themeShade="BF"/>
                <w:sz w:val="24"/>
                <w:szCs w:val="24"/>
              </w:rPr>
              <w:t>si l’</w:t>
            </w:r>
            <w:r w:rsidRPr="00636E16">
              <w:rPr>
                <w:rFonts w:cstheme="minorHAnsi"/>
                <w:color w:val="2F5496" w:themeColor="accent5" w:themeShade="BF"/>
                <w:sz w:val="24"/>
                <w:szCs w:val="24"/>
              </w:rPr>
              <w:t xml:space="preserve">implantation </w:t>
            </w:r>
            <w:r w:rsidR="002644D3">
              <w:rPr>
                <w:rFonts w:cstheme="minorHAnsi"/>
                <w:color w:val="2F5496" w:themeColor="accent5" w:themeShade="BF"/>
                <w:sz w:val="24"/>
                <w:szCs w:val="24"/>
              </w:rPr>
              <w:t xml:space="preserve">est </w:t>
            </w:r>
            <w:r w:rsidRPr="00636E16">
              <w:rPr>
                <w:rFonts w:cstheme="minorHAnsi"/>
                <w:color w:val="2F5496" w:themeColor="accent5" w:themeShade="BF"/>
                <w:sz w:val="24"/>
                <w:szCs w:val="24"/>
              </w:rPr>
              <w:t>dans un quartier prioritaire de la politique de la ville (QPV)</w:t>
            </w:r>
            <w:r w:rsidR="002644D3">
              <w:rPr>
                <w:rStyle w:val="Appelnotedebasdep"/>
                <w:rFonts w:cstheme="minorHAnsi"/>
                <w:color w:val="2F5496" w:themeColor="accent5" w:themeShade="BF"/>
                <w:sz w:val="24"/>
                <w:szCs w:val="24"/>
              </w:rPr>
              <w:footnoteReference w:id="3"/>
            </w:r>
            <w:r w:rsidRPr="00636E16">
              <w:rPr>
                <w:rFonts w:cstheme="minorHAnsi"/>
                <w:color w:val="2F5496" w:themeColor="accent5" w:themeShade="BF"/>
                <w:sz w:val="24"/>
                <w:szCs w:val="24"/>
              </w:rPr>
              <w:t xml:space="preserve"> ou </w:t>
            </w:r>
            <w:r w:rsidR="002644D3">
              <w:rPr>
                <w:rFonts w:cstheme="minorHAnsi"/>
                <w:color w:val="2F5496" w:themeColor="accent5" w:themeShade="BF"/>
                <w:sz w:val="24"/>
                <w:szCs w:val="24"/>
              </w:rPr>
              <w:t xml:space="preserve">à proximité en </w:t>
            </w:r>
            <w:r w:rsidRPr="00636E16">
              <w:rPr>
                <w:rFonts w:cstheme="minorHAnsi"/>
                <w:color w:val="2F5496" w:themeColor="accent5" w:themeShade="BF"/>
                <w:sz w:val="24"/>
                <w:szCs w:val="24"/>
              </w:rPr>
              <w:t>« quartier véc</w:t>
            </w:r>
            <w:r w:rsidR="00181034">
              <w:rPr>
                <w:rFonts w:cstheme="minorHAnsi"/>
                <w:color w:val="2F5496" w:themeColor="accent5" w:themeShade="BF"/>
                <w:sz w:val="24"/>
                <w:szCs w:val="24"/>
              </w:rPr>
              <w:t xml:space="preserve">u ») </w:t>
            </w:r>
            <w:r w:rsidR="00181034" w:rsidRPr="006531BF">
              <w:rPr>
                <w:rFonts w:cstheme="minorHAnsi"/>
                <w:b/>
                <w:color w:val="2F5496" w:themeColor="accent5" w:themeShade="BF"/>
                <w:sz w:val="24"/>
                <w:szCs w:val="24"/>
              </w:rPr>
              <w:t xml:space="preserve">et </w:t>
            </w:r>
            <w:r w:rsidR="00272415" w:rsidRPr="006531BF">
              <w:rPr>
                <w:rFonts w:cstheme="minorHAnsi"/>
                <w:b/>
                <w:color w:val="2F5496" w:themeColor="accent5" w:themeShade="BF"/>
                <w:sz w:val="24"/>
                <w:szCs w:val="24"/>
              </w:rPr>
              <w:t xml:space="preserve">les </w:t>
            </w:r>
            <w:r w:rsidR="00181034" w:rsidRPr="006531BF">
              <w:rPr>
                <w:rFonts w:cstheme="minorHAnsi"/>
                <w:b/>
                <w:color w:val="2F5496" w:themeColor="accent5" w:themeShade="BF"/>
                <w:sz w:val="24"/>
                <w:szCs w:val="24"/>
              </w:rPr>
              <w:t>raisons y ayant présidé :</w:t>
            </w:r>
          </w:p>
          <w:p w14:paraId="03E16BF8" w14:textId="77777777" w:rsidR="00181034" w:rsidRDefault="00181034" w:rsidP="006531BF">
            <w:pPr>
              <w:pStyle w:val="Paragraphedeliste"/>
              <w:ind w:left="34"/>
              <w:jc w:val="both"/>
              <w:rPr>
                <w:rFonts w:cstheme="minorHAnsi"/>
                <w:color w:val="2F5496" w:themeColor="accent5" w:themeShade="BF"/>
                <w:sz w:val="24"/>
                <w:szCs w:val="24"/>
              </w:rPr>
            </w:pPr>
          </w:p>
          <w:p w14:paraId="7184E466" w14:textId="693B7453" w:rsidR="00181034" w:rsidRDefault="00181034" w:rsidP="006531BF">
            <w:pPr>
              <w:pStyle w:val="Paragraphedeliste"/>
              <w:ind w:left="34"/>
              <w:jc w:val="both"/>
              <w:rPr>
                <w:rFonts w:cstheme="minorHAnsi"/>
                <w:color w:val="2F5496" w:themeColor="accent5" w:themeShade="BF"/>
                <w:sz w:val="24"/>
                <w:szCs w:val="24"/>
              </w:rPr>
            </w:pPr>
          </w:p>
          <w:p w14:paraId="28EA7230" w14:textId="55D18053" w:rsidR="00272415" w:rsidRDefault="00272415" w:rsidP="006531BF">
            <w:pPr>
              <w:pStyle w:val="Paragraphedeliste"/>
              <w:ind w:left="34"/>
              <w:jc w:val="both"/>
              <w:rPr>
                <w:rFonts w:cstheme="minorHAnsi"/>
                <w:color w:val="2F5496" w:themeColor="accent5" w:themeShade="BF"/>
                <w:sz w:val="24"/>
                <w:szCs w:val="24"/>
              </w:rPr>
            </w:pPr>
          </w:p>
          <w:p w14:paraId="6134DF6B" w14:textId="46049F21" w:rsidR="00272415" w:rsidRDefault="00272415" w:rsidP="006531BF">
            <w:pPr>
              <w:pStyle w:val="Paragraphedeliste"/>
              <w:ind w:left="34"/>
              <w:jc w:val="both"/>
              <w:rPr>
                <w:rFonts w:cstheme="minorHAnsi"/>
                <w:color w:val="2F5496" w:themeColor="accent5" w:themeShade="BF"/>
                <w:sz w:val="24"/>
                <w:szCs w:val="24"/>
              </w:rPr>
            </w:pPr>
          </w:p>
          <w:p w14:paraId="3A599B57" w14:textId="77777777" w:rsidR="00272415" w:rsidRDefault="00272415" w:rsidP="006531BF">
            <w:pPr>
              <w:pStyle w:val="Paragraphedeliste"/>
              <w:ind w:left="34"/>
              <w:jc w:val="both"/>
              <w:rPr>
                <w:rFonts w:cstheme="minorHAnsi"/>
                <w:color w:val="2F5496" w:themeColor="accent5" w:themeShade="BF"/>
                <w:sz w:val="24"/>
                <w:szCs w:val="24"/>
              </w:rPr>
            </w:pPr>
          </w:p>
          <w:p w14:paraId="0FB36CBB" w14:textId="019E8929" w:rsidR="00272415" w:rsidRDefault="00272415" w:rsidP="006531BF">
            <w:pPr>
              <w:pStyle w:val="Paragraphedeliste"/>
              <w:ind w:left="34"/>
              <w:jc w:val="both"/>
              <w:rPr>
                <w:rFonts w:cstheme="minorHAnsi"/>
                <w:color w:val="2F5496" w:themeColor="accent5" w:themeShade="BF"/>
                <w:sz w:val="24"/>
                <w:szCs w:val="24"/>
              </w:rPr>
            </w:pPr>
          </w:p>
          <w:p w14:paraId="3A00A9F5" w14:textId="23E9A3F1" w:rsidR="00272415" w:rsidRDefault="00272415" w:rsidP="006531BF">
            <w:pPr>
              <w:pStyle w:val="Paragraphedeliste"/>
              <w:ind w:left="34"/>
              <w:jc w:val="both"/>
              <w:rPr>
                <w:rFonts w:cstheme="minorHAnsi"/>
                <w:color w:val="2F5496" w:themeColor="accent5" w:themeShade="BF"/>
                <w:sz w:val="24"/>
                <w:szCs w:val="24"/>
              </w:rPr>
            </w:pPr>
          </w:p>
          <w:p w14:paraId="55430ED8" w14:textId="77777777" w:rsidR="00272415" w:rsidRDefault="00272415" w:rsidP="006531BF">
            <w:pPr>
              <w:pStyle w:val="Paragraphedeliste"/>
              <w:ind w:left="34"/>
              <w:jc w:val="both"/>
              <w:rPr>
                <w:rFonts w:cstheme="minorHAnsi"/>
                <w:color w:val="2F5496" w:themeColor="accent5" w:themeShade="BF"/>
                <w:sz w:val="24"/>
                <w:szCs w:val="24"/>
              </w:rPr>
            </w:pPr>
          </w:p>
          <w:p w14:paraId="72519F40" w14:textId="77777777" w:rsidR="00181034" w:rsidRDefault="00181034" w:rsidP="006531BF">
            <w:pPr>
              <w:pStyle w:val="Paragraphedeliste"/>
              <w:ind w:left="34"/>
              <w:jc w:val="both"/>
              <w:rPr>
                <w:rFonts w:cstheme="minorHAnsi"/>
                <w:color w:val="2F5496" w:themeColor="accent5" w:themeShade="BF"/>
                <w:sz w:val="24"/>
                <w:szCs w:val="24"/>
              </w:rPr>
            </w:pPr>
          </w:p>
          <w:p w14:paraId="642FB87A" w14:textId="09ACDC97" w:rsidR="00991B54" w:rsidRPr="00181034" w:rsidRDefault="00181034" w:rsidP="006531BF">
            <w:pPr>
              <w:pStyle w:val="Paragraphedeliste"/>
              <w:ind w:left="34"/>
              <w:jc w:val="both"/>
              <w:rPr>
                <w:rFonts w:cstheme="minorHAnsi"/>
                <w:b/>
                <w:color w:val="0D0D0D" w:themeColor="text1" w:themeTint="F2"/>
              </w:rPr>
            </w:pPr>
            <w:r w:rsidRPr="00181034">
              <w:rPr>
                <w:rFonts w:cstheme="minorHAnsi"/>
                <w:b/>
                <w:color w:val="2F5496" w:themeColor="accent5" w:themeShade="BF"/>
                <w:sz w:val="24"/>
                <w:szCs w:val="24"/>
              </w:rPr>
              <w:t>T</w:t>
            </w:r>
            <w:r w:rsidR="00D97EE7" w:rsidRPr="00181034">
              <w:rPr>
                <w:rFonts w:cstheme="minorHAnsi"/>
                <w:b/>
                <w:color w:val="2F5496" w:themeColor="accent5" w:themeShade="BF"/>
                <w:sz w:val="24"/>
                <w:szCs w:val="24"/>
              </w:rPr>
              <w:t>ypologie de la population accueillie</w:t>
            </w:r>
            <w:r w:rsidRPr="00181034">
              <w:rPr>
                <w:rFonts w:cstheme="minorHAnsi"/>
                <w:b/>
                <w:color w:val="2F5496" w:themeColor="accent5" w:themeShade="BF"/>
                <w:sz w:val="24"/>
                <w:szCs w:val="24"/>
              </w:rPr>
              <w:t> :</w:t>
            </w:r>
          </w:p>
          <w:p w14:paraId="15C51B21" w14:textId="77777777" w:rsidR="00991B54" w:rsidRPr="00B8679E" w:rsidRDefault="00991B54" w:rsidP="006531BF">
            <w:pPr>
              <w:pStyle w:val="Paragraphedeliste"/>
              <w:ind w:left="34"/>
              <w:jc w:val="both"/>
              <w:rPr>
                <w:rFonts w:cstheme="minorHAnsi"/>
                <w:color w:val="0D0D0D" w:themeColor="text1" w:themeTint="F2"/>
              </w:rPr>
            </w:pPr>
          </w:p>
          <w:p w14:paraId="45AE8FAA" w14:textId="77777777" w:rsidR="00991B54" w:rsidRPr="00B8679E" w:rsidRDefault="00991B54" w:rsidP="006531BF">
            <w:pPr>
              <w:pStyle w:val="Paragraphedeliste"/>
              <w:ind w:left="34"/>
              <w:jc w:val="both"/>
              <w:rPr>
                <w:rFonts w:cstheme="minorHAnsi"/>
                <w:color w:val="0D0D0D" w:themeColor="text1" w:themeTint="F2"/>
              </w:rPr>
            </w:pPr>
          </w:p>
          <w:p w14:paraId="54CA3BF5" w14:textId="77777777" w:rsidR="00991B54" w:rsidRPr="004E64D8" w:rsidRDefault="00991B54" w:rsidP="006531BF">
            <w:pPr>
              <w:pStyle w:val="Paragraphedeliste"/>
              <w:ind w:left="34"/>
              <w:jc w:val="both"/>
              <w:rPr>
                <w:rFonts w:cstheme="minorHAnsi"/>
                <w:color w:val="0D0D0D" w:themeColor="text1" w:themeTint="F2"/>
              </w:rPr>
            </w:pPr>
          </w:p>
          <w:p w14:paraId="6D6AFF9E" w14:textId="33F3DAF8" w:rsidR="00991B54" w:rsidRDefault="00991B54" w:rsidP="006531BF">
            <w:pPr>
              <w:pStyle w:val="Paragraphedeliste"/>
              <w:ind w:left="34"/>
              <w:jc w:val="both"/>
              <w:rPr>
                <w:rFonts w:cstheme="minorHAnsi"/>
                <w:color w:val="0D0D0D" w:themeColor="text1" w:themeTint="F2"/>
              </w:rPr>
            </w:pPr>
          </w:p>
          <w:p w14:paraId="2D243BC7" w14:textId="26FCB557" w:rsidR="00636E16" w:rsidRDefault="00636E16" w:rsidP="006531BF">
            <w:pPr>
              <w:pStyle w:val="Paragraphedeliste"/>
              <w:ind w:left="34"/>
              <w:jc w:val="both"/>
              <w:rPr>
                <w:rFonts w:cstheme="minorHAnsi"/>
                <w:color w:val="0D0D0D" w:themeColor="text1" w:themeTint="F2"/>
              </w:rPr>
            </w:pPr>
          </w:p>
          <w:p w14:paraId="47C59370" w14:textId="46B621FF" w:rsidR="00636E16" w:rsidRDefault="00636E16" w:rsidP="006531BF">
            <w:pPr>
              <w:pStyle w:val="Paragraphedeliste"/>
              <w:ind w:left="34"/>
              <w:jc w:val="both"/>
              <w:rPr>
                <w:rFonts w:cstheme="minorHAnsi"/>
                <w:color w:val="0D0D0D" w:themeColor="text1" w:themeTint="F2"/>
              </w:rPr>
            </w:pPr>
          </w:p>
          <w:p w14:paraId="54431A5D" w14:textId="546B24A6" w:rsidR="00636E16" w:rsidRDefault="00636E16" w:rsidP="006531BF">
            <w:pPr>
              <w:pStyle w:val="Paragraphedeliste"/>
              <w:ind w:left="34"/>
              <w:jc w:val="both"/>
              <w:rPr>
                <w:rFonts w:cstheme="minorHAnsi"/>
                <w:color w:val="0D0D0D" w:themeColor="text1" w:themeTint="F2"/>
              </w:rPr>
            </w:pPr>
          </w:p>
          <w:p w14:paraId="2D69CB73" w14:textId="56EF3965" w:rsidR="00636E16" w:rsidRDefault="00636E16" w:rsidP="006531BF">
            <w:pPr>
              <w:pStyle w:val="Paragraphedeliste"/>
              <w:ind w:left="34"/>
              <w:jc w:val="both"/>
              <w:rPr>
                <w:rFonts w:cstheme="minorHAnsi"/>
                <w:color w:val="0D0D0D" w:themeColor="text1" w:themeTint="F2"/>
              </w:rPr>
            </w:pPr>
          </w:p>
          <w:p w14:paraId="3279BC9F" w14:textId="636A274F" w:rsidR="00636E16" w:rsidRDefault="00636E16" w:rsidP="006531BF">
            <w:pPr>
              <w:pStyle w:val="Paragraphedeliste"/>
              <w:ind w:left="34"/>
              <w:jc w:val="both"/>
              <w:rPr>
                <w:rFonts w:cstheme="minorHAnsi"/>
                <w:color w:val="0D0D0D" w:themeColor="text1" w:themeTint="F2"/>
              </w:rPr>
            </w:pPr>
          </w:p>
          <w:p w14:paraId="7A72FEC0" w14:textId="59630AB8" w:rsidR="00636E16" w:rsidRDefault="00636E16" w:rsidP="006531BF">
            <w:pPr>
              <w:pStyle w:val="Paragraphedeliste"/>
              <w:ind w:left="34"/>
              <w:jc w:val="both"/>
              <w:rPr>
                <w:rFonts w:cstheme="minorHAnsi"/>
                <w:color w:val="0D0D0D" w:themeColor="text1" w:themeTint="F2"/>
              </w:rPr>
            </w:pPr>
          </w:p>
          <w:p w14:paraId="7BAB2DA3" w14:textId="3CA6DC09" w:rsidR="00636E16" w:rsidRDefault="00636E16" w:rsidP="006531BF">
            <w:pPr>
              <w:pStyle w:val="Paragraphedeliste"/>
              <w:ind w:left="34"/>
              <w:jc w:val="both"/>
              <w:rPr>
                <w:rFonts w:cstheme="minorHAnsi"/>
                <w:color w:val="0D0D0D" w:themeColor="text1" w:themeTint="F2"/>
              </w:rPr>
            </w:pPr>
          </w:p>
          <w:p w14:paraId="6854288C" w14:textId="06512B8A" w:rsidR="00272415" w:rsidRDefault="00272415" w:rsidP="006531BF">
            <w:pPr>
              <w:pStyle w:val="Paragraphedeliste"/>
              <w:ind w:left="34"/>
              <w:jc w:val="both"/>
              <w:rPr>
                <w:rFonts w:cstheme="minorHAnsi"/>
                <w:color w:val="0D0D0D" w:themeColor="text1" w:themeTint="F2"/>
              </w:rPr>
            </w:pPr>
          </w:p>
          <w:p w14:paraId="0D0EA7E0" w14:textId="77777777" w:rsidR="00991B54" w:rsidRPr="004E64D8" w:rsidRDefault="00991B54" w:rsidP="006531BF">
            <w:pPr>
              <w:pStyle w:val="Paragraphedeliste"/>
              <w:ind w:left="34"/>
              <w:jc w:val="both"/>
              <w:rPr>
                <w:rFonts w:cstheme="minorHAnsi"/>
                <w:color w:val="0D0D0D" w:themeColor="text1" w:themeTint="F2"/>
              </w:rPr>
            </w:pPr>
          </w:p>
          <w:p w14:paraId="064AEA16" w14:textId="77777777" w:rsidR="00991B54" w:rsidRPr="004E64D8" w:rsidRDefault="00991B54" w:rsidP="006531BF">
            <w:pPr>
              <w:pStyle w:val="Paragraphedeliste"/>
              <w:ind w:left="34"/>
              <w:jc w:val="both"/>
              <w:rPr>
                <w:rFonts w:cstheme="minorHAnsi"/>
                <w:color w:val="0D0D0D" w:themeColor="text1" w:themeTint="F2"/>
              </w:rPr>
            </w:pPr>
          </w:p>
          <w:p w14:paraId="0302F9D4" w14:textId="77777777" w:rsidR="00991B54" w:rsidRPr="004E64D8" w:rsidRDefault="00991B54" w:rsidP="006531BF">
            <w:pPr>
              <w:pStyle w:val="Paragraphedeliste"/>
              <w:ind w:left="34"/>
              <w:jc w:val="both"/>
              <w:rPr>
                <w:rFonts w:cstheme="minorHAnsi"/>
                <w:color w:val="0D0D0D" w:themeColor="text1" w:themeTint="F2"/>
              </w:rPr>
            </w:pPr>
          </w:p>
          <w:p w14:paraId="2436F775" w14:textId="77777777" w:rsidR="00991B54" w:rsidRPr="004E64D8" w:rsidRDefault="00991B54" w:rsidP="006531BF">
            <w:pPr>
              <w:jc w:val="both"/>
              <w:rPr>
                <w:rFonts w:cstheme="minorHAnsi"/>
                <w:color w:val="000000" w:themeColor="text1"/>
              </w:rPr>
            </w:pPr>
          </w:p>
        </w:tc>
      </w:tr>
    </w:tbl>
    <w:p w14:paraId="43E22544" w14:textId="77777777" w:rsidR="00991B54" w:rsidRDefault="00991B54" w:rsidP="004D3940">
      <w:pPr>
        <w:jc w:val="both"/>
        <w:rPr>
          <w:rFonts w:cstheme="minorHAnsi"/>
          <w:color w:val="1F4E79" w:themeColor="accent1" w:themeShade="80"/>
        </w:rPr>
      </w:pPr>
    </w:p>
    <w:tbl>
      <w:tblPr>
        <w:tblStyle w:val="Grilledutableau"/>
        <w:tblW w:w="9214" w:type="dxa"/>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9214"/>
      </w:tblGrid>
      <w:tr w:rsidR="004D3940" w:rsidRPr="004E64D8" w14:paraId="242DB55A" w14:textId="77777777" w:rsidTr="00F65A8D">
        <w:tc>
          <w:tcPr>
            <w:tcW w:w="9214" w:type="dxa"/>
            <w:tcBorders>
              <w:bottom w:val="nil"/>
            </w:tcBorders>
            <w:shd w:val="clear" w:color="auto" w:fill="D9E2F3" w:themeFill="accent5" w:themeFillTint="33"/>
          </w:tcPr>
          <w:p w14:paraId="30335D2B" w14:textId="17687577" w:rsidR="00181034" w:rsidRDefault="00636E16" w:rsidP="00D97EE7">
            <w:pPr>
              <w:jc w:val="both"/>
              <w:rPr>
                <w:rFonts w:cstheme="minorHAnsi"/>
                <w:b/>
                <w:color w:val="2F5496" w:themeColor="accent5" w:themeShade="BF"/>
                <w:sz w:val="24"/>
                <w:szCs w:val="24"/>
              </w:rPr>
            </w:pPr>
            <w:r w:rsidRPr="00636E16">
              <w:rPr>
                <w:rFonts w:cstheme="minorHAnsi"/>
                <w:b/>
                <w:color w:val="2F5496" w:themeColor="accent5" w:themeShade="BF"/>
                <w:sz w:val="24"/>
                <w:szCs w:val="24"/>
              </w:rPr>
              <w:lastRenderedPageBreak/>
              <w:t>Description des professionnels de la structure</w:t>
            </w:r>
            <w:r w:rsidR="00E945CD">
              <w:rPr>
                <w:rFonts w:cstheme="minorHAnsi"/>
                <w:b/>
                <w:color w:val="2F5496" w:themeColor="accent5" w:themeShade="BF"/>
                <w:sz w:val="24"/>
                <w:szCs w:val="24"/>
              </w:rPr>
              <w:t xml:space="preserve"> (en complément du tableau des effectifs)</w:t>
            </w:r>
            <w:r w:rsidRPr="00636E16">
              <w:rPr>
                <w:rFonts w:cstheme="minorHAnsi"/>
                <w:b/>
                <w:color w:val="2F5496" w:themeColor="accent5" w:themeShade="BF"/>
                <w:sz w:val="24"/>
                <w:szCs w:val="24"/>
              </w:rPr>
              <w:t xml:space="preserve"> : </w:t>
            </w:r>
          </w:p>
          <w:p w14:paraId="397DA4F2" w14:textId="61165122" w:rsidR="00F65A8D" w:rsidRPr="00F65A8D" w:rsidRDefault="00F65A8D" w:rsidP="00D97EE7">
            <w:pPr>
              <w:jc w:val="both"/>
              <w:rPr>
                <w:rFonts w:cstheme="minorHAnsi"/>
                <w:b/>
                <w:color w:val="2F5496" w:themeColor="accent5" w:themeShade="BF"/>
                <w:sz w:val="12"/>
                <w:szCs w:val="12"/>
              </w:rPr>
            </w:pPr>
          </w:p>
        </w:tc>
      </w:tr>
      <w:tr w:rsidR="004D3940" w:rsidRPr="004E64D8" w14:paraId="0D30CC65" w14:textId="77777777" w:rsidTr="00F65A8D">
        <w:tc>
          <w:tcPr>
            <w:tcW w:w="9214" w:type="dxa"/>
            <w:tcBorders>
              <w:top w:val="nil"/>
              <w:bottom w:val="nil"/>
            </w:tcBorders>
          </w:tcPr>
          <w:p w14:paraId="08930495" w14:textId="77777777" w:rsidR="004D3940" w:rsidRPr="00B8679E" w:rsidRDefault="004D3940" w:rsidP="004D3940">
            <w:pPr>
              <w:rPr>
                <w:rFonts w:cstheme="minorHAnsi"/>
                <w:b/>
                <w:color w:val="2F5496" w:themeColor="accent5" w:themeShade="BF"/>
                <w:sz w:val="10"/>
                <w:szCs w:val="10"/>
              </w:rPr>
            </w:pPr>
          </w:p>
          <w:p w14:paraId="0B23752A" w14:textId="77777777" w:rsidR="004D3940" w:rsidRPr="00EE1486" w:rsidRDefault="004D3940" w:rsidP="004D3940">
            <w:pPr>
              <w:pStyle w:val="Paragraphedeliste"/>
              <w:ind w:left="34"/>
              <w:rPr>
                <w:rFonts w:cstheme="minorHAnsi"/>
                <w:b/>
                <w:color w:val="0D0D0D" w:themeColor="text1" w:themeTint="F2"/>
              </w:rPr>
            </w:pPr>
          </w:p>
          <w:p w14:paraId="6A52861A" w14:textId="2FB262A6" w:rsidR="004D3940" w:rsidRPr="00EE1486" w:rsidRDefault="00636E16" w:rsidP="00636E16">
            <w:pPr>
              <w:pStyle w:val="Paragraphedeliste"/>
              <w:numPr>
                <w:ilvl w:val="0"/>
                <w:numId w:val="33"/>
              </w:numPr>
              <w:rPr>
                <w:rFonts w:cstheme="minorHAnsi"/>
                <w:b/>
                <w:color w:val="0D0D0D" w:themeColor="text1" w:themeTint="F2"/>
              </w:rPr>
            </w:pPr>
            <w:r w:rsidRPr="00EE1486">
              <w:rPr>
                <w:rFonts w:cstheme="minorHAnsi"/>
                <w:b/>
                <w:color w:val="0D0D0D" w:themeColor="text1" w:themeTint="F2"/>
              </w:rPr>
              <w:t>Professionnels de santé :</w:t>
            </w:r>
          </w:p>
          <w:p w14:paraId="16D18FC5" w14:textId="11DA11ED" w:rsidR="00636E16" w:rsidRPr="00E945CD" w:rsidRDefault="00636E16" w:rsidP="00E945CD">
            <w:pPr>
              <w:rPr>
                <w:rFonts w:cstheme="minorHAnsi"/>
                <w:color w:val="0D0D0D" w:themeColor="text1" w:themeTint="F2"/>
              </w:rPr>
            </w:pPr>
          </w:p>
          <w:p w14:paraId="42731516" w14:textId="2B216806" w:rsidR="00636E16" w:rsidRDefault="00636E16" w:rsidP="00636E16">
            <w:pPr>
              <w:pStyle w:val="Paragraphedeliste"/>
              <w:numPr>
                <w:ilvl w:val="0"/>
                <w:numId w:val="32"/>
              </w:numPr>
              <w:rPr>
                <w:rFonts w:cstheme="minorHAnsi"/>
                <w:color w:val="0D0D0D" w:themeColor="text1" w:themeTint="F2"/>
              </w:rPr>
            </w:pPr>
            <w:r>
              <w:rPr>
                <w:rFonts w:cstheme="minorHAnsi"/>
                <w:color w:val="0D0D0D" w:themeColor="text1" w:themeTint="F2"/>
              </w:rPr>
              <w:t>Qualités</w:t>
            </w:r>
            <w:r w:rsidR="00EE1486">
              <w:rPr>
                <w:rFonts w:cstheme="minorHAnsi"/>
                <w:color w:val="0D0D0D" w:themeColor="text1" w:themeTint="F2"/>
              </w:rPr>
              <w:t xml:space="preserve"> des professionnels</w:t>
            </w:r>
            <w:r>
              <w:rPr>
                <w:rFonts w:cstheme="minorHAnsi"/>
                <w:color w:val="0D0D0D" w:themeColor="text1" w:themeTint="F2"/>
              </w:rPr>
              <w:t> :</w:t>
            </w:r>
          </w:p>
          <w:p w14:paraId="3BA07596" w14:textId="77777777" w:rsidR="00EE1486" w:rsidRPr="006531BF" w:rsidRDefault="00EE1486" w:rsidP="00EE1486">
            <w:pPr>
              <w:pStyle w:val="Paragraphedeliste"/>
              <w:rPr>
                <w:rFonts w:cstheme="minorHAnsi"/>
                <w:color w:val="0D0D0D" w:themeColor="text1" w:themeTint="F2"/>
                <w:sz w:val="12"/>
                <w:szCs w:val="12"/>
              </w:rPr>
            </w:pPr>
          </w:p>
          <w:p w14:paraId="2867940D" w14:textId="1F9A8C78" w:rsidR="00EE1486" w:rsidRPr="00D97EE7" w:rsidRDefault="00EE1486" w:rsidP="00D97EE7">
            <w:pPr>
              <w:pStyle w:val="Paragraphedeliste"/>
              <w:numPr>
                <w:ilvl w:val="0"/>
                <w:numId w:val="34"/>
              </w:numPr>
              <w:spacing w:after="160" w:line="259" w:lineRule="auto"/>
              <w:rPr>
                <w:rFonts w:cstheme="minorHAnsi"/>
                <w:color w:val="0D0D0D" w:themeColor="text1" w:themeTint="F2"/>
              </w:rPr>
            </w:pPr>
            <w:r>
              <w:rPr>
                <w:rFonts w:cstheme="minorHAnsi"/>
                <w:color w:val="0D0D0D" w:themeColor="text1" w:themeTint="F2"/>
              </w:rPr>
              <w:t>Médicaux :</w:t>
            </w:r>
            <w:r w:rsidR="006531BF">
              <w:rPr>
                <w:rFonts w:cstheme="minorHAnsi"/>
                <w:color w:val="0D0D0D" w:themeColor="text1" w:themeTint="F2"/>
              </w:rPr>
              <w:t xml:space="preserve"> </w:t>
            </w:r>
            <w:r w:rsidR="006531BF" w:rsidRPr="006531BF">
              <w:rPr>
                <w:rFonts w:cstheme="minorHAnsi"/>
                <w:color w:val="0D0D0D" w:themeColor="text1" w:themeTint="F2"/>
              </w:rPr>
              <w:t>…………………………………</w:t>
            </w:r>
            <w:r w:rsidR="006531BF">
              <w:rPr>
                <w:rFonts w:cstheme="minorHAnsi"/>
                <w:color w:val="0D0D0D" w:themeColor="text1" w:themeTint="F2"/>
              </w:rPr>
              <w:t>……………………………………………………………………………</w:t>
            </w:r>
          </w:p>
          <w:p w14:paraId="374F78BF" w14:textId="1A4C99C0" w:rsidR="00EE1486" w:rsidRDefault="00EE1486" w:rsidP="00EE1486">
            <w:pPr>
              <w:pStyle w:val="Paragraphedeliste"/>
              <w:numPr>
                <w:ilvl w:val="0"/>
                <w:numId w:val="34"/>
              </w:numPr>
              <w:spacing w:after="160" w:line="259" w:lineRule="auto"/>
              <w:rPr>
                <w:rFonts w:cstheme="minorHAnsi"/>
                <w:color w:val="0D0D0D" w:themeColor="text1" w:themeTint="F2"/>
              </w:rPr>
            </w:pPr>
            <w:r>
              <w:rPr>
                <w:rFonts w:cstheme="minorHAnsi"/>
                <w:color w:val="0D0D0D" w:themeColor="text1" w:themeTint="F2"/>
              </w:rPr>
              <w:t>Paramédicaux :</w:t>
            </w:r>
            <w:r w:rsidR="006531BF">
              <w:rPr>
                <w:rFonts w:cstheme="minorHAnsi"/>
                <w:color w:val="0D0D0D" w:themeColor="text1" w:themeTint="F2"/>
              </w:rPr>
              <w:t xml:space="preserve"> </w:t>
            </w:r>
            <w:r w:rsidR="006531BF" w:rsidRPr="006531BF">
              <w:rPr>
                <w:rFonts w:cstheme="minorHAnsi"/>
                <w:color w:val="0D0D0D" w:themeColor="text1" w:themeTint="F2"/>
              </w:rPr>
              <w:t>…………………………………</w:t>
            </w:r>
            <w:r w:rsidR="006531BF">
              <w:rPr>
                <w:rFonts w:cstheme="minorHAnsi"/>
                <w:color w:val="0D0D0D" w:themeColor="text1" w:themeTint="F2"/>
              </w:rPr>
              <w:t>…………………………………………………………………….</w:t>
            </w:r>
          </w:p>
          <w:p w14:paraId="4E0D9CD5" w14:textId="43E93B24" w:rsidR="00636E16" w:rsidRPr="00636E16" w:rsidRDefault="00636E16" w:rsidP="00636E16">
            <w:pPr>
              <w:rPr>
                <w:rFonts w:cstheme="minorHAnsi"/>
                <w:color w:val="0D0D0D" w:themeColor="text1" w:themeTint="F2"/>
              </w:rPr>
            </w:pPr>
          </w:p>
          <w:p w14:paraId="0BCD2585" w14:textId="00E03506" w:rsidR="00EE1486" w:rsidRDefault="00EE1486" w:rsidP="00636E16">
            <w:pPr>
              <w:pStyle w:val="Paragraphedeliste"/>
              <w:numPr>
                <w:ilvl w:val="0"/>
                <w:numId w:val="32"/>
              </w:numPr>
              <w:rPr>
                <w:rFonts w:cstheme="minorHAnsi"/>
                <w:color w:val="0D0D0D" w:themeColor="text1" w:themeTint="F2"/>
              </w:rPr>
            </w:pPr>
            <w:r>
              <w:rPr>
                <w:rFonts w:cstheme="minorHAnsi"/>
                <w:color w:val="0D0D0D" w:themeColor="text1" w:themeTint="F2"/>
              </w:rPr>
              <w:t>Activité de médecine générale majoritaire : OUI / NON</w:t>
            </w:r>
          </w:p>
          <w:p w14:paraId="07160468" w14:textId="77777777" w:rsidR="00EE1486" w:rsidRPr="00EE1486" w:rsidRDefault="00EE1486" w:rsidP="00EE1486">
            <w:pPr>
              <w:pStyle w:val="Paragraphedeliste"/>
              <w:rPr>
                <w:rFonts w:cstheme="minorHAnsi"/>
                <w:color w:val="0D0D0D" w:themeColor="text1" w:themeTint="F2"/>
              </w:rPr>
            </w:pPr>
          </w:p>
          <w:p w14:paraId="76FD714B" w14:textId="4E5C2647" w:rsidR="00636E16" w:rsidRDefault="00636E16" w:rsidP="00636E16">
            <w:pPr>
              <w:pStyle w:val="Paragraphedeliste"/>
              <w:numPr>
                <w:ilvl w:val="0"/>
                <w:numId w:val="32"/>
              </w:numPr>
              <w:rPr>
                <w:rFonts w:cstheme="minorHAnsi"/>
                <w:color w:val="0D0D0D" w:themeColor="text1" w:themeTint="F2"/>
              </w:rPr>
            </w:pPr>
            <w:r>
              <w:rPr>
                <w:rFonts w:cstheme="minorHAnsi"/>
                <w:color w:val="0D0D0D" w:themeColor="text1" w:themeTint="F2"/>
              </w:rPr>
              <w:t>Internalisation des professionnels :</w:t>
            </w:r>
            <w:r w:rsidR="006531BF">
              <w:rPr>
                <w:rFonts w:cstheme="minorHAnsi"/>
                <w:color w:val="0D0D0D" w:themeColor="text1" w:themeTint="F2"/>
              </w:rPr>
              <w:t xml:space="preserve"> OUI / NON</w:t>
            </w:r>
          </w:p>
          <w:p w14:paraId="2B287FCE" w14:textId="77777777" w:rsidR="00EE1486" w:rsidRPr="00EE1486" w:rsidRDefault="00EE1486" w:rsidP="00EE1486">
            <w:pPr>
              <w:pStyle w:val="Paragraphedeliste"/>
              <w:rPr>
                <w:rFonts w:cstheme="minorHAnsi"/>
                <w:color w:val="0D0D0D" w:themeColor="text1" w:themeTint="F2"/>
              </w:rPr>
            </w:pPr>
          </w:p>
          <w:p w14:paraId="3CAF35FA" w14:textId="20E3B52C" w:rsidR="00EE1486" w:rsidRPr="006848F4" w:rsidRDefault="00EE1486" w:rsidP="00EE1486">
            <w:pPr>
              <w:pStyle w:val="Paragraphedeliste"/>
              <w:rPr>
                <w:rFonts w:cstheme="minorHAnsi"/>
                <w:i/>
                <w:color w:val="0D0D0D" w:themeColor="text1" w:themeTint="F2"/>
              </w:rPr>
            </w:pPr>
            <w:r w:rsidRPr="006848F4">
              <w:rPr>
                <w:rFonts w:cstheme="minorHAnsi"/>
                <w:i/>
                <w:color w:val="0D0D0D" w:themeColor="text1" w:themeTint="F2"/>
              </w:rPr>
              <w:t xml:space="preserve">En cas d’externalisation de certains professionnels, préciser les raisons, la </w:t>
            </w:r>
            <w:r w:rsidRPr="006848F4">
              <w:rPr>
                <w:rFonts w:cstheme="minorHAnsi"/>
                <w:i/>
              </w:rPr>
              <w:t>signature d’une convention avec le professionnel</w:t>
            </w:r>
            <w:r w:rsidR="006848F4" w:rsidRPr="006848F4">
              <w:rPr>
                <w:rFonts w:cstheme="minorHAnsi"/>
                <w:i/>
              </w:rPr>
              <w:t xml:space="preserve"> et indiquer s’il y a un engagement d’internalisation à terme</w:t>
            </w:r>
            <w:r w:rsidR="006848F4">
              <w:rPr>
                <w:rFonts w:cstheme="minorHAnsi"/>
                <w:i/>
              </w:rPr>
              <w:t>.</w:t>
            </w:r>
          </w:p>
          <w:p w14:paraId="0DDF3BA9" w14:textId="217A1D53" w:rsidR="004D3940" w:rsidRPr="00D97EE7" w:rsidRDefault="004D3940" w:rsidP="00D97EE7">
            <w:pPr>
              <w:rPr>
                <w:rFonts w:cstheme="minorHAnsi"/>
                <w:color w:val="0D0D0D" w:themeColor="text1" w:themeTint="F2"/>
              </w:rPr>
            </w:pPr>
          </w:p>
          <w:p w14:paraId="48007D4A" w14:textId="77777777" w:rsidR="004D3940" w:rsidRPr="004E64D8" w:rsidRDefault="004D3940" w:rsidP="004D3940">
            <w:pPr>
              <w:pStyle w:val="Paragraphedeliste"/>
              <w:ind w:left="34"/>
              <w:rPr>
                <w:rFonts w:cstheme="minorHAnsi"/>
                <w:color w:val="0D0D0D" w:themeColor="text1" w:themeTint="F2"/>
              </w:rPr>
            </w:pPr>
          </w:p>
          <w:p w14:paraId="4CC00B10" w14:textId="0CBFFC7E" w:rsidR="00D97EE7" w:rsidRPr="00EE1486" w:rsidRDefault="00D97EE7" w:rsidP="00D97EE7">
            <w:pPr>
              <w:pStyle w:val="Paragraphedeliste"/>
              <w:numPr>
                <w:ilvl w:val="0"/>
                <w:numId w:val="33"/>
              </w:numPr>
              <w:rPr>
                <w:rFonts w:cstheme="minorHAnsi"/>
                <w:b/>
                <w:color w:val="0D0D0D" w:themeColor="text1" w:themeTint="F2"/>
              </w:rPr>
            </w:pPr>
            <w:r>
              <w:rPr>
                <w:rFonts w:cstheme="minorHAnsi"/>
                <w:b/>
                <w:color w:val="0D0D0D" w:themeColor="text1" w:themeTint="F2"/>
              </w:rPr>
              <w:t>Non p</w:t>
            </w:r>
            <w:r w:rsidRPr="00EE1486">
              <w:rPr>
                <w:rFonts w:cstheme="minorHAnsi"/>
                <w:b/>
                <w:color w:val="0D0D0D" w:themeColor="text1" w:themeTint="F2"/>
              </w:rPr>
              <w:t>rofessionnels de santé :</w:t>
            </w:r>
          </w:p>
          <w:p w14:paraId="691DB353" w14:textId="5F9888AE" w:rsidR="00D97EE7" w:rsidRPr="00D97EE7" w:rsidRDefault="00D97EE7" w:rsidP="00D97EE7">
            <w:pPr>
              <w:rPr>
                <w:rFonts w:cstheme="minorHAnsi"/>
                <w:color w:val="0D0D0D" w:themeColor="text1" w:themeTint="F2"/>
              </w:rPr>
            </w:pPr>
          </w:p>
          <w:p w14:paraId="3375544A" w14:textId="4EDBE387" w:rsidR="00D97EE7" w:rsidRDefault="00D97EE7" w:rsidP="00D97EE7">
            <w:pPr>
              <w:pStyle w:val="Paragraphedeliste"/>
              <w:numPr>
                <w:ilvl w:val="0"/>
                <w:numId w:val="32"/>
              </w:numPr>
              <w:rPr>
                <w:rFonts w:cstheme="minorHAnsi"/>
                <w:color w:val="0D0D0D" w:themeColor="text1" w:themeTint="F2"/>
              </w:rPr>
            </w:pPr>
            <w:r>
              <w:rPr>
                <w:rFonts w:cstheme="minorHAnsi"/>
                <w:color w:val="0D0D0D" w:themeColor="text1" w:themeTint="F2"/>
              </w:rPr>
              <w:t>Qualités des professionnels :</w:t>
            </w:r>
            <w:r w:rsidR="008D7E9A">
              <w:rPr>
                <w:rFonts w:cstheme="minorHAnsi"/>
                <w:color w:val="0D0D0D" w:themeColor="text1" w:themeTint="F2"/>
              </w:rPr>
              <w:t xml:space="preserve"> </w:t>
            </w:r>
          </w:p>
          <w:p w14:paraId="322B76A4" w14:textId="77777777" w:rsidR="00D97EE7" w:rsidRPr="00D97EE7" w:rsidRDefault="00D97EE7" w:rsidP="00D97EE7">
            <w:pPr>
              <w:pStyle w:val="Paragraphedeliste"/>
              <w:rPr>
                <w:rFonts w:cstheme="minorHAnsi"/>
                <w:color w:val="0D0D0D" w:themeColor="text1" w:themeTint="F2"/>
              </w:rPr>
            </w:pPr>
          </w:p>
          <w:p w14:paraId="1CD11C6D" w14:textId="302A8E10" w:rsidR="00D97EE7" w:rsidRDefault="00D97EE7" w:rsidP="00D97EE7">
            <w:pPr>
              <w:pStyle w:val="Paragraphedeliste"/>
              <w:numPr>
                <w:ilvl w:val="0"/>
                <w:numId w:val="35"/>
              </w:numPr>
              <w:rPr>
                <w:rFonts w:cstheme="minorHAnsi"/>
                <w:color w:val="0D0D0D" w:themeColor="text1" w:themeTint="F2"/>
              </w:rPr>
            </w:pPr>
            <w:r w:rsidRPr="00D97EE7">
              <w:rPr>
                <w:rFonts w:cstheme="minorHAnsi"/>
                <w:color w:val="0D0D0D" w:themeColor="text1" w:themeTint="F2"/>
              </w:rPr>
              <w:t>A</w:t>
            </w:r>
            <w:r w:rsidR="006531BF">
              <w:rPr>
                <w:rFonts w:cstheme="minorHAnsi"/>
                <w:color w:val="0D0D0D" w:themeColor="text1" w:themeTint="F2"/>
              </w:rPr>
              <w:t>yant une a</w:t>
            </w:r>
            <w:r w:rsidRPr="00D97EE7">
              <w:rPr>
                <w:rFonts w:cstheme="minorHAnsi"/>
                <w:color w:val="0D0D0D" w:themeColor="text1" w:themeTint="F2"/>
              </w:rPr>
              <w:t>ctivité sociale, médico-sociale ou médico-administrative</w:t>
            </w:r>
            <w:r>
              <w:rPr>
                <w:rFonts w:cstheme="minorHAnsi"/>
                <w:color w:val="0D0D0D" w:themeColor="text1" w:themeTint="F2"/>
              </w:rPr>
              <w:t> :</w:t>
            </w:r>
          </w:p>
          <w:p w14:paraId="6943F4A0" w14:textId="4D3221F6" w:rsidR="00D97EE7" w:rsidRDefault="008D7E9A" w:rsidP="00D97EE7">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174DC6A4" w14:textId="13DAEF47" w:rsidR="008D7E9A" w:rsidRDefault="008D7E9A" w:rsidP="00D97EE7">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01ED92DB"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12278CCA"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511A300A" w14:textId="77777777" w:rsidR="008D7E9A" w:rsidRDefault="008D7E9A" w:rsidP="00D97EE7">
            <w:pPr>
              <w:pStyle w:val="Paragraphedeliste"/>
              <w:ind w:left="1440"/>
              <w:rPr>
                <w:rFonts w:cstheme="minorHAnsi"/>
                <w:color w:val="0D0D0D" w:themeColor="text1" w:themeTint="F2"/>
              </w:rPr>
            </w:pPr>
          </w:p>
          <w:p w14:paraId="2869F19F" w14:textId="78813B73" w:rsidR="00D97EE7" w:rsidRDefault="006531BF" w:rsidP="00D97EE7">
            <w:pPr>
              <w:pStyle w:val="Paragraphedeliste"/>
              <w:numPr>
                <w:ilvl w:val="0"/>
                <w:numId w:val="35"/>
              </w:numPr>
              <w:rPr>
                <w:rFonts w:cstheme="minorHAnsi"/>
                <w:color w:val="0D0D0D" w:themeColor="text1" w:themeTint="F2"/>
              </w:rPr>
            </w:pPr>
            <w:r w:rsidRPr="00D97EE7">
              <w:rPr>
                <w:rFonts w:cstheme="minorHAnsi"/>
                <w:color w:val="0D0D0D" w:themeColor="text1" w:themeTint="F2"/>
              </w:rPr>
              <w:t>A</w:t>
            </w:r>
            <w:r>
              <w:rPr>
                <w:rFonts w:cstheme="minorHAnsi"/>
                <w:color w:val="0D0D0D" w:themeColor="text1" w:themeTint="F2"/>
              </w:rPr>
              <w:t>yant une a</w:t>
            </w:r>
            <w:r w:rsidRPr="00D97EE7">
              <w:rPr>
                <w:rFonts w:cstheme="minorHAnsi"/>
                <w:color w:val="0D0D0D" w:themeColor="text1" w:themeTint="F2"/>
              </w:rPr>
              <w:t xml:space="preserve">ctivité </w:t>
            </w:r>
            <w:r w:rsidR="00D97EE7">
              <w:rPr>
                <w:rFonts w:cstheme="minorHAnsi"/>
                <w:color w:val="0D0D0D" w:themeColor="text1" w:themeTint="F2"/>
              </w:rPr>
              <w:t>de soutien psychologique :</w:t>
            </w:r>
          </w:p>
          <w:p w14:paraId="72442754" w14:textId="68690054" w:rsidR="00D97EE7" w:rsidRDefault="00D97EE7" w:rsidP="00D97EE7">
            <w:pPr>
              <w:pStyle w:val="Paragraphedeliste"/>
              <w:ind w:left="1440"/>
              <w:rPr>
                <w:rFonts w:cstheme="minorHAnsi"/>
                <w:color w:val="0D0D0D" w:themeColor="text1" w:themeTint="F2"/>
              </w:rPr>
            </w:pPr>
            <w:r w:rsidRPr="00D97EE7">
              <w:rPr>
                <w:rFonts w:cstheme="minorHAnsi"/>
                <w:color w:val="0D0D0D" w:themeColor="text1" w:themeTint="F2"/>
              </w:rPr>
              <w:t>-</w:t>
            </w:r>
            <w:r>
              <w:rPr>
                <w:rFonts w:cstheme="minorHAnsi"/>
                <w:color w:val="0D0D0D" w:themeColor="text1" w:themeTint="F2"/>
              </w:rPr>
              <w:t xml:space="preserve"> Psychologue : OUI / NON</w:t>
            </w:r>
          </w:p>
          <w:p w14:paraId="1F3E7EF8" w14:textId="154C4A65" w:rsidR="00D97EE7" w:rsidRDefault="00D97EE7" w:rsidP="00D97EE7">
            <w:pPr>
              <w:pStyle w:val="Paragraphedeliste"/>
              <w:ind w:left="1440"/>
              <w:rPr>
                <w:rFonts w:cstheme="minorHAnsi"/>
                <w:color w:val="0D0D0D" w:themeColor="text1" w:themeTint="F2"/>
              </w:rPr>
            </w:pPr>
            <w:r w:rsidRPr="00D97EE7">
              <w:rPr>
                <w:rFonts w:cstheme="minorHAnsi"/>
                <w:i/>
                <w:color w:val="0D0D0D" w:themeColor="text1" w:themeTint="F2"/>
              </w:rPr>
              <w:t>Si oui, préciser si des ETP de psychologue ont été accordés dans le cadre de la mesure 31 du Ségur de la santé</w:t>
            </w:r>
            <w:r>
              <w:rPr>
                <w:rFonts w:cstheme="minorHAnsi"/>
                <w:i/>
                <w:color w:val="0D0D0D" w:themeColor="text1" w:themeTint="F2"/>
              </w:rPr>
              <w:t xml:space="preserve"> et à quelle hauteur</w:t>
            </w:r>
            <w:r w:rsidRPr="00D97EE7">
              <w:rPr>
                <w:rFonts w:cstheme="minorHAnsi"/>
                <w:i/>
                <w:color w:val="0D0D0D" w:themeColor="text1" w:themeTint="F2"/>
              </w:rPr>
              <w:t> :</w:t>
            </w:r>
            <w:r w:rsidR="00F65A8D">
              <w:rPr>
                <w:rFonts w:cstheme="minorHAnsi"/>
                <w:i/>
                <w:color w:val="0D0D0D" w:themeColor="text1" w:themeTint="F2"/>
              </w:rPr>
              <w:t xml:space="preserve"> </w:t>
            </w:r>
            <w:r w:rsidR="00F65A8D">
              <w:rPr>
                <w:rFonts w:cstheme="minorHAnsi"/>
                <w:color w:val="0D0D0D" w:themeColor="text1" w:themeTint="F2"/>
              </w:rPr>
              <w:t>………………………………………………..</w:t>
            </w:r>
          </w:p>
          <w:p w14:paraId="3996C1C8" w14:textId="77777777" w:rsidR="00F65A8D" w:rsidRDefault="00F65A8D" w:rsidP="00F65A8D">
            <w:pPr>
              <w:pStyle w:val="Paragraphedeliste"/>
              <w:ind w:left="1440"/>
              <w:rPr>
                <w:rFonts w:cstheme="minorHAnsi"/>
                <w:color w:val="0D0D0D" w:themeColor="text1" w:themeTint="F2"/>
              </w:rPr>
            </w:pPr>
            <w:r w:rsidRPr="006531BF">
              <w:rPr>
                <w:rFonts w:cstheme="minorHAnsi"/>
                <w:color w:val="0D0D0D" w:themeColor="text1" w:themeTint="F2"/>
              </w:rPr>
              <w:t>………………………………</w:t>
            </w:r>
            <w:r>
              <w:rPr>
                <w:rFonts w:cstheme="minorHAnsi"/>
                <w:color w:val="0D0D0D" w:themeColor="text1" w:themeTint="F2"/>
              </w:rPr>
              <w:t>…………………………………………………………………………………………………..</w:t>
            </w:r>
          </w:p>
          <w:p w14:paraId="57068F83" w14:textId="77777777" w:rsidR="00F65A8D" w:rsidRPr="00F65A8D" w:rsidRDefault="00F65A8D" w:rsidP="00D97EE7">
            <w:pPr>
              <w:pStyle w:val="Paragraphedeliste"/>
              <w:ind w:left="1440"/>
              <w:rPr>
                <w:rFonts w:cstheme="minorHAnsi"/>
                <w:color w:val="0D0D0D" w:themeColor="text1" w:themeTint="F2"/>
              </w:rPr>
            </w:pPr>
          </w:p>
          <w:p w14:paraId="3CC3A490" w14:textId="08D86BC2" w:rsidR="00D97EE7" w:rsidRDefault="00D97EE7" w:rsidP="00D97EE7">
            <w:pPr>
              <w:pStyle w:val="Paragraphedeliste"/>
              <w:ind w:left="1440"/>
              <w:rPr>
                <w:rFonts w:cstheme="minorHAnsi"/>
                <w:color w:val="0D0D0D" w:themeColor="text1" w:themeTint="F2"/>
              </w:rPr>
            </w:pPr>
            <w:r>
              <w:rPr>
                <w:rFonts w:cstheme="minorHAnsi"/>
                <w:color w:val="0D0D0D" w:themeColor="text1" w:themeTint="F2"/>
              </w:rPr>
              <w:t xml:space="preserve">- Autre : </w:t>
            </w:r>
            <w:r w:rsidR="00F65A8D" w:rsidRPr="006531BF">
              <w:rPr>
                <w:rFonts w:cstheme="minorHAnsi"/>
                <w:color w:val="0D0D0D" w:themeColor="text1" w:themeTint="F2"/>
              </w:rPr>
              <w:t>………………………………</w:t>
            </w:r>
            <w:r w:rsidR="00F65A8D">
              <w:rPr>
                <w:rFonts w:cstheme="minorHAnsi"/>
                <w:color w:val="0D0D0D" w:themeColor="text1" w:themeTint="F2"/>
              </w:rPr>
              <w:t>………………………………………………………………………………………………….</w:t>
            </w:r>
          </w:p>
          <w:p w14:paraId="279D57D9" w14:textId="67A382B1" w:rsidR="00D97EE7" w:rsidRPr="00636E16" w:rsidRDefault="00D97EE7" w:rsidP="00D97EE7">
            <w:pPr>
              <w:rPr>
                <w:rFonts w:cstheme="minorHAnsi"/>
                <w:color w:val="0D0D0D" w:themeColor="text1" w:themeTint="F2"/>
              </w:rPr>
            </w:pPr>
          </w:p>
          <w:p w14:paraId="1A2B9603" w14:textId="77777777" w:rsidR="00D43186" w:rsidRPr="00D43186" w:rsidRDefault="00D43186" w:rsidP="00D43186">
            <w:pPr>
              <w:ind w:left="1080"/>
              <w:rPr>
                <w:rFonts w:cstheme="minorHAnsi"/>
                <w:color w:val="0D0D0D" w:themeColor="text1" w:themeTint="F2"/>
              </w:rPr>
            </w:pPr>
          </w:p>
          <w:p w14:paraId="67AED59D" w14:textId="6672651B" w:rsidR="00D97EE7" w:rsidRDefault="00D97EE7" w:rsidP="00D97EE7">
            <w:pPr>
              <w:pStyle w:val="Paragraphedeliste"/>
              <w:numPr>
                <w:ilvl w:val="0"/>
                <w:numId w:val="32"/>
              </w:numPr>
              <w:rPr>
                <w:rFonts w:cstheme="minorHAnsi"/>
                <w:color w:val="0D0D0D" w:themeColor="text1" w:themeTint="F2"/>
              </w:rPr>
            </w:pPr>
            <w:r>
              <w:rPr>
                <w:rFonts w:cstheme="minorHAnsi"/>
                <w:color w:val="0D0D0D" w:themeColor="text1" w:themeTint="F2"/>
              </w:rPr>
              <w:t>Internalisation des professionnels :</w:t>
            </w:r>
            <w:r w:rsidR="00F65A8D">
              <w:rPr>
                <w:rFonts w:cstheme="minorHAnsi"/>
                <w:color w:val="0D0D0D" w:themeColor="text1" w:themeTint="F2"/>
              </w:rPr>
              <w:t xml:space="preserve"> OUI / NON</w:t>
            </w:r>
          </w:p>
          <w:p w14:paraId="3945E94A" w14:textId="77777777" w:rsidR="00D97EE7" w:rsidRPr="00EE1486" w:rsidRDefault="00D97EE7" w:rsidP="00D97EE7">
            <w:pPr>
              <w:pStyle w:val="Paragraphedeliste"/>
              <w:rPr>
                <w:rFonts w:cstheme="minorHAnsi"/>
                <w:color w:val="0D0D0D" w:themeColor="text1" w:themeTint="F2"/>
              </w:rPr>
            </w:pPr>
          </w:p>
          <w:p w14:paraId="2C4906D0" w14:textId="77777777" w:rsidR="004D3940" w:rsidRDefault="00D97EE7" w:rsidP="00D97EE7">
            <w:pPr>
              <w:pStyle w:val="Paragraphedeliste"/>
              <w:rPr>
                <w:rFonts w:cstheme="minorHAnsi"/>
                <w:i/>
              </w:rPr>
            </w:pPr>
            <w:r w:rsidRPr="006848F4">
              <w:rPr>
                <w:rFonts w:cstheme="minorHAnsi"/>
                <w:i/>
                <w:color w:val="0D0D0D" w:themeColor="text1" w:themeTint="F2"/>
              </w:rPr>
              <w:t xml:space="preserve">En cas d’externalisation de certains professionnels, préciser les raisons, la </w:t>
            </w:r>
            <w:r w:rsidRPr="006848F4">
              <w:rPr>
                <w:rFonts w:cstheme="minorHAnsi"/>
                <w:i/>
              </w:rPr>
              <w:t>signature d’une convention avec le professionnel et indiquer s’il y a un engagement d’internalisation à terme</w:t>
            </w:r>
            <w:r>
              <w:rPr>
                <w:rFonts w:cstheme="minorHAnsi"/>
                <w:i/>
              </w:rPr>
              <w:t>.</w:t>
            </w:r>
          </w:p>
          <w:p w14:paraId="2DBBEDC0" w14:textId="77777777" w:rsidR="00F65A8D" w:rsidRDefault="00F65A8D" w:rsidP="00D97EE7">
            <w:pPr>
              <w:pStyle w:val="Paragraphedeliste"/>
              <w:rPr>
                <w:rFonts w:cstheme="minorHAnsi"/>
                <w:color w:val="000000" w:themeColor="text1"/>
              </w:rPr>
            </w:pPr>
          </w:p>
          <w:p w14:paraId="2B2A349A" w14:textId="540DBA96" w:rsidR="00F65A8D" w:rsidRPr="004E64D8" w:rsidRDefault="00F65A8D" w:rsidP="00D97EE7">
            <w:pPr>
              <w:pStyle w:val="Paragraphedeliste"/>
              <w:rPr>
                <w:rFonts w:cstheme="minorHAnsi"/>
                <w:color w:val="000000" w:themeColor="text1"/>
              </w:rPr>
            </w:pPr>
          </w:p>
        </w:tc>
      </w:tr>
      <w:tr w:rsidR="00EE1486" w:rsidRPr="004E64D8" w14:paraId="4039E6EB" w14:textId="77777777" w:rsidTr="00F65A8D">
        <w:tc>
          <w:tcPr>
            <w:tcW w:w="9214" w:type="dxa"/>
            <w:tcBorders>
              <w:top w:val="nil"/>
              <w:bottom w:val="single" w:sz="12" w:space="0" w:color="2F5496" w:themeColor="accent5" w:themeShade="BF"/>
            </w:tcBorders>
          </w:tcPr>
          <w:p w14:paraId="1D32C846" w14:textId="77777777" w:rsidR="00EE1486" w:rsidRPr="00B8679E" w:rsidRDefault="00EE1486" w:rsidP="004D3940">
            <w:pPr>
              <w:rPr>
                <w:rFonts w:cstheme="minorHAnsi"/>
                <w:b/>
                <w:color w:val="2F5496" w:themeColor="accent5" w:themeShade="BF"/>
                <w:sz w:val="10"/>
                <w:szCs w:val="10"/>
              </w:rPr>
            </w:pPr>
          </w:p>
        </w:tc>
      </w:tr>
    </w:tbl>
    <w:p w14:paraId="241DE701" w14:textId="77777777" w:rsidR="004D3940" w:rsidRDefault="004D3940" w:rsidP="004D3940">
      <w:pPr>
        <w:pStyle w:val="Paragraphedeliste"/>
        <w:spacing w:after="0" w:line="240" w:lineRule="auto"/>
        <w:jc w:val="both"/>
        <w:rPr>
          <w:rFonts w:cstheme="minorHAnsi"/>
          <w:b/>
          <w:i/>
          <w:color w:val="1F4E79" w:themeColor="accent1" w:themeShade="80"/>
        </w:rPr>
      </w:pPr>
    </w:p>
    <w:p w14:paraId="494BC96A" w14:textId="0BE9B941" w:rsidR="00D81A82" w:rsidRDefault="00D81A82" w:rsidP="00D81A82">
      <w:pPr>
        <w:spacing w:after="0" w:line="240" w:lineRule="auto"/>
        <w:jc w:val="both"/>
        <w:rPr>
          <w:rFonts w:cstheme="minorHAnsi"/>
          <w:b/>
          <w:i/>
          <w:color w:val="1F4E79" w:themeColor="accent1" w:themeShade="80"/>
        </w:rPr>
      </w:pPr>
    </w:p>
    <w:p w14:paraId="2074AF75" w14:textId="77777777" w:rsidR="008546AF" w:rsidRPr="00D81A82" w:rsidRDefault="008546AF" w:rsidP="00D81A82">
      <w:pPr>
        <w:spacing w:after="0" w:line="240" w:lineRule="auto"/>
        <w:jc w:val="both"/>
        <w:rPr>
          <w:rFonts w:cstheme="minorHAnsi"/>
          <w:b/>
          <w:i/>
          <w:color w:val="1F4E79" w:themeColor="accent1" w:themeShade="80"/>
        </w:rPr>
      </w:pPr>
    </w:p>
    <w:p w14:paraId="7B7AD354" w14:textId="77777777" w:rsidR="00991B54" w:rsidRDefault="00991B54" w:rsidP="004D3940">
      <w:pPr>
        <w:pStyle w:val="Paragraphedeliste"/>
        <w:spacing w:after="0" w:line="240" w:lineRule="auto"/>
        <w:jc w:val="both"/>
        <w:rPr>
          <w:rFonts w:cstheme="minorHAnsi"/>
          <w:b/>
          <w:i/>
          <w:color w:val="1F4E79" w:themeColor="accent1" w:themeShade="8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282B43" w14:paraId="164DB3B3" w14:textId="77777777" w:rsidTr="00282B43">
        <w:tc>
          <w:tcPr>
            <w:tcW w:w="9181"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tcPr>
          <w:p w14:paraId="320A25F8" w14:textId="77777777" w:rsidR="00282B43" w:rsidRDefault="00282B43">
            <w:pPr>
              <w:jc w:val="both"/>
              <w:rPr>
                <w:rFonts w:eastAsia="Times New Roman" w:cstheme="minorHAnsi"/>
                <w:b/>
                <w:color w:val="2F5496" w:themeColor="accent5" w:themeShade="BF"/>
                <w:sz w:val="4"/>
                <w:szCs w:val="4"/>
              </w:rPr>
            </w:pPr>
          </w:p>
          <w:p w14:paraId="42AE6F18" w14:textId="64B268EE" w:rsidR="00AF4B23" w:rsidRDefault="008546AF">
            <w:pPr>
              <w:jc w:val="both"/>
              <w:rPr>
                <w:rFonts w:cstheme="minorHAnsi"/>
                <w:b/>
                <w:color w:val="2F5496" w:themeColor="accent5" w:themeShade="BF"/>
                <w:sz w:val="24"/>
                <w:szCs w:val="24"/>
              </w:rPr>
            </w:pPr>
            <w:r w:rsidRPr="008546AF">
              <w:rPr>
                <w:rFonts w:cstheme="minorHAnsi"/>
                <w:b/>
                <w:color w:val="2F5496" w:themeColor="accent5" w:themeShade="BF"/>
                <w:sz w:val="24"/>
                <w:szCs w:val="24"/>
              </w:rPr>
              <w:t>Description du projet de santé « participatif » de la structure, détaillant les modalités mises en œuvre pour l’accompagnement médico-psycho-social dès l’accueil des usagers (comprenant le recours à la médiation en santé) et le processus participatif</w:t>
            </w:r>
            <w:r w:rsidR="002E1F17">
              <w:rPr>
                <w:rFonts w:cstheme="minorHAnsi"/>
                <w:b/>
                <w:color w:val="2F5496" w:themeColor="accent5" w:themeShade="BF"/>
                <w:sz w:val="24"/>
                <w:szCs w:val="24"/>
              </w:rPr>
              <w:t>, et indiquant les justifications demandées dans le cahier des charges</w:t>
            </w:r>
            <w:r w:rsidR="00370CBA">
              <w:rPr>
                <w:rFonts w:cstheme="minorHAnsi"/>
                <w:b/>
                <w:color w:val="2F5496" w:themeColor="accent5" w:themeShade="BF"/>
                <w:sz w:val="24"/>
                <w:szCs w:val="24"/>
              </w:rPr>
              <w:t xml:space="preserve"> et notamment l’adéquation avec les enjeux de santé des usagers de la structure</w:t>
            </w:r>
          </w:p>
          <w:p w14:paraId="468C7ABE" w14:textId="3A720173" w:rsidR="00F65A8D" w:rsidRPr="00F65A8D" w:rsidRDefault="00F65A8D">
            <w:pPr>
              <w:jc w:val="both"/>
              <w:rPr>
                <w:rFonts w:cstheme="minorHAnsi"/>
                <w:b/>
                <w:color w:val="2F5496" w:themeColor="accent5" w:themeShade="BF"/>
                <w:sz w:val="12"/>
                <w:szCs w:val="12"/>
              </w:rPr>
            </w:pPr>
          </w:p>
        </w:tc>
      </w:tr>
      <w:tr w:rsidR="00282B43" w14:paraId="36C57224" w14:textId="77777777" w:rsidTr="00282B43">
        <w:tc>
          <w:tcPr>
            <w:tcW w:w="9181" w:type="dxa"/>
            <w:tcBorders>
              <w:top w:val="nil"/>
              <w:left w:val="single" w:sz="12" w:space="0" w:color="2F5496" w:themeColor="accent5" w:themeShade="BF"/>
              <w:bottom w:val="single" w:sz="12" w:space="0" w:color="2F5496" w:themeColor="accent5" w:themeShade="BF"/>
              <w:right w:val="single" w:sz="12" w:space="0" w:color="2F5496" w:themeColor="accent5" w:themeShade="BF"/>
            </w:tcBorders>
          </w:tcPr>
          <w:p w14:paraId="3DF3AA5A" w14:textId="77777777" w:rsidR="00282B43" w:rsidRDefault="00282B43">
            <w:pPr>
              <w:rPr>
                <w:rFonts w:eastAsia="Times New Roman" w:cstheme="minorHAnsi"/>
                <w:b/>
                <w:color w:val="0D0D0D" w:themeColor="text1" w:themeTint="F2"/>
              </w:rPr>
            </w:pPr>
          </w:p>
          <w:p w14:paraId="47DB0DBF" w14:textId="77777777" w:rsidR="00282B43" w:rsidRDefault="00282B43">
            <w:pPr>
              <w:pStyle w:val="Paragraphedeliste"/>
              <w:ind w:left="0"/>
              <w:rPr>
                <w:rFonts w:cstheme="minorHAnsi"/>
                <w:color w:val="0D0D0D" w:themeColor="text1" w:themeTint="F2"/>
              </w:rPr>
            </w:pPr>
          </w:p>
          <w:p w14:paraId="39AB2411" w14:textId="69E971B7" w:rsidR="00282B43" w:rsidRDefault="00282B43">
            <w:pPr>
              <w:pStyle w:val="Paragraphedeliste"/>
              <w:ind w:left="0"/>
              <w:rPr>
                <w:rFonts w:cstheme="minorHAnsi"/>
                <w:color w:val="0D0D0D" w:themeColor="text1" w:themeTint="F2"/>
              </w:rPr>
            </w:pPr>
          </w:p>
          <w:p w14:paraId="3BBC5A37" w14:textId="7F5F4DD4" w:rsidR="00F65A8D" w:rsidRDefault="00F65A8D">
            <w:pPr>
              <w:pStyle w:val="Paragraphedeliste"/>
              <w:ind w:left="0"/>
              <w:rPr>
                <w:rFonts w:cstheme="minorHAnsi"/>
                <w:color w:val="0D0D0D" w:themeColor="text1" w:themeTint="F2"/>
              </w:rPr>
            </w:pPr>
          </w:p>
          <w:p w14:paraId="0639BE5F" w14:textId="664A8D78" w:rsidR="00F65A8D" w:rsidRDefault="00F65A8D">
            <w:pPr>
              <w:pStyle w:val="Paragraphedeliste"/>
              <w:ind w:left="0"/>
              <w:rPr>
                <w:rFonts w:cstheme="minorHAnsi"/>
                <w:color w:val="0D0D0D" w:themeColor="text1" w:themeTint="F2"/>
              </w:rPr>
            </w:pPr>
          </w:p>
          <w:p w14:paraId="552228E2" w14:textId="24978E08" w:rsidR="00F65A8D" w:rsidRDefault="00F65A8D">
            <w:pPr>
              <w:pStyle w:val="Paragraphedeliste"/>
              <w:ind w:left="0"/>
              <w:rPr>
                <w:rFonts w:cstheme="minorHAnsi"/>
                <w:color w:val="0D0D0D" w:themeColor="text1" w:themeTint="F2"/>
              </w:rPr>
            </w:pPr>
          </w:p>
          <w:p w14:paraId="65307DBB" w14:textId="7C4EE3DF" w:rsidR="00F65A8D" w:rsidRDefault="00F65A8D">
            <w:pPr>
              <w:pStyle w:val="Paragraphedeliste"/>
              <w:ind w:left="0"/>
              <w:rPr>
                <w:rFonts w:cstheme="minorHAnsi"/>
                <w:color w:val="0D0D0D" w:themeColor="text1" w:themeTint="F2"/>
              </w:rPr>
            </w:pPr>
          </w:p>
          <w:p w14:paraId="7988DBEB" w14:textId="133D162A" w:rsidR="00F65A8D" w:rsidRDefault="00F65A8D">
            <w:pPr>
              <w:pStyle w:val="Paragraphedeliste"/>
              <w:ind w:left="0"/>
              <w:rPr>
                <w:rFonts w:cstheme="minorHAnsi"/>
                <w:color w:val="0D0D0D" w:themeColor="text1" w:themeTint="F2"/>
              </w:rPr>
            </w:pPr>
          </w:p>
          <w:p w14:paraId="2987FF6F" w14:textId="15399FDC" w:rsidR="00F65A8D" w:rsidRDefault="00F65A8D">
            <w:pPr>
              <w:pStyle w:val="Paragraphedeliste"/>
              <w:ind w:left="0"/>
              <w:rPr>
                <w:rFonts w:cstheme="minorHAnsi"/>
                <w:color w:val="0D0D0D" w:themeColor="text1" w:themeTint="F2"/>
              </w:rPr>
            </w:pPr>
          </w:p>
          <w:p w14:paraId="5EB67D88" w14:textId="2E57283E" w:rsidR="00F65A8D" w:rsidRDefault="00F65A8D">
            <w:pPr>
              <w:pStyle w:val="Paragraphedeliste"/>
              <w:ind w:left="0"/>
              <w:rPr>
                <w:rFonts w:cstheme="minorHAnsi"/>
                <w:color w:val="0D0D0D" w:themeColor="text1" w:themeTint="F2"/>
              </w:rPr>
            </w:pPr>
          </w:p>
          <w:p w14:paraId="60AF95BC" w14:textId="0743D179" w:rsidR="00F65A8D" w:rsidRDefault="00F65A8D">
            <w:pPr>
              <w:pStyle w:val="Paragraphedeliste"/>
              <w:ind w:left="0"/>
              <w:rPr>
                <w:rFonts w:cstheme="minorHAnsi"/>
                <w:color w:val="0D0D0D" w:themeColor="text1" w:themeTint="F2"/>
              </w:rPr>
            </w:pPr>
          </w:p>
          <w:p w14:paraId="4FC7D53D" w14:textId="2131ED36" w:rsidR="00F65A8D" w:rsidRDefault="00F65A8D">
            <w:pPr>
              <w:pStyle w:val="Paragraphedeliste"/>
              <w:ind w:left="0"/>
              <w:rPr>
                <w:rFonts w:cstheme="minorHAnsi"/>
                <w:color w:val="0D0D0D" w:themeColor="text1" w:themeTint="F2"/>
              </w:rPr>
            </w:pPr>
          </w:p>
          <w:p w14:paraId="1366037E" w14:textId="24A3A25C" w:rsidR="00F65A8D" w:rsidRDefault="00F65A8D">
            <w:pPr>
              <w:pStyle w:val="Paragraphedeliste"/>
              <w:ind w:left="0"/>
              <w:rPr>
                <w:rFonts w:cstheme="minorHAnsi"/>
                <w:color w:val="0D0D0D" w:themeColor="text1" w:themeTint="F2"/>
              </w:rPr>
            </w:pPr>
          </w:p>
          <w:p w14:paraId="34986C2E" w14:textId="29EA8854" w:rsidR="00F65A8D" w:rsidRDefault="00F65A8D">
            <w:pPr>
              <w:pStyle w:val="Paragraphedeliste"/>
              <w:ind w:left="0"/>
              <w:rPr>
                <w:rFonts w:cstheme="minorHAnsi"/>
                <w:color w:val="0D0D0D" w:themeColor="text1" w:themeTint="F2"/>
              </w:rPr>
            </w:pPr>
          </w:p>
          <w:p w14:paraId="257CB9DC" w14:textId="5E86162B" w:rsidR="00F65A8D" w:rsidRDefault="00F65A8D">
            <w:pPr>
              <w:pStyle w:val="Paragraphedeliste"/>
              <w:ind w:left="0"/>
              <w:rPr>
                <w:rFonts w:cstheme="minorHAnsi"/>
                <w:color w:val="0D0D0D" w:themeColor="text1" w:themeTint="F2"/>
              </w:rPr>
            </w:pPr>
          </w:p>
          <w:p w14:paraId="590D45F1" w14:textId="6AFDA627" w:rsidR="00F65A8D" w:rsidRDefault="00F65A8D">
            <w:pPr>
              <w:pStyle w:val="Paragraphedeliste"/>
              <w:ind w:left="0"/>
              <w:rPr>
                <w:rFonts w:cstheme="minorHAnsi"/>
                <w:color w:val="0D0D0D" w:themeColor="text1" w:themeTint="F2"/>
              </w:rPr>
            </w:pPr>
          </w:p>
          <w:p w14:paraId="1FDC12D1" w14:textId="6F7C55DD" w:rsidR="00F65A8D" w:rsidRDefault="00F65A8D">
            <w:pPr>
              <w:pStyle w:val="Paragraphedeliste"/>
              <w:ind w:left="0"/>
              <w:rPr>
                <w:rFonts w:cstheme="minorHAnsi"/>
                <w:color w:val="0D0D0D" w:themeColor="text1" w:themeTint="F2"/>
              </w:rPr>
            </w:pPr>
          </w:p>
          <w:p w14:paraId="0FF6ED5C" w14:textId="730E3266" w:rsidR="00F65A8D" w:rsidRDefault="00F65A8D">
            <w:pPr>
              <w:pStyle w:val="Paragraphedeliste"/>
              <w:ind w:left="0"/>
              <w:rPr>
                <w:rFonts w:cstheme="minorHAnsi"/>
                <w:color w:val="0D0D0D" w:themeColor="text1" w:themeTint="F2"/>
              </w:rPr>
            </w:pPr>
          </w:p>
          <w:p w14:paraId="02B06852" w14:textId="2A28417D" w:rsidR="00F65A8D" w:rsidRDefault="00F65A8D">
            <w:pPr>
              <w:pStyle w:val="Paragraphedeliste"/>
              <w:ind w:left="0"/>
              <w:rPr>
                <w:rFonts w:cstheme="minorHAnsi"/>
                <w:color w:val="0D0D0D" w:themeColor="text1" w:themeTint="F2"/>
              </w:rPr>
            </w:pPr>
          </w:p>
          <w:p w14:paraId="65652E6D" w14:textId="48D1C17A" w:rsidR="00F65A8D" w:rsidRDefault="00F65A8D">
            <w:pPr>
              <w:pStyle w:val="Paragraphedeliste"/>
              <w:ind w:left="0"/>
              <w:rPr>
                <w:rFonts w:cstheme="minorHAnsi"/>
                <w:color w:val="0D0D0D" w:themeColor="text1" w:themeTint="F2"/>
              </w:rPr>
            </w:pPr>
          </w:p>
          <w:p w14:paraId="31F832B9" w14:textId="3C6666AF" w:rsidR="00F65A8D" w:rsidRDefault="00F65A8D">
            <w:pPr>
              <w:pStyle w:val="Paragraphedeliste"/>
              <w:ind w:left="0"/>
              <w:rPr>
                <w:rFonts w:cstheme="minorHAnsi"/>
                <w:color w:val="0D0D0D" w:themeColor="text1" w:themeTint="F2"/>
              </w:rPr>
            </w:pPr>
          </w:p>
          <w:p w14:paraId="3F7E2862" w14:textId="7B222E20" w:rsidR="00F65A8D" w:rsidRDefault="00F65A8D">
            <w:pPr>
              <w:pStyle w:val="Paragraphedeliste"/>
              <w:ind w:left="0"/>
              <w:rPr>
                <w:rFonts w:cstheme="minorHAnsi"/>
                <w:color w:val="0D0D0D" w:themeColor="text1" w:themeTint="F2"/>
              </w:rPr>
            </w:pPr>
          </w:p>
          <w:p w14:paraId="69508CB1" w14:textId="13FEEFB2" w:rsidR="00F65A8D" w:rsidRDefault="00F65A8D">
            <w:pPr>
              <w:pStyle w:val="Paragraphedeliste"/>
              <w:ind w:left="0"/>
              <w:rPr>
                <w:rFonts w:cstheme="minorHAnsi"/>
                <w:color w:val="0D0D0D" w:themeColor="text1" w:themeTint="F2"/>
              </w:rPr>
            </w:pPr>
          </w:p>
          <w:p w14:paraId="363E43A0" w14:textId="34607EB3" w:rsidR="00F65A8D" w:rsidRDefault="00F65A8D">
            <w:pPr>
              <w:pStyle w:val="Paragraphedeliste"/>
              <w:ind w:left="0"/>
              <w:rPr>
                <w:rFonts w:cstheme="minorHAnsi"/>
                <w:color w:val="0D0D0D" w:themeColor="text1" w:themeTint="F2"/>
              </w:rPr>
            </w:pPr>
          </w:p>
          <w:p w14:paraId="74E96A2C" w14:textId="0A20B476" w:rsidR="00F65A8D" w:rsidRDefault="00F65A8D">
            <w:pPr>
              <w:pStyle w:val="Paragraphedeliste"/>
              <w:ind w:left="0"/>
              <w:rPr>
                <w:rFonts w:cstheme="minorHAnsi"/>
                <w:color w:val="0D0D0D" w:themeColor="text1" w:themeTint="F2"/>
              </w:rPr>
            </w:pPr>
          </w:p>
          <w:p w14:paraId="23B7DA47" w14:textId="38F85F4C" w:rsidR="00F65A8D" w:rsidRDefault="00F65A8D">
            <w:pPr>
              <w:pStyle w:val="Paragraphedeliste"/>
              <w:ind w:left="0"/>
              <w:rPr>
                <w:rFonts w:cstheme="minorHAnsi"/>
                <w:color w:val="0D0D0D" w:themeColor="text1" w:themeTint="F2"/>
              </w:rPr>
            </w:pPr>
          </w:p>
          <w:p w14:paraId="2B6CBFB3" w14:textId="4100DAD6" w:rsidR="00F65A8D" w:rsidRDefault="00F65A8D">
            <w:pPr>
              <w:pStyle w:val="Paragraphedeliste"/>
              <w:ind w:left="0"/>
              <w:rPr>
                <w:rFonts w:cstheme="minorHAnsi"/>
                <w:color w:val="0D0D0D" w:themeColor="text1" w:themeTint="F2"/>
              </w:rPr>
            </w:pPr>
          </w:p>
          <w:p w14:paraId="58D82AC4" w14:textId="267FE3DD" w:rsidR="00F65A8D" w:rsidRDefault="00F65A8D">
            <w:pPr>
              <w:pStyle w:val="Paragraphedeliste"/>
              <w:ind w:left="0"/>
              <w:rPr>
                <w:rFonts w:cstheme="minorHAnsi"/>
                <w:color w:val="0D0D0D" w:themeColor="text1" w:themeTint="F2"/>
              </w:rPr>
            </w:pPr>
          </w:p>
          <w:p w14:paraId="13554B76" w14:textId="1461DAA7" w:rsidR="00F65A8D" w:rsidRDefault="00F65A8D">
            <w:pPr>
              <w:pStyle w:val="Paragraphedeliste"/>
              <w:ind w:left="0"/>
              <w:rPr>
                <w:rFonts w:cstheme="minorHAnsi"/>
                <w:color w:val="0D0D0D" w:themeColor="text1" w:themeTint="F2"/>
              </w:rPr>
            </w:pPr>
          </w:p>
          <w:p w14:paraId="090DE2EE" w14:textId="124FCF80" w:rsidR="00F65A8D" w:rsidRDefault="00F65A8D">
            <w:pPr>
              <w:pStyle w:val="Paragraphedeliste"/>
              <w:ind w:left="0"/>
              <w:rPr>
                <w:rFonts w:cstheme="minorHAnsi"/>
                <w:color w:val="0D0D0D" w:themeColor="text1" w:themeTint="F2"/>
              </w:rPr>
            </w:pPr>
          </w:p>
          <w:p w14:paraId="1AD82A7C" w14:textId="3FFAABD1" w:rsidR="00F65A8D" w:rsidRDefault="00F65A8D">
            <w:pPr>
              <w:pStyle w:val="Paragraphedeliste"/>
              <w:ind w:left="0"/>
              <w:rPr>
                <w:rFonts w:cstheme="minorHAnsi"/>
                <w:color w:val="0D0D0D" w:themeColor="text1" w:themeTint="F2"/>
              </w:rPr>
            </w:pPr>
          </w:p>
          <w:p w14:paraId="0E9E3650" w14:textId="562D3B1B" w:rsidR="00F65A8D" w:rsidRDefault="00F65A8D">
            <w:pPr>
              <w:pStyle w:val="Paragraphedeliste"/>
              <w:ind w:left="0"/>
              <w:rPr>
                <w:rFonts w:cstheme="minorHAnsi"/>
                <w:color w:val="0D0D0D" w:themeColor="text1" w:themeTint="F2"/>
              </w:rPr>
            </w:pPr>
          </w:p>
          <w:p w14:paraId="20415852" w14:textId="3C44ACFC" w:rsidR="00F65A8D" w:rsidRDefault="00F65A8D">
            <w:pPr>
              <w:pStyle w:val="Paragraphedeliste"/>
              <w:ind w:left="0"/>
              <w:rPr>
                <w:rFonts w:cstheme="minorHAnsi"/>
                <w:color w:val="0D0D0D" w:themeColor="text1" w:themeTint="F2"/>
              </w:rPr>
            </w:pPr>
          </w:p>
          <w:p w14:paraId="31AD0CB9" w14:textId="6FE4FDD4" w:rsidR="00F65A8D" w:rsidRDefault="00F65A8D">
            <w:pPr>
              <w:pStyle w:val="Paragraphedeliste"/>
              <w:ind w:left="0"/>
              <w:rPr>
                <w:rFonts w:cstheme="minorHAnsi"/>
                <w:color w:val="0D0D0D" w:themeColor="text1" w:themeTint="F2"/>
              </w:rPr>
            </w:pPr>
          </w:p>
          <w:p w14:paraId="3EEAAAD9" w14:textId="111EA162" w:rsidR="00F65A8D" w:rsidRDefault="00F65A8D">
            <w:pPr>
              <w:pStyle w:val="Paragraphedeliste"/>
              <w:ind w:left="0"/>
              <w:rPr>
                <w:rFonts w:cstheme="minorHAnsi"/>
                <w:color w:val="0D0D0D" w:themeColor="text1" w:themeTint="F2"/>
              </w:rPr>
            </w:pPr>
          </w:p>
          <w:p w14:paraId="5F21F116" w14:textId="1C3F5026" w:rsidR="00F65A8D" w:rsidRDefault="00F65A8D">
            <w:pPr>
              <w:pStyle w:val="Paragraphedeliste"/>
              <w:ind w:left="0"/>
              <w:rPr>
                <w:rFonts w:cstheme="minorHAnsi"/>
                <w:color w:val="0D0D0D" w:themeColor="text1" w:themeTint="F2"/>
              </w:rPr>
            </w:pPr>
          </w:p>
          <w:p w14:paraId="43F290B4" w14:textId="6665AE89" w:rsidR="00F65A8D" w:rsidRDefault="00F65A8D">
            <w:pPr>
              <w:pStyle w:val="Paragraphedeliste"/>
              <w:ind w:left="0"/>
              <w:rPr>
                <w:rFonts w:cstheme="minorHAnsi"/>
                <w:color w:val="0D0D0D" w:themeColor="text1" w:themeTint="F2"/>
              </w:rPr>
            </w:pPr>
          </w:p>
          <w:p w14:paraId="65E5BC2C" w14:textId="2320E09A" w:rsidR="00F65A8D" w:rsidRDefault="00F65A8D">
            <w:pPr>
              <w:pStyle w:val="Paragraphedeliste"/>
              <w:ind w:left="0"/>
              <w:rPr>
                <w:rFonts w:cstheme="minorHAnsi"/>
                <w:color w:val="0D0D0D" w:themeColor="text1" w:themeTint="F2"/>
              </w:rPr>
            </w:pPr>
          </w:p>
          <w:p w14:paraId="3F554445" w14:textId="3DBB580A" w:rsidR="00F65A8D" w:rsidRDefault="00F65A8D">
            <w:pPr>
              <w:pStyle w:val="Paragraphedeliste"/>
              <w:ind w:left="0"/>
              <w:rPr>
                <w:rFonts w:cstheme="minorHAnsi"/>
                <w:color w:val="0D0D0D" w:themeColor="text1" w:themeTint="F2"/>
              </w:rPr>
            </w:pPr>
          </w:p>
          <w:p w14:paraId="572D494E" w14:textId="2E22BCAE" w:rsidR="00F65A8D" w:rsidRDefault="00F65A8D">
            <w:pPr>
              <w:pStyle w:val="Paragraphedeliste"/>
              <w:ind w:left="0"/>
              <w:rPr>
                <w:rFonts w:cstheme="minorHAnsi"/>
                <w:color w:val="0D0D0D" w:themeColor="text1" w:themeTint="F2"/>
              </w:rPr>
            </w:pPr>
          </w:p>
          <w:p w14:paraId="05AD2247" w14:textId="10D26724" w:rsidR="00F65A8D" w:rsidRDefault="00F65A8D">
            <w:pPr>
              <w:pStyle w:val="Paragraphedeliste"/>
              <w:ind w:left="0"/>
              <w:rPr>
                <w:rFonts w:cstheme="minorHAnsi"/>
                <w:color w:val="0D0D0D" w:themeColor="text1" w:themeTint="F2"/>
              </w:rPr>
            </w:pPr>
          </w:p>
          <w:p w14:paraId="72CB9682" w14:textId="67DE1A02" w:rsidR="00F65A8D" w:rsidRDefault="00F65A8D">
            <w:pPr>
              <w:pStyle w:val="Paragraphedeliste"/>
              <w:ind w:left="0"/>
              <w:rPr>
                <w:rFonts w:cstheme="minorHAnsi"/>
                <w:color w:val="0D0D0D" w:themeColor="text1" w:themeTint="F2"/>
              </w:rPr>
            </w:pPr>
          </w:p>
          <w:p w14:paraId="4E98BF87" w14:textId="02D3BE5C" w:rsidR="00F65A8D" w:rsidRDefault="00F65A8D">
            <w:pPr>
              <w:pStyle w:val="Paragraphedeliste"/>
              <w:ind w:left="0"/>
              <w:rPr>
                <w:rFonts w:cstheme="minorHAnsi"/>
                <w:color w:val="0D0D0D" w:themeColor="text1" w:themeTint="F2"/>
              </w:rPr>
            </w:pPr>
          </w:p>
          <w:p w14:paraId="103A75DD" w14:textId="76AC3698" w:rsidR="00F65A8D" w:rsidRDefault="00F65A8D">
            <w:pPr>
              <w:pStyle w:val="Paragraphedeliste"/>
              <w:ind w:left="0"/>
              <w:rPr>
                <w:rFonts w:cstheme="minorHAnsi"/>
                <w:color w:val="0D0D0D" w:themeColor="text1" w:themeTint="F2"/>
              </w:rPr>
            </w:pPr>
          </w:p>
          <w:p w14:paraId="47B75948" w14:textId="3ED59327" w:rsidR="00F65A8D" w:rsidRDefault="00F65A8D">
            <w:pPr>
              <w:pStyle w:val="Paragraphedeliste"/>
              <w:ind w:left="0"/>
              <w:rPr>
                <w:rFonts w:cstheme="minorHAnsi"/>
                <w:color w:val="0D0D0D" w:themeColor="text1" w:themeTint="F2"/>
              </w:rPr>
            </w:pPr>
          </w:p>
          <w:p w14:paraId="227B0B86" w14:textId="46369BB8" w:rsidR="00F65A8D" w:rsidRDefault="00F65A8D">
            <w:pPr>
              <w:pStyle w:val="Paragraphedeliste"/>
              <w:ind w:left="0"/>
              <w:rPr>
                <w:rFonts w:cstheme="minorHAnsi"/>
                <w:color w:val="0D0D0D" w:themeColor="text1" w:themeTint="F2"/>
              </w:rPr>
            </w:pPr>
          </w:p>
          <w:p w14:paraId="3800B3E4" w14:textId="0FABF2C3" w:rsidR="00F65A8D" w:rsidRDefault="00F65A8D">
            <w:pPr>
              <w:pStyle w:val="Paragraphedeliste"/>
              <w:ind w:left="0"/>
              <w:rPr>
                <w:rFonts w:cstheme="minorHAnsi"/>
                <w:color w:val="0D0D0D" w:themeColor="text1" w:themeTint="F2"/>
              </w:rPr>
            </w:pPr>
          </w:p>
          <w:p w14:paraId="528CCADA" w14:textId="6326EE9D" w:rsidR="00F65A8D" w:rsidRDefault="00F65A8D">
            <w:pPr>
              <w:pStyle w:val="Paragraphedeliste"/>
              <w:ind w:left="0"/>
              <w:rPr>
                <w:rFonts w:cstheme="minorHAnsi"/>
                <w:color w:val="0D0D0D" w:themeColor="text1" w:themeTint="F2"/>
              </w:rPr>
            </w:pPr>
          </w:p>
          <w:p w14:paraId="679CEBDA" w14:textId="2D4535B2" w:rsidR="00F65A8D" w:rsidRDefault="00F65A8D">
            <w:pPr>
              <w:pStyle w:val="Paragraphedeliste"/>
              <w:ind w:left="0"/>
              <w:rPr>
                <w:rFonts w:cstheme="minorHAnsi"/>
                <w:color w:val="0D0D0D" w:themeColor="text1" w:themeTint="F2"/>
              </w:rPr>
            </w:pPr>
          </w:p>
          <w:p w14:paraId="5329B213" w14:textId="55685550" w:rsidR="00F65A8D" w:rsidRDefault="00F65A8D">
            <w:pPr>
              <w:pStyle w:val="Paragraphedeliste"/>
              <w:ind w:left="0"/>
              <w:rPr>
                <w:rFonts w:cstheme="minorHAnsi"/>
                <w:color w:val="0D0D0D" w:themeColor="text1" w:themeTint="F2"/>
              </w:rPr>
            </w:pPr>
          </w:p>
          <w:p w14:paraId="1E9DCE02" w14:textId="5533A0A6" w:rsidR="00F65A8D" w:rsidRDefault="00F65A8D">
            <w:pPr>
              <w:pStyle w:val="Paragraphedeliste"/>
              <w:ind w:left="0"/>
              <w:rPr>
                <w:rFonts w:cstheme="minorHAnsi"/>
                <w:color w:val="0D0D0D" w:themeColor="text1" w:themeTint="F2"/>
              </w:rPr>
            </w:pPr>
          </w:p>
          <w:p w14:paraId="38A6F4BE" w14:textId="36089A14" w:rsidR="00F65A8D" w:rsidRDefault="00F65A8D">
            <w:pPr>
              <w:pStyle w:val="Paragraphedeliste"/>
              <w:ind w:left="0"/>
              <w:rPr>
                <w:rFonts w:cstheme="minorHAnsi"/>
                <w:color w:val="0D0D0D" w:themeColor="text1" w:themeTint="F2"/>
              </w:rPr>
            </w:pPr>
          </w:p>
          <w:p w14:paraId="030BC869" w14:textId="40C9FAE5" w:rsidR="00F65A8D" w:rsidRDefault="00F65A8D">
            <w:pPr>
              <w:pStyle w:val="Paragraphedeliste"/>
              <w:ind w:left="0"/>
              <w:rPr>
                <w:rFonts w:cstheme="minorHAnsi"/>
                <w:color w:val="0D0D0D" w:themeColor="text1" w:themeTint="F2"/>
              </w:rPr>
            </w:pPr>
          </w:p>
          <w:p w14:paraId="1FAB01D4" w14:textId="1497FE70" w:rsidR="00F65A8D" w:rsidRDefault="00F65A8D">
            <w:pPr>
              <w:pStyle w:val="Paragraphedeliste"/>
              <w:ind w:left="0"/>
              <w:rPr>
                <w:rFonts w:cstheme="minorHAnsi"/>
                <w:color w:val="0D0D0D" w:themeColor="text1" w:themeTint="F2"/>
              </w:rPr>
            </w:pPr>
          </w:p>
          <w:p w14:paraId="2608D98B" w14:textId="35E2C0B4" w:rsidR="00F65A8D" w:rsidRDefault="00F65A8D">
            <w:pPr>
              <w:pStyle w:val="Paragraphedeliste"/>
              <w:ind w:left="0"/>
              <w:rPr>
                <w:rFonts w:cstheme="minorHAnsi"/>
                <w:color w:val="0D0D0D" w:themeColor="text1" w:themeTint="F2"/>
              </w:rPr>
            </w:pPr>
          </w:p>
          <w:p w14:paraId="570788D0" w14:textId="16AD45E8" w:rsidR="00F65A8D" w:rsidRDefault="00F65A8D">
            <w:pPr>
              <w:pStyle w:val="Paragraphedeliste"/>
              <w:ind w:left="0"/>
              <w:rPr>
                <w:rFonts w:cstheme="minorHAnsi"/>
                <w:color w:val="0D0D0D" w:themeColor="text1" w:themeTint="F2"/>
              </w:rPr>
            </w:pPr>
          </w:p>
          <w:p w14:paraId="105F9755" w14:textId="4AC1C5CB" w:rsidR="00F65A8D" w:rsidRDefault="00F65A8D">
            <w:pPr>
              <w:pStyle w:val="Paragraphedeliste"/>
              <w:ind w:left="0"/>
              <w:rPr>
                <w:rFonts w:cstheme="minorHAnsi"/>
                <w:color w:val="0D0D0D" w:themeColor="text1" w:themeTint="F2"/>
              </w:rPr>
            </w:pPr>
          </w:p>
          <w:p w14:paraId="06CDD1A5" w14:textId="0850748B" w:rsidR="00F65A8D" w:rsidRDefault="00F65A8D">
            <w:pPr>
              <w:pStyle w:val="Paragraphedeliste"/>
              <w:ind w:left="0"/>
              <w:rPr>
                <w:rFonts w:cstheme="minorHAnsi"/>
                <w:color w:val="0D0D0D" w:themeColor="text1" w:themeTint="F2"/>
              </w:rPr>
            </w:pPr>
          </w:p>
          <w:p w14:paraId="1193BDF5" w14:textId="0C8A804E" w:rsidR="00F65A8D" w:rsidRDefault="00F65A8D">
            <w:pPr>
              <w:pStyle w:val="Paragraphedeliste"/>
              <w:ind w:left="0"/>
              <w:rPr>
                <w:rFonts w:cstheme="minorHAnsi"/>
                <w:color w:val="0D0D0D" w:themeColor="text1" w:themeTint="F2"/>
              </w:rPr>
            </w:pPr>
          </w:p>
          <w:p w14:paraId="3868DEF1" w14:textId="3BB962FA" w:rsidR="00F65A8D" w:rsidRDefault="00F65A8D">
            <w:pPr>
              <w:pStyle w:val="Paragraphedeliste"/>
              <w:ind w:left="0"/>
              <w:rPr>
                <w:rFonts w:cstheme="minorHAnsi"/>
                <w:color w:val="0D0D0D" w:themeColor="text1" w:themeTint="F2"/>
              </w:rPr>
            </w:pPr>
          </w:p>
          <w:p w14:paraId="5216E1F8" w14:textId="17383393" w:rsidR="00F65A8D" w:rsidRDefault="00F65A8D">
            <w:pPr>
              <w:pStyle w:val="Paragraphedeliste"/>
              <w:ind w:left="0"/>
              <w:rPr>
                <w:rFonts w:cstheme="minorHAnsi"/>
                <w:color w:val="0D0D0D" w:themeColor="text1" w:themeTint="F2"/>
              </w:rPr>
            </w:pPr>
          </w:p>
          <w:p w14:paraId="621F4B78" w14:textId="7666E4F3" w:rsidR="00F65A8D" w:rsidRDefault="00F65A8D">
            <w:pPr>
              <w:pStyle w:val="Paragraphedeliste"/>
              <w:ind w:left="0"/>
              <w:rPr>
                <w:rFonts w:cstheme="minorHAnsi"/>
                <w:color w:val="0D0D0D" w:themeColor="text1" w:themeTint="F2"/>
              </w:rPr>
            </w:pPr>
          </w:p>
          <w:p w14:paraId="646A3B2E" w14:textId="2F7721E7" w:rsidR="00F65A8D" w:rsidRDefault="00F65A8D">
            <w:pPr>
              <w:pStyle w:val="Paragraphedeliste"/>
              <w:ind w:left="0"/>
              <w:rPr>
                <w:rFonts w:cstheme="minorHAnsi"/>
                <w:color w:val="0D0D0D" w:themeColor="text1" w:themeTint="F2"/>
              </w:rPr>
            </w:pPr>
          </w:p>
          <w:p w14:paraId="085C6001" w14:textId="1A66EA2C" w:rsidR="00F65A8D" w:rsidRDefault="00F65A8D">
            <w:pPr>
              <w:pStyle w:val="Paragraphedeliste"/>
              <w:ind w:left="0"/>
              <w:rPr>
                <w:rFonts w:cstheme="minorHAnsi"/>
                <w:color w:val="0D0D0D" w:themeColor="text1" w:themeTint="F2"/>
              </w:rPr>
            </w:pPr>
          </w:p>
          <w:p w14:paraId="793264E9" w14:textId="787A90F9" w:rsidR="00F65A8D" w:rsidRDefault="00F65A8D">
            <w:pPr>
              <w:pStyle w:val="Paragraphedeliste"/>
              <w:ind w:left="0"/>
              <w:rPr>
                <w:rFonts w:cstheme="minorHAnsi"/>
                <w:color w:val="0D0D0D" w:themeColor="text1" w:themeTint="F2"/>
              </w:rPr>
            </w:pPr>
          </w:p>
          <w:p w14:paraId="111889E2" w14:textId="77777777" w:rsidR="00F65A8D" w:rsidRDefault="00F65A8D">
            <w:pPr>
              <w:pStyle w:val="Paragraphedeliste"/>
              <w:ind w:left="0"/>
              <w:rPr>
                <w:rFonts w:cstheme="minorHAnsi"/>
                <w:color w:val="0D0D0D" w:themeColor="text1" w:themeTint="F2"/>
              </w:rPr>
            </w:pPr>
          </w:p>
          <w:p w14:paraId="7593652F" w14:textId="77777777" w:rsidR="00282B43" w:rsidRDefault="00282B43">
            <w:pPr>
              <w:pStyle w:val="Paragraphedeliste"/>
              <w:ind w:left="0"/>
              <w:rPr>
                <w:rFonts w:cstheme="minorHAnsi"/>
                <w:color w:val="0D0D0D" w:themeColor="text1" w:themeTint="F2"/>
              </w:rPr>
            </w:pPr>
          </w:p>
          <w:p w14:paraId="329DA114" w14:textId="77777777" w:rsidR="00282B43" w:rsidRDefault="00282B43">
            <w:pPr>
              <w:pStyle w:val="Paragraphedeliste"/>
              <w:ind w:left="0"/>
              <w:rPr>
                <w:rFonts w:cstheme="minorHAnsi"/>
                <w:color w:val="0D0D0D" w:themeColor="text1" w:themeTint="F2"/>
              </w:rPr>
            </w:pPr>
          </w:p>
          <w:p w14:paraId="64395069" w14:textId="77777777" w:rsidR="00282B43" w:rsidRDefault="00282B43">
            <w:pPr>
              <w:pStyle w:val="Paragraphedeliste"/>
              <w:ind w:left="0"/>
              <w:rPr>
                <w:rFonts w:cstheme="minorHAnsi"/>
                <w:color w:val="0D0D0D" w:themeColor="text1" w:themeTint="F2"/>
              </w:rPr>
            </w:pPr>
          </w:p>
          <w:p w14:paraId="05CEA550" w14:textId="77777777" w:rsidR="00282B43" w:rsidRDefault="00282B43">
            <w:pPr>
              <w:pStyle w:val="Paragraphedeliste"/>
              <w:ind w:left="0"/>
              <w:rPr>
                <w:rFonts w:cstheme="minorHAnsi"/>
                <w:color w:val="0D0D0D" w:themeColor="text1" w:themeTint="F2"/>
              </w:rPr>
            </w:pPr>
          </w:p>
          <w:p w14:paraId="63A8A761" w14:textId="77777777" w:rsidR="00282B43" w:rsidRDefault="00282B43">
            <w:pPr>
              <w:pStyle w:val="Paragraphedeliste"/>
              <w:rPr>
                <w:rFonts w:cstheme="minorHAnsi"/>
                <w:color w:val="000000" w:themeColor="text1"/>
              </w:rPr>
            </w:pPr>
          </w:p>
          <w:p w14:paraId="582A32B7" w14:textId="77777777" w:rsidR="00282B43" w:rsidRDefault="00282B43">
            <w:pPr>
              <w:pStyle w:val="Paragraphedeliste"/>
              <w:rPr>
                <w:rFonts w:cstheme="minorHAnsi"/>
                <w:color w:val="000000" w:themeColor="text1"/>
              </w:rPr>
            </w:pPr>
          </w:p>
          <w:p w14:paraId="65E887B2" w14:textId="77777777" w:rsidR="00282B43" w:rsidRDefault="00282B43">
            <w:pPr>
              <w:pStyle w:val="Paragraphedeliste"/>
              <w:rPr>
                <w:rFonts w:cstheme="minorHAnsi"/>
                <w:color w:val="000000" w:themeColor="text1"/>
              </w:rPr>
            </w:pPr>
          </w:p>
          <w:p w14:paraId="24AAA31D" w14:textId="77777777" w:rsidR="00282B43" w:rsidRDefault="00282B43">
            <w:pPr>
              <w:pStyle w:val="Paragraphedeliste"/>
              <w:rPr>
                <w:rFonts w:cstheme="minorHAnsi"/>
                <w:color w:val="000000" w:themeColor="text1"/>
              </w:rPr>
            </w:pPr>
          </w:p>
          <w:p w14:paraId="41405525" w14:textId="77777777" w:rsidR="00282B43" w:rsidRDefault="00282B43">
            <w:pPr>
              <w:pStyle w:val="Paragraphedeliste"/>
              <w:rPr>
                <w:rFonts w:cstheme="minorHAnsi"/>
                <w:color w:val="000000" w:themeColor="text1"/>
              </w:rPr>
            </w:pPr>
          </w:p>
          <w:p w14:paraId="5C0F3C77" w14:textId="77777777" w:rsidR="00282B43" w:rsidRDefault="00282B43">
            <w:pPr>
              <w:pStyle w:val="Paragraphedeliste"/>
              <w:rPr>
                <w:rFonts w:cstheme="minorHAnsi"/>
                <w:color w:val="000000" w:themeColor="text1"/>
              </w:rPr>
            </w:pPr>
          </w:p>
          <w:p w14:paraId="4F8F7AC5" w14:textId="77777777" w:rsidR="00282B43" w:rsidRDefault="00282B43">
            <w:pPr>
              <w:pStyle w:val="Paragraphedeliste"/>
              <w:rPr>
                <w:rFonts w:cstheme="minorHAnsi"/>
                <w:color w:val="000000" w:themeColor="text1"/>
              </w:rPr>
            </w:pPr>
          </w:p>
          <w:p w14:paraId="4E65B3BA" w14:textId="77777777" w:rsidR="00282B43" w:rsidRDefault="00282B43">
            <w:pPr>
              <w:pStyle w:val="Paragraphedeliste"/>
              <w:rPr>
                <w:rFonts w:cstheme="minorHAnsi"/>
                <w:color w:val="000000" w:themeColor="text1"/>
              </w:rPr>
            </w:pPr>
          </w:p>
          <w:p w14:paraId="2EACD072" w14:textId="77777777" w:rsidR="00282B43" w:rsidRDefault="00282B43">
            <w:pPr>
              <w:pStyle w:val="Paragraphedeliste"/>
              <w:rPr>
                <w:rFonts w:cstheme="minorHAnsi"/>
                <w:color w:val="000000" w:themeColor="text1"/>
              </w:rPr>
            </w:pPr>
          </w:p>
        </w:tc>
      </w:tr>
    </w:tbl>
    <w:p w14:paraId="4FB8A8EB" w14:textId="77777777" w:rsidR="00991B54" w:rsidRDefault="00991B54" w:rsidP="004D3940">
      <w:pPr>
        <w:pStyle w:val="Paragraphedeliste"/>
        <w:spacing w:after="0" w:line="240" w:lineRule="auto"/>
        <w:jc w:val="both"/>
        <w:rPr>
          <w:rFonts w:cstheme="minorHAnsi"/>
          <w:b/>
          <w:i/>
          <w:color w:val="1F4E79" w:themeColor="accent1" w:themeShade="80"/>
        </w:rPr>
      </w:pPr>
    </w:p>
    <w:p w14:paraId="60DBAC62" w14:textId="310093AC" w:rsidR="00991B54" w:rsidRDefault="00991B54" w:rsidP="004D3940">
      <w:pPr>
        <w:pStyle w:val="Paragraphedeliste"/>
        <w:spacing w:after="0" w:line="240" w:lineRule="auto"/>
        <w:jc w:val="both"/>
        <w:rPr>
          <w:rFonts w:cstheme="minorHAnsi"/>
          <w:b/>
          <w:i/>
          <w:color w:val="1F4E79" w:themeColor="accent1" w:themeShade="80"/>
        </w:rPr>
      </w:pPr>
    </w:p>
    <w:p w14:paraId="7E2E0A04" w14:textId="25927251" w:rsidR="008546AF" w:rsidRDefault="008546AF" w:rsidP="004D3940">
      <w:pPr>
        <w:pStyle w:val="Paragraphedeliste"/>
        <w:spacing w:after="0" w:line="240" w:lineRule="auto"/>
        <w:jc w:val="both"/>
        <w:rPr>
          <w:rFonts w:cstheme="minorHAnsi"/>
          <w:b/>
          <w:i/>
          <w:color w:val="1F4E79" w:themeColor="accent1" w:themeShade="80"/>
        </w:rPr>
      </w:pPr>
    </w:p>
    <w:p w14:paraId="7E38411F" w14:textId="2CAA1308" w:rsidR="008546AF" w:rsidRDefault="008546AF" w:rsidP="004D3940">
      <w:pPr>
        <w:pStyle w:val="Paragraphedeliste"/>
        <w:spacing w:after="0" w:line="240" w:lineRule="auto"/>
        <w:jc w:val="both"/>
        <w:rPr>
          <w:rFonts w:cstheme="minorHAnsi"/>
          <w:b/>
          <w:i/>
          <w:color w:val="1F4E79" w:themeColor="accent1" w:themeShade="80"/>
        </w:rPr>
      </w:pPr>
    </w:p>
    <w:p w14:paraId="13A8EF41" w14:textId="78D795AF" w:rsidR="008546AF" w:rsidRDefault="008546AF" w:rsidP="004D3940">
      <w:pPr>
        <w:pStyle w:val="Paragraphedeliste"/>
        <w:spacing w:after="0" w:line="240" w:lineRule="auto"/>
        <w:jc w:val="both"/>
        <w:rPr>
          <w:rFonts w:cstheme="minorHAnsi"/>
          <w:b/>
          <w:i/>
          <w:color w:val="1F4E79" w:themeColor="accent1" w:themeShade="80"/>
        </w:rPr>
      </w:pPr>
    </w:p>
    <w:p w14:paraId="01965BAE" w14:textId="3D3CD0C9" w:rsidR="008546AF" w:rsidRDefault="008546AF" w:rsidP="004D3940">
      <w:pPr>
        <w:pStyle w:val="Paragraphedeliste"/>
        <w:spacing w:after="0" w:line="240" w:lineRule="auto"/>
        <w:jc w:val="both"/>
        <w:rPr>
          <w:rFonts w:cstheme="minorHAnsi"/>
          <w:b/>
          <w:i/>
          <w:color w:val="1F4E79" w:themeColor="accent1" w:themeShade="80"/>
        </w:rPr>
      </w:pPr>
    </w:p>
    <w:p w14:paraId="61229200" w14:textId="482A8153" w:rsidR="008546AF" w:rsidRDefault="008546AF" w:rsidP="004D3940">
      <w:pPr>
        <w:pStyle w:val="Paragraphedeliste"/>
        <w:spacing w:after="0" w:line="240" w:lineRule="auto"/>
        <w:jc w:val="both"/>
        <w:rPr>
          <w:rFonts w:cstheme="minorHAnsi"/>
          <w:b/>
          <w:i/>
          <w:color w:val="1F4E79" w:themeColor="accent1" w:themeShade="80"/>
        </w:rPr>
      </w:pPr>
    </w:p>
    <w:p w14:paraId="21B018C2" w14:textId="0FA52CAE" w:rsidR="008546AF" w:rsidRDefault="008546AF" w:rsidP="004D3940">
      <w:pPr>
        <w:pStyle w:val="Paragraphedeliste"/>
        <w:spacing w:after="0" w:line="240" w:lineRule="auto"/>
        <w:jc w:val="both"/>
        <w:rPr>
          <w:rFonts w:cstheme="minorHAnsi"/>
          <w:b/>
          <w:i/>
          <w:color w:val="1F4E79" w:themeColor="accent1" w:themeShade="80"/>
        </w:rPr>
      </w:pPr>
    </w:p>
    <w:p w14:paraId="4EAFC083" w14:textId="033CF277" w:rsidR="008546AF" w:rsidRDefault="008546AF" w:rsidP="004D3940">
      <w:pPr>
        <w:pStyle w:val="Paragraphedeliste"/>
        <w:spacing w:after="0" w:line="240" w:lineRule="auto"/>
        <w:jc w:val="both"/>
        <w:rPr>
          <w:rFonts w:cstheme="minorHAnsi"/>
          <w:b/>
          <w:i/>
          <w:color w:val="1F4E79" w:themeColor="accent1" w:themeShade="80"/>
        </w:rPr>
      </w:pPr>
    </w:p>
    <w:p w14:paraId="542E7C25" w14:textId="77777777" w:rsidR="008546AF" w:rsidRPr="00B8679E" w:rsidRDefault="008546AF" w:rsidP="004D3940">
      <w:pPr>
        <w:pStyle w:val="Paragraphedeliste"/>
        <w:spacing w:after="0" w:line="240" w:lineRule="auto"/>
        <w:jc w:val="both"/>
        <w:rPr>
          <w:rFonts w:cstheme="minorHAnsi"/>
          <w:b/>
          <w:i/>
          <w:color w:val="1F4E79" w:themeColor="accent1" w:themeShade="8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0414E" w14:paraId="1CEFA36D" w14:textId="77777777" w:rsidTr="00636E16">
        <w:trPr>
          <w:trHeight w:val="393"/>
        </w:trPr>
        <w:tc>
          <w:tcPr>
            <w:tcW w:w="9038"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hideMark/>
          </w:tcPr>
          <w:p w14:paraId="30F8FD95" w14:textId="524A81FB" w:rsidR="0040414E" w:rsidRDefault="00F65A8D" w:rsidP="00370CBA">
            <w:pPr>
              <w:jc w:val="both"/>
              <w:rPr>
                <w:rFonts w:cstheme="minorHAnsi"/>
                <w:b/>
                <w:color w:val="2F5496" w:themeColor="accent5" w:themeShade="BF"/>
                <w:sz w:val="24"/>
                <w:szCs w:val="24"/>
              </w:rPr>
            </w:pPr>
            <w:r w:rsidRPr="00F65A8D">
              <w:rPr>
                <w:rFonts w:cstheme="minorHAnsi"/>
                <w:b/>
                <w:color w:val="2F5496" w:themeColor="accent5" w:themeShade="BF"/>
                <w:sz w:val="24"/>
                <w:szCs w:val="24"/>
              </w:rPr>
              <w:lastRenderedPageBreak/>
              <w:t>Description des modalités organisationnelles mises en place pour mettre en œuvre ce projet de santé : démarches d’aller-vers, travail en réseau avec les autres acteurs du territoire, accueil spécifiquement adapté</w:t>
            </w:r>
            <w:r>
              <w:rPr>
                <w:rFonts w:cstheme="minorHAnsi"/>
                <w:b/>
                <w:color w:val="2F5496" w:themeColor="accent5" w:themeShade="BF"/>
                <w:sz w:val="24"/>
                <w:szCs w:val="24"/>
              </w:rPr>
              <w:t xml:space="preserve"> </w:t>
            </w:r>
            <w:r w:rsidRPr="00F65A8D">
              <w:rPr>
                <w:rFonts w:cstheme="minorHAnsi"/>
                <w:b/>
                <w:color w:val="2F5496" w:themeColor="accent5" w:themeShade="BF"/>
                <w:sz w:val="24"/>
                <w:szCs w:val="24"/>
              </w:rPr>
              <w:t>aux personnes vulnérables, recours éventuel à des services d’interprétariat professionnel</w:t>
            </w:r>
            <w:r w:rsidR="002E1F17">
              <w:rPr>
                <w:rFonts w:cstheme="minorHAnsi"/>
                <w:b/>
                <w:color w:val="2F5496" w:themeColor="accent5" w:themeShade="BF"/>
                <w:sz w:val="24"/>
                <w:szCs w:val="24"/>
              </w:rPr>
              <w:t xml:space="preserve"> (en indiquant notamment les justifications demandées dans le cahier des charges)</w:t>
            </w:r>
          </w:p>
          <w:p w14:paraId="66712043" w14:textId="730F6740" w:rsidR="00F65A8D" w:rsidRPr="00F65A8D" w:rsidRDefault="00F65A8D" w:rsidP="00636E16">
            <w:pPr>
              <w:rPr>
                <w:rFonts w:eastAsia="Times New Roman" w:cstheme="minorHAnsi"/>
                <w:b/>
                <w:color w:val="2F5496" w:themeColor="accent5" w:themeShade="BF"/>
                <w:sz w:val="12"/>
                <w:szCs w:val="12"/>
              </w:rPr>
            </w:pPr>
          </w:p>
        </w:tc>
      </w:tr>
      <w:tr w:rsidR="0040414E" w14:paraId="00021795" w14:textId="77777777" w:rsidTr="00636E16">
        <w:trPr>
          <w:trHeight w:val="2686"/>
        </w:trPr>
        <w:tc>
          <w:tcPr>
            <w:tcW w:w="9038" w:type="dxa"/>
            <w:tcBorders>
              <w:top w:val="nil"/>
              <w:left w:val="single" w:sz="12" w:space="0" w:color="2F5496" w:themeColor="accent5" w:themeShade="BF"/>
              <w:right w:val="single" w:sz="12" w:space="0" w:color="2F5496" w:themeColor="accent5" w:themeShade="BF"/>
            </w:tcBorders>
          </w:tcPr>
          <w:p w14:paraId="305D5475" w14:textId="77777777" w:rsidR="0040414E" w:rsidRDefault="0040414E" w:rsidP="00636E16">
            <w:pPr>
              <w:rPr>
                <w:rFonts w:eastAsia="Times New Roman" w:cstheme="minorHAnsi"/>
                <w:b/>
                <w:bCs/>
                <w:color w:val="000000" w:themeColor="text1"/>
                <w:sz w:val="10"/>
                <w:szCs w:val="10"/>
              </w:rPr>
            </w:pPr>
          </w:p>
          <w:p w14:paraId="077DC767" w14:textId="77777777" w:rsidR="0040414E" w:rsidRDefault="0040414E" w:rsidP="00636E16">
            <w:pPr>
              <w:rPr>
                <w:rFonts w:cstheme="minorHAnsi"/>
                <w:b/>
                <w:color w:val="0D0D0D" w:themeColor="text1" w:themeTint="F2"/>
              </w:rPr>
            </w:pPr>
          </w:p>
          <w:p w14:paraId="7F57650C" w14:textId="77777777" w:rsidR="0040414E" w:rsidRDefault="0040414E" w:rsidP="00636E16">
            <w:pPr>
              <w:rPr>
                <w:rFonts w:cstheme="minorHAnsi"/>
                <w:b/>
                <w:color w:val="0D0D0D" w:themeColor="text1" w:themeTint="F2"/>
              </w:rPr>
            </w:pPr>
          </w:p>
          <w:p w14:paraId="2B0A60D8" w14:textId="77777777" w:rsidR="0040414E" w:rsidRDefault="0040414E" w:rsidP="00636E16">
            <w:pPr>
              <w:rPr>
                <w:rFonts w:eastAsia="Times New Roman" w:cstheme="minorHAnsi"/>
                <w:b/>
                <w:color w:val="0D0D0D" w:themeColor="text1" w:themeTint="F2"/>
              </w:rPr>
            </w:pPr>
          </w:p>
          <w:p w14:paraId="4A0680F9" w14:textId="77777777" w:rsidR="00F65A8D" w:rsidRDefault="00F65A8D" w:rsidP="00636E16">
            <w:pPr>
              <w:rPr>
                <w:rFonts w:eastAsia="Times New Roman" w:cstheme="minorHAnsi"/>
                <w:b/>
                <w:color w:val="0D0D0D" w:themeColor="text1" w:themeTint="F2"/>
              </w:rPr>
            </w:pPr>
          </w:p>
          <w:p w14:paraId="20800711" w14:textId="77777777" w:rsidR="00F65A8D" w:rsidRDefault="00F65A8D" w:rsidP="00636E16">
            <w:pPr>
              <w:rPr>
                <w:rFonts w:eastAsia="Times New Roman" w:cstheme="minorHAnsi"/>
                <w:b/>
                <w:color w:val="0D0D0D" w:themeColor="text1" w:themeTint="F2"/>
              </w:rPr>
            </w:pPr>
          </w:p>
          <w:p w14:paraId="3DED60EA" w14:textId="77777777" w:rsidR="00F65A8D" w:rsidRDefault="00F65A8D" w:rsidP="00636E16">
            <w:pPr>
              <w:rPr>
                <w:rFonts w:eastAsia="Times New Roman" w:cstheme="minorHAnsi"/>
                <w:b/>
                <w:color w:val="0D0D0D" w:themeColor="text1" w:themeTint="F2"/>
              </w:rPr>
            </w:pPr>
          </w:p>
          <w:p w14:paraId="23A8313D" w14:textId="77777777" w:rsidR="00F65A8D" w:rsidRDefault="00F65A8D" w:rsidP="00636E16">
            <w:pPr>
              <w:rPr>
                <w:rFonts w:eastAsia="Times New Roman" w:cstheme="minorHAnsi"/>
                <w:b/>
                <w:color w:val="0D0D0D" w:themeColor="text1" w:themeTint="F2"/>
              </w:rPr>
            </w:pPr>
          </w:p>
          <w:p w14:paraId="51618FAA" w14:textId="77777777" w:rsidR="00F65A8D" w:rsidRDefault="00F65A8D" w:rsidP="00636E16">
            <w:pPr>
              <w:rPr>
                <w:rFonts w:eastAsia="Times New Roman" w:cstheme="minorHAnsi"/>
                <w:b/>
                <w:color w:val="0D0D0D" w:themeColor="text1" w:themeTint="F2"/>
              </w:rPr>
            </w:pPr>
          </w:p>
          <w:p w14:paraId="3B367821" w14:textId="77777777" w:rsidR="00F65A8D" w:rsidRDefault="00F65A8D" w:rsidP="00636E16">
            <w:pPr>
              <w:rPr>
                <w:rFonts w:eastAsia="Times New Roman" w:cstheme="minorHAnsi"/>
                <w:b/>
                <w:color w:val="0D0D0D" w:themeColor="text1" w:themeTint="F2"/>
              </w:rPr>
            </w:pPr>
          </w:p>
          <w:p w14:paraId="08D17D22" w14:textId="77777777" w:rsidR="00F65A8D" w:rsidRDefault="00F65A8D" w:rsidP="00636E16">
            <w:pPr>
              <w:rPr>
                <w:rFonts w:eastAsia="Times New Roman" w:cstheme="minorHAnsi"/>
                <w:b/>
                <w:color w:val="0D0D0D" w:themeColor="text1" w:themeTint="F2"/>
              </w:rPr>
            </w:pPr>
          </w:p>
          <w:p w14:paraId="00813832" w14:textId="77777777" w:rsidR="00F65A8D" w:rsidRDefault="00F65A8D" w:rsidP="00636E16">
            <w:pPr>
              <w:rPr>
                <w:rFonts w:eastAsia="Times New Roman" w:cstheme="minorHAnsi"/>
                <w:b/>
                <w:color w:val="0D0D0D" w:themeColor="text1" w:themeTint="F2"/>
              </w:rPr>
            </w:pPr>
          </w:p>
          <w:p w14:paraId="41A07B6A" w14:textId="77777777" w:rsidR="00F65A8D" w:rsidRDefault="00F65A8D" w:rsidP="00636E16">
            <w:pPr>
              <w:rPr>
                <w:rFonts w:eastAsia="Times New Roman" w:cstheme="minorHAnsi"/>
                <w:b/>
                <w:color w:val="0D0D0D" w:themeColor="text1" w:themeTint="F2"/>
              </w:rPr>
            </w:pPr>
          </w:p>
          <w:p w14:paraId="5268115E" w14:textId="77777777" w:rsidR="00F65A8D" w:rsidRDefault="00F65A8D" w:rsidP="00636E16">
            <w:pPr>
              <w:rPr>
                <w:rFonts w:eastAsia="Times New Roman" w:cstheme="minorHAnsi"/>
                <w:b/>
                <w:color w:val="0D0D0D" w:themeColor="text1" w:themeTint="F2"/>
              </w:rPr>
            </w:pPr>
          </w:p>
          <w:p w14:paraId="00737A19" w14:textId="77777777" w:rsidR="00F65A8D" w:rsidRDefault="00F65A8D" w:rsidP="00636E16">
            <w:pPr>
              <w:rPr>
                <w:rFonts w:eastAsia="Times New Roman" w:cstheme="minorHAnsi"/>
                <w:b/>
                <w:color w:val="0D0D0D" w:themeColor="text1" w:themeTint="F2"/>
              </w:rPr>
            </w:pPr>
          </w:p>
          <w:p w14:paraId="77E603A5" w14:textId="77777777" w:rsidR="00F65A8D" w:rsidRDefault="00F65A8D" w:rsidP="00636E16">
            <w:pPr>
              <w:rPr>
                <w:rFonts w:eastAsia="Times New Roman" w:cstheme="minorHAnsi"/>
                <w:b/>
                <w:color w:val="0D0D0D" w:themeColor="text1" w:themeTint="F2"/>
              </w:rPr>
            </w:pPr>
          </w:p>
          <w:p w14:paraId="5D113D18" w14:textId="77777777" w:rsidR="00F65A8D" w:rsidRDefault="00F65A8D" w:rsidP="00636E16">
            <w:pPr>
              <w:rPr>
                <w:rFonts w:eastAsia="Times New Roman" w:cstheme="minorHAnsi"/>
                <w:b/>
                <w:color w:val="0D0D0D" w:themeColor="text1" w:themeTint="F2"/>
              </w:rPr>
            </w:pPr>
          </w:p>
          <w:p w14:paraId="4F46DEC1" w14:textId="77777777" w:rsidR="00F65A8D" w:rsidRDefault="00F65A8D" w:rsidP="00636E16">
            <w:pPr>
              <w:rPr>
                <w:rFonts w:eastAsia="Times New Roman" w:cstheme="minorHAnsi"/>
                <w:b/>
                <w:color w:val="0D0D0D" w:themeColor="text1" w:themeTint="F2"/>
              </w:rPr>
            </w:pPr>
          </w:p>
          <w:p w14:paraId="7B407AE0" w14:textId="77777777" w:rsidR="00F65A8D" w:rsidRDefault="00F65A8D" w:rsidP="00636E16">
            <w:pPr>
              <w:rPr>
                <w:rFonts w:eastAsia="Times New Roman" w:cstheme="minorHAnsi"/>
                <w:b/>
                <w:color w:val="0D0D0D" w:themeColor="text1" w:themeTint="F2"/>
              </w:rPr>
            </w:pPr>
          </w:p>
          <w:p w14:paraId="5517E8B7" w14:textId="77777777" w:rsidR="00F65A8D" w:rsidRDefault="00F65A8D" w:rsidP="00636E16">
            <w:pPr>
              <w:rPr>
                <w:rFonts w:eastAsia="Times New Roman" w:cstheme="minorHAnsi"/>
                <w:b/>
                <w:color w:val="0D0D0D" w:themeColor="text1" w:themeTint="F2"/>
              </w:rPr>
            </w:pPr>
          </w:p>
          <w:p w14:paraId="506DCE93" w14:textId="77777777" w:rsidR="00F65A8D" w:rsidRDefault="00F65A8D" w:rsidP="00636E16">
            <w:pPr>
              <w:rPr>
                <w:rFonts w:eastAsia="Times New Roman" w:cstheme="minorHAnsi"/>
                <w:b/>
                <w:color w:val="0D0D0D" w:themeColor="text1" w:themeTint="F2"/>
              </w:rPr>
            </w:pPr>
          </w:p>
          <w:p w14:paraId="30330DCD" w14:textId="77777777" w:rsidR="00F65A8D" w:rsidRDefault="00F65A8D" w:rsidP="00636E16">
            <w:pPr>
              <w:rPr>
                <w:rFonts w:eastAsia="Times New Roman" w:cstheme="minorHAnsi"/>
                <w:b/>
                <w:color w:val="0D0D0D" w:themeColor="text1" w:themeTint="F2"/>
              </w:rPr>
            </w:pPr>
          </w:p>
          <w:p w14:paraId="741A50B5" w14:textId="77777777" w:rsidR="00F65A8D" w:rsidRDefault="00F65A8D" w:rsidP="00636E16">
            <w:pPr>
              <w:rPr>
                <w:rFonts w:eastAsia="Times New Roman" w:cstheme="minorHAnsi"/>
                <w:b/>
                <w:color w:val="0D0D0D" w:themeColor="text1" w:themeTint="F2"/>
              </w:rPr>
            </w:pPr>
          </w:p>
          <w:p w14:paraId="4B5BFC04" w14:textId="77777777" w:rsidR="00F65A8D" w:rsidRDefault="00F65A8D" w:rsidP="00636E16">
            <w:pPr>
              <w:rPr>
                <w:rFonts w:eastAsia="Times New Roman" w:cstheme="minorHAnsi"/>
                <w:b/>
                <w:color w:val="0D0D0D" w:themeColor="text1" w:themeTint="F2"/>
              </w:rPr>
            </w:pPr>
          </w:p>
          <w:p w14:paraId="638DC4B0" w14:textId="77777777" w:rsidR="00F65A8D" w:rsidRDefault="00F65A8D" w:rsidP="00636E16">
            <w:pPr>
              <w:rPr>
                <w:rFonts w:eastAsia="Times New Roman" w:cstheme="minorHAnsi"/>
                <w:b/>
                <w:color w:val="0D0D0D" w:themeColor="text1" w:themeTint="F2"/>
              </w:rPr>
            </w:pPr>
          </w:p>
          <w:p w14:paraId="58D49C9A" w14:textId="77777777" w:rsidR="00F65A8D" w:rsidRDefault="00F65A8D" w:rsidP="00636E16">
            <w:pPr>
              <w:rPr>
                <w:rFonts w:eastAsia="Times New Roman" w:cstheme="minorHAnsi"/>
                <w:b/>
                <w:color w:val="0D0D0D" w:themeColor="text1" w:themeTint="F2"/>
              </w:rPr>
            </w:pPr>
          </w:p>
          <w:p w14:paraId="03D22AE4" w14:textId="77777777" w:rsidR="00F65A8D" w:rsidRDefault="00F65A8D" w:rsidP="00636E16">
            <w:pPr>
              <w:rPr>
                <w:rFonts w:eastAsia="Times New Roman" w:cstheme="minorHAnsi"/>
                <w:b/>
                <w:color w:val="0D0D0D" w:themeColor="text1" w:themeTint="F2"/>
              </w:rPr>
            </w:pPr>
          </w:p>
          <w:p w14:paraId="5522DBD8" w14:textId="77777777" w:rsidR="00F65A8D" w:rsidRDefault="00F65A8D" w:rsidP="00636E16">
            <w:pPr>
              <w:rPr>
                <w:rFonts w:eastAsia="Times New Roman" w:cstheme="minorHAnsi"/>
                <w:b/>
                <w:color w:val="0D0D0D" w:themeColor="text1" w:themeTint="F2"/>
              </w:rPr>
            </w:pPr>
          </w:p>
          <w:p w14:paraId="56B79334" w14:textId="77777777" w:rsidR="00F65A8D" w:rsidRDefault="00F65A8D" w:rsidP="00636E16">
            <w:pPr>
              <w:rPr>
                <w:rFonts w:eastAsia="Times New Roman" w:cstheme="minorHAnsi"/>
                <w:b/>
                <w:color w:val="0D0D0D" w:themeColor="text1" w:themeTint="F2"/>
              </w:rPr>
            </w:pPr>
          </w:p>
          <w:p w14:paraId="5D57BB04" w14:textId="77777777" w:rsidR="00F65A8D" w:rsidRDefault="00F65A8D" w:rsidP="00636E16">
            <w:pPr>
              <w:rPr>
                <w:rFonts w:eastAsia="Times New Roman" w:cstheme="minorHAnsi"/>
                <w:b/>
                <w:color w:val="0D0D0D" w:themeColor="text1" w:themeTint="F2"/>
              </w:rPr>
            </w:pPr>
          </w:p>
          <w:p w14:paraId="4AAB976C" w14:textId="77777777" w:rsidR="00F65A8D" w:rsidRDefault="00F65A8D" w:rsidP="00636E16">
            <w:pPr>
              <w:rPr>
                <w:rFonts w:eastAsia="Times New Roman" w:cstheme="minorHAnsi"/>
                <w:b/>
                <w:color w:val="0D0D0D" w:themeColor="text1" w:themeTint="F2"/>
              </w:rPr>
            </w:pPr>
          </w:p>
          <w:p w14:paraId="2B369EE4" w14:textId="77777777" w:rsidR="00F65A8D" w:rsidRDefault="00F65A8D" w:rsidP="00636E16">
            <w:pPr>
              <w:rPr>
                <w:rFonts w:eastAsia="Times New Roman" w:cstheme="minorHAnsi"/>
                <w:b/>
                <w:color w:val="0D0D0D" w:themeColor="text1" w:themeTint="F2"/>
              </w:rPr>
            </w:pPr>
          </w:p>
          <w:p w14:paraId="34FB77FF" w14:textId="77777777" w:rsidR="00F65A8D" w:rsidRDefault="00F65A8D" w:rsidP="00636E16">
            <w:pPr>
              <w:rPr>
                <w:rFonts w:eastAsia="Times New Roman" w:cstheme="minorHAnsi"/>
                <w:b/>
                <w:color w:val="0D0D0D" w:themeColor="text1" w:themeTint="F2"/>
              </w:rPr>
            </w:pPr>
          </w:p>
          <w:p w14:paraId="78A3D980" w14:textId="77777777" w:rsidR="00F65A8D" w:rsidRDefault="00F65A8D" w:rsidP="00636E16">
            <w:pPr>
              <w:rPr>
                <w:rFonts w:eastAsia="Times New Roman" w:cstheme="minorHAnsi"/>
                <w:b/>
                <w:color w:val="0D0D0D" w:themeColor="text1" w:themeTint="F2"/>
              </w:rPr>
            </w:pPr>
          </w:p>
          <w:p w14:paraId="22148E50" w14:textId="77777777" w:rsidR="00F65A8D" w:rsidRDefault="00F65A8D" w:rsidP="00636E16">
            <w:pPr>
              <w:rPr>
                <w:rFonts w:eastAsia="Times New Roman" w:cstheme="minorHAnsi"/>
                <w:b/>
                <w:color w:val="0D0D0D" w:themeColor="text1" w:themeTint="F2"/>
              </w:rPr>
            </w:pPr>
          </w:p>
          <w:p w14:paraId="43D31ACC" w14:textId="77777777" w:rsidR="00F65A8D" w:rsidRDefault="00F65A8D" w:rsidP="00636E16">
            <w:pPr>
              <w:rPr>
                <w:rFonts w:eastAsia="Times New Roman" w:cstheme="minorHAnsi"/>
                <w:b/>
                <w:color w:val="0D0D0D" w:themeColor="text1" w:themeTint="F2"/>
              </w:rPr>
            </w:pPr>
          </w:p>
          <w:p w14:paraId="67E65309" w14:textId="77777777" w:rsidR="00F65A8D" w:rsidRDefault="00F65A8D" w:rsidP="00636E16">
            <w:pPr>
              <w:rPr>
                <w:rFonts w:eastAsia="Times New Roman" w:cstheme="minorHAnsi"/>
                <w:b/>
                <w:color w:val="0D0D0D" w:themeColor="text1" w:themeTint="F2"/>
              </w:rPr>
            </w:pPr>
          </w:p>
          <w:p w14:paraId="3889DD87" w14:textId="77777777" w:rsidR="00F65A8D" w:rsidRDefault="00F65A8D" w:rsidP="00636E16">
            <w:pPr>
              <w:rPr>
                <w:rFonts w:eastAsia="Times New Roman" w:cstheme="minorHAnsi"/>
                <w:b/>
                <w:color w:val="0D0D0D" w:themeColor="text1" w:themeTint="F2"/>
              </w:rPr>
            </w:pPr>
          </w:p>
          <w:p w14:paraId="477773B0" w14:textId="77777777" w:rsidR="00F65A8D" w:rsidRDefault="00F65A8D" w:rsidP="00636E16">
            <w:pPr>
              <w:rPr>
                <w:rFonts w:eastAsia="Times New Roman" w:cstheme="minorHAnsi"/>
                <w:b/>
                <w:color w:val="0D0D0D" w:themeColor="text1" w:themeTint="F2"/>
              </w:rPr>
            </w:pPr>
          </w:p>
          <w:p w14:paraId="27245AAC" w14:textId="77777777" w:rsidR="00F65A8D" w:rsidRDefault="00F65A8D" w:rsidP="00636E16">
            <w:pPr>
              <w:rPr>
                <w:rFonts w:eastAsia="Times New Roman" w:cstheme="minorHAnsi"/>
                <w:b/>
                <w:color w:val="0D0D0D" w:themeColor="text1" w:themeTint="F2"/>
              </w:rPr>
            </w:pPr>
          </w:p>
          <w:p w14:paraId="56CC8B1F" w14:textId="3EDFB4B5" w:rsidR="00F65A8D" w:rsidRDefault="00F65A8D" w:rsidP="00636E16">
            <w:pPr>
              <w:rPr>
                <w:rFonts w:eastAsia="Times New Roman" w:cstheme="minorHAnsi"/>
                <w:b/>
                <w:color w:val="0D0D0D" w:themeColor="text1" w:themeTint="F2"/>
              </w:rPr>
            </w:pPr>
          </w:p>
        </w:tc>
      </w:tr>
      <w:tr w:rsidR="00F65A8D" w14:paraId="1FDEEA29" w14:textId="77777777" w:rsidTr="00CF6A97">
        <w:trPr>
          <w:trHeight w:val="393"/>
        </w:trPr>
        <w:tc>
          <w:tcPr>
            <w:tcW w:w="9038"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D9E2F3" w:themeFill="accent5" w:themeFillTint="33"/>
            <w:hideMark/>
          </w:tcPr>
          <w:p w14:paraId="4210FCDF" w14:textId="2F0D2A86" w:rsidR="00F65A8D" w:rsidRDefault="00A661CC" w:rsidP="00370CBA">
            <w:pPr>
              <w:jc w:val="both"/>
              <w:rPr>
                <w:rFonts w:cstheme="minorHAnsi"/>
                <w:b/>
                <w:color w:val="2F5496" w:themeColor="accent5" w:themeShade="BF"/>
                <w:sz w:val="24"/>
                <w:szCs w:val="24"/>
              </w:rPr>
            </w:pPr>
            <w:r>
              <w:rPr>
                <w:rFonts w:cstheme="minorHAnsi"/>
                <w:b/>
                <w:color w:val="1F4E79" w:themeColor="accent1" w:themeShade="80"/>
                <w:sz w:val="10"/>
                <w:szCs w:val="10"/>
              </w:rPr>
              <w:lastRenderedPageBreak/>
              <w:br w:type="page"/>
            </w:r>
            <w:r w:rsidR="00F65A8D" w:rsidRPr="00F65A8D">
              <w:rPr>
                <w:rFonts w:cstheme="minorHAnsi"/>
                <w:b/>
                <w:color w:val="2F5496" w:themeColor="accent5" w:themeShade="BF"/>
                <w:sz w:val="24"/>
                <w:szCs w:val="24"/>
              </w:rPr>
              <w:t>Attentes envers l’expérimentation (notamment en matière de pertinence et de qualité des prises en charges) et cohérence avec le projet de santé mis en œuvre, justifiant le souhait de participer à la mise en œuvre de l’expérimentation</w:t>
            </w:r>
          </w:p>
          <w:p w14:paraId="17A13E47" w14:textId="1A54CB89" w:rsidR="00F65A8D" w:rsidRPr="00F65A8D" w:rsidRDefault="00F65A8D" w:rsidP="00CF6A97">
            <w:pPr>
              <w:rPr>
                <w:rFonts w:eastAsia="Times New Roman" w:cstheme="minorHAnsi"/>
                <w:b/>
                <w:color w:val="2F5496" w:themeColor="accent5" w:themeShade="BF"/>
                <w:sz w:val="12"/>
                <w:szCs w:val="12"/>
              </w:rPr>
            </w:pPr>
          </w:p>
        </w:tc>
      </w:tr>
      <w:tr w:rsidR="00F65A8D" w14:paraId="66AC3B0F" w14:textId="77777777" w:rsidTr="00CF6A97">
        <w:trPr>
          <w:trHeight w:val="2686"/>
        </w:trPr>
        <w:tc>
          <w:tcPr>
            <w:tcW w:w="9038" w:type="dxa"/>
            <w:tcBorders>
              <w:top w:val="nil"/>
              <w:left w:val="single" w:sz="12" w:space="0" w:color="2F5496" w:themeColor="accent5" w:themeShade="BF"/>
              <w:right w:val="single" w:sz="12" w:space="0" w:color="2F5496" w:themeColor="accent5" w:themeShade="BF"/>
            </w:tcBorders>
          </w:tcPr>
          <w:p w14:paraId="45C9DB7F" w14:textId="77777777" w:rsidR="00F65A8D" w:rsidRDefault="00F65A8D" w:rsidP="00CF6A97">
            <w:pPr>
              <w:rPr>
                <w:rFonts w:eastAsia="Times New Roman" w:cstheme="minorHAnsi"/>
                <w:b/>
                <w:bCs/>
                <w:color w:val="000000" w:themeColor="text1"/>
                <w:sz w:val="10"/>
                <w:szCs w:val="10"/>
              </w:rPr>
            </w:pPr>
          </w:p>
          <w:p w14:paraId="6BF65E3E" w14:textId="77777777" w:rsidR="00F65A8D" w:rsidRDefault="00F65A8D" w:rsidP="00CF6A97">
            <w:pPr>
              <w:rPr>
                <w:rFonts w:cstheme="minorHAnsi"/>
                <w:b/>
                <w:color w:val="0D0D0D" w:themeColor="text1" w:themeTint="F2"/>
              </w:rPr>
            </w:pPr>
          </w:p>
          <w:p w14:paraId="658A58D2" w14:textId="77777777" w:rsidR="00F65A8D" w:rsidRDefault="00F65A8D" w:rsidP="00CF6A97">
            <w:pPr>
              <w:rPr>
                <w:rFonts w:cstheme="minorHAnsi"/>
                <w:b/>
                <w:color w:val="0D0D0D" w:themeColor="text1" w:themeTint="F2"/>
              </w:rPr>
            </w:pPr>
          </w:p>
          <w:p w14:paraId="077E6A80" w14:textId="77777777" w:rsidR="00F65A8D" w:rsidRDefault="00F65A8D" w:rsidP="00CF6A97">
            <w:pPr>
              <w:rPr>
                <w:rFonts w:eastAsia="Times New Roman" w:cstheme="minorHAnsi"/>
                <w:b/>
                <w:color w:val="0D0D0D" w:themeColor="text1" w:themeTint="F2"/>
              </w:rPr>
            </w:pPr>
          </w:p>
          <w:p w14:paraId="17C86DCB" w14:textId="77777777" w:rsidR="00F65A8D" w:rsidRDefault="00F65A8D" w:rsidP="00CF6A97">
            <w:pPr>
              <w:rPr>
                <w:rFonts w:eastAsia="Times New Roman" w:cstheme="minorHAnsi"/>
                <w:b/>
                <w:color w:val="0D0D0D" w:themeColor="text1" w:themeTint="F2"/>
              </w:rPr>
            </w:pPr>
          </w:p>
          <w:p w14:paraId="7F28CE8C" w14:textId="77777777" w:rsidR="00F65A8D" w:rsidRDefault="00F65A8D" w:rsidP="00CF6A97">
            <w:pPr>
              <w:rPr>
                <w:rFonts w:eastAsia="Times New Roman" w:cstheme="minorHAnsi"/>
                <w:b/>
                <w:color w:val="0D0D0D" w:themeColor="text1" w:themeTint="F2"/>
              </w:rPr>
            </w:pPr>
          </w:p>
          <w:p w14:paraId="5B88CDD7" w14:textId="77777777" w:rsidR="00F65A8D" w:rsidRDefault="00F65A8D" w:rsidP="00CF6A97">
            <w:pPr>
              <w:rPr>
                <w:rFonts w:eastAsia="Times New Roman" w:cstheme="minorHAnsi"/>
                <w:b/>
                <w:color w:val="0D0D0D" w:themeColor="text1" w:themeTint="F2"/>
              </w:rPr>
            </w:pPr>
          </w:p>
          <w:p w14:paraId="2A4D8A0C" w14:textId="77777777" w:rsidR="00F65A8D" w:rsidRDefault="00F65A8D" w:rsidP="00CF6A97">
            <w:pPr>
              <w:rPr>
                <w:rFonts w:eastAsia="Times New Roman" w:cstheme="minorHAnsi"/>
                <w:b/>
                <w:color w:val="0D0D0D" w:themeColor="text1" w:themeTint="F2"/>
              </w:rPr>
            </w:pPr>
          </w:p>
          <w:p w14:paraId="7BB5B922" w14:textId="77777777" w:rsidR="00F65A8D" w:rsidRDefault="00F65A8D" w:rsidP="00CF6A97">
            <w:pPr>
              <w:rPr>
                <w:rFonts w:eastAsia="Times New Roman" w:cstheme="minorHAnsi"/>
                <w:b/>
                <w:color w:val="0D0D0D" w:themeColor="text1" w:themeTint="F2"/>
              </w:rPr>
            </w:pPr>
          </w:p>
          <w:p w14:paraId="058C5833" w14:textId="77777777" w:rsidR="00F65A8D" w:rsidRDefault="00F65A8D" w:rsidP="00CF6A97">
            <w:pPr>
              <w:rPr>
                <w:rFonts w:eastAsia="Times New Roman" w:cstheme="minorHAnsi"/>
                <w:b/>
                <w:color w:val="0D0D0D" w:themeColor="text1" w:themeTint="F2"/>
              </w:rPr>
            </w:pPr>
          </w:p>
          <w:p w14:paraId="74203FF7" w14:textId="77777777" w:rsidR="00F65A8D" w:rsidRDefault="00F65A8D" w:rsidP="00CF6A97">
            <w:pPr>
              <w:rPr>
                <w:rFonts w:eastAsia="Times New Roman" w:cstheme="minorHAnsi"/>
                <w:b/>
                <w:color w:val="0D0D0D" w:themeColor="text1" w:themeTint="F2"/>
              </w:rPr>
            </w:pPr>
          </w:p>
          <w:p w14:paraId="1442E3B7" w14:textId="77777777" w:rsidR="00F65A8D" w:rsidRDefault="00F65A8D" w:rsidP="00CF6A97">
            <w:pPr>
              <w:rPr>
                <w:rFonts w:eastAsia="Times New Roman" w:cstheme="minorHAnsi"/>
                <w:b/>
                <w:color w:val="0D0D0D" w:themeColor="text1" w:themeTint="F2"/>
              </w:rPr>
            </w:pPr>
          </w:p>
          <w:p w14:paraId="6526960E" w14:textId="77777777" w:rsidR="00F65A8D" w:rsidRDefault="00F65A8D" w:rsidP="00CF6A97">
            <w:pPr>
              <w:rPr>
                <w:rFonts w:eastAsia="Times New Roman" w:cstheme="minorHAnsi"/>
                <w:b/>
                <w:color w:val="0D0D0D" w:themeColor="text1" w:themeTint="F2"/>
              </w:rPr>
            </w:pPr>
          </w:p>
          <w:p w14:paraId="1457883B" w14:textId="77777777" w:rsidR="00F65A8D" w:rsidRDefault="00F65A8D" w:rsidP="00CF6A97">
            <w:pPr>
              <w:rPr>
                <w:rFonts w:eastAsia="Times New Roman" w:cstheme="minorHAnsi"/>
                <w:b/>
                <w:color w:val="0D0D0D" w:themeColor="text1" w:themeTint="F2"/>
              </w:rPr>
            </w:pPr>
          </w:p>
          <w:p w14:paraId="7D11FD8C" w14:textId="77777777" w:rsidR="00F65A8D" w:rsidRDefault="00F65A8D" w:rsidP="00CF6A97">
            <w:pPr>
              <w:rPr>
                <w:rFonts w:eastAsia="Times New Roman" w:cstheme="minorHAnsi"/>
                <w:b/>
                <w:color w:val="0D0D0D" w:themeColor="text1" w:themeTint="F2"/>
              </w:rPr>
            </w:pPr>
          </w:p>
          <w:p w14:paraId="3638D3F4" w14:textId="77777777" w:rsidR="00F65A8D" w:rsidRDefault="00F65A8D" w:rsidP="00CF6A97">
            <w:pPr>
              <w:rPr>
                <w:rFonts w:eastAsia="Times New Roman" w:cstheme="minorHAnsi"/>
                <w:b/>
                <w:color w:val="0D0D0D" w:themeColor="text1" w:themeTint="F2"/>
              </w:rPr>
            </w:pPr>
          </w:p>
          <w:p w14:paraId="3D28074A" w14:textId="77777777" w:rsidR="00F65A8D" w:rsidRDefault="00F65A8D" w:rsidP="00CF6A97">
            <w:pPr>
              <w:rPr>
                <w:rFonts w:eastAsia="Times New Roman" w:cstheme="minorHAnsi"/>
                <w:b/>
                <w:color w:val="0D0D0D" w:themeColor="text1" w:themeTint="F2"/>
              </w:rPr>
            </w:pPr>
          </w:p>
          <w:p w14:paraId="43AC7EF2" w14:textId="77777777" w:rsidR="00F65A8D" w:rsidRDefault="00F65A8D" w:rsidP="00CF6A97">
            <w:pPr>
              <w:rPr>
                <w:rFonts w:eastAsia="Times New Roman" w:cstheme="minorHAnsi"/>
                <w:b/>
                <w:color w:val="0D0D0D" w:themeColor="text1" w:themeTint="F2"/>
              </w:rPr>
            </w:pPr>
          </w:p>
          <w:p w14:paraId="4B8ED451" w14:textId="77777777" w:rsidR="00F65A8D" w:rsidRDefault="00F65A8D" w:rsidP="00CF6A97">
            <w:pPr>
              <w:rPr>
                <w:rFonts w:eastAsia="Times New Roman" w:cstheme="minorHAnsi"/>
                <w:b/>
                <w:color w:val="0D0D0D" w:themeColor="text1" w:themeTint="F2"/>
              </w:rPr>
            </w:pPr>
          </w:p>
          <w:p w14:paraId="41740F6D" w14:textId="77777777" w:rsidR="00F65A8D" w:rsidRDefault="00F65A8D" w:rsidP="00CF6A97">
            <w:pPr>
              <w:rPr>
                <w:rFonts w:eastAsia="Times New Roman" w:cstheme="minorHAnsi"/>
                <w:b/>
                <w:color w:val="0D0D0D" w:themeColor="text1" w:themeTint="F2"/>
              </w:rPr>
            </w:pPr>
          </w:p>
          <w:p w14:paraId="1C80A6EF" w14:textId="77777777" w:rsidR="00F65A8D" w:rsidRDefault="00F65A8D" w:rsidP="00CF6A97">
            <w:pPr>
              <w:rPr>
                <w:rFonts w:eastAsia="Times New Roman" w:cstheme="minorHAnsi"/>
                <w:b/>
                <w:color w:val="0D0D0D" w:themeColor="text1" w:themeTint="F2"/>
              </w:rPr>
            </w:pPr>
          </w:p>
          <w:p w14:paraId="0E90EC9A" w14:textId="77777777" w:rsidR="00F65A8D" w:rsidRDefault="00F65A8D" w:rsidP="00CF6A97">
            <w:pPr>
              <w:rPr>
                <w:rFonts w:eastAsia="Times New Roman" w:cstheme="minorHAnsi"/>
                <w:b/>
                <w:color w:val="0D0D0D" w:themeColor="text1" w:themeTint="F2"/>
              </w:rPr>
            </w:pPr>
          </w:p>
          <w:p w14:paraId="68D19840" w14:textId="77777777" w:rsidR="00F65A8D" w:rsidRDefault="00F65A8D" w:rsidP="00CF6A97">
            <w:pPr>
              <w:rPr>
                <w:rFonts w:eastAsia="Times New Roman" w:cstheme="minorHAnsi"/>
                <w:b/>
                <w:color w:val="0D0D0D" w:themeColor="text1" w:themeTint="F2"/>
              </w:rPr>
            </w:pPr>
          </w:p>
          <w:p w14:paraId="4BCAB3F4" w14:textId="77777777" w:rsidR="00F65A8D" w:rsidRDefault="00F65A8D" w:rsidP="00CF6A97">
            <w:pPr>
              <w:rPr>
                <w:rFonts w:eastAsia="Times New Roman" w:cstheme="minorHAnsi"/>
                <w:b/>
                <w:color w:val="0D0D0D" w:themeColor="text1" w:themeTint="F2"/>
              </w:rPr>
            </w:pPr>
          </w:p>
          <w:p w14:paraId="3A667647" w14:textId="77777777" w:rsidR="00F65A8D" w:rsidRDefault="00F65A8D" w:rsidP="00CF6A97">
            <w:pPr>
              <w:rPr>
                <w:rFonts w:eastAsia="Times New Roman" w:cstheme="minorHAnsi"/>
                <w:b/>
                <w:color w:val="0D0D0D" w:themeColor="text1" w:themeTint="F2"/>
              </w:rPr>
            </w:pPr>
          </w:p>
          <w:p w14:paraId="07D44515" w14:textId="77777777" w:rsidR="00F65A8D" w:rsidRDefault="00F65A8D" w:rsidP="00CF6A97">
            <w:pPr>
              <w:rPr>
                <w:rFonts w:eastAsia="Times New Roman" w:cstheme="minorHAnsi"/>
                <w:b/>
                <w:color w:val="0D0D0D" w:themeColor="text1" w:themeTint="F2"/>
              </w:rPr>
            </w:pPr>
          </w:p>
          <w:p w14:paraId="756AEE73" w14:textId="77777777" w:rsidR="00F65A8D" w:rsidRDefault="00F65A8D" w:rsidP="00CF6A97">
            <w:pPr>
              <w:rPr>
                <w:rFonts w:eastAsia="Times New Roman" w:cstheme="minorHAnsi"/>
                <w:b/>
                <w:color w:val="0D0D0D" w:themeColor="text1" w:themeTint="F2"/>
              </w:rPr>
            </w:pPr>
          </w:p>
          <w:p w14:paraId="224A97FB" w14:textId="77777777" w:rsidR="00F65A8D" w:rsidRDefault="00F65A8D" w:rsidP="00CF6A97">
            <w:pPr>
              <w:rPr>
                <w:rFonts w:eastAsia="Times New Roman" w:cstheme="minorHAnsi"/>
                <w:b/>
                <w:color w:val="0D0D0D" w:themeColor="text1" w:themeTint="F2"/>
              </w:rPr>
            </w:pPr>
          </w:p>
          <w:p w14:paraId="22B548BC" w14:textId="77777777" w:rsidR="00F65A8D" w:rsidRDefault="00F65A8D" w:rsidP="00CF6A97">
            <w:pPr>
              <w:rPr>
                <w:rFonts w:eastAsia="Times New Roman" w:cstheme="minorHAnsi"/>
                <w:b/>
                <w:color w:val="0D0D0D" w:themeColor="text1" w:themeTint="F2"/>
              </w:rPr>
            </w:pPr>
          </w:p>
          <w:p w14:paraId="1FB411E4" w14:textId="77777777" w:rsidR="00F65A8D" w:rsidRDefault="00F65A8D" w:rsidP="00CF6A97">
            <w:pPr>
              <w:rPr>
                <w:rFonts w:eastAsia="Times New Roman" w:cstheme="minorHAnsi"/>
                <w:b/>
                <w:color w:val="0D0D0D" w:themeColor="text1" w:themeTint="F2"/>
              </w:rPr>
            </w:pPr>
          </w:p>
          <w:p w14:paraId="5A1F1724" w14:textId="77777777" w:rsidR="00F65A8D" w:rsidRDefault="00F65A8D" w:rsidP="00CF6A97">
            <w:pPr>
              <w:rPr>
                <w:rFonts w:eastAsia="Times New Roman" w:cstheme="minorHAnsi"/>
                <w:b/>
                <w:color w:val="0D0D0D" w:themeColor="text1" w:themeTint="F2"/>
              </w:rPr>
            </w:pPr>
          </w:p>
          <w:p w14:paraId="75C7AC92" w14:textId="77777777" w:rsidR="00F65A8D" w:rsidRDefault="00F65A8D" w:rsidP="00CF6A97">
            <w:pPr>
              <w:rPr>
                <w:rFonts w:eastAsia="Times New Roman" w:cstheme="minorHAnsi"/>
                <w:b/>
                <w:color w:val="0D0D0D" w:themeColor="text1" w:themeTint="F2"/>
              </w:rPr>
            </w:pPr>
          </w:p>
          <w:p w14:paraId="08345DD8" w14:textId="77777777" w:rsidR="00F65A8D" w:rsidRDefault="00F65A8D" w:rsidP="00CF6A97">
            <w:pPr>
              <w:rPr>
                <w:rFonts w:eastAsia="Times New Roman" w:cstheme="minorHAnsi"/>
                <w:b/>
                <w:color w:val="0D0D0D" w:themeColor="text1" w:themeTint="F2"/>
              </w:rPr>
            </w:pPr>
          </w:p>
          <w:p w14:paraId="5C00E43C" w14:textId="77777777" w:rsidR="00F65A8D" w:rsidRDefault="00F65A8D" w:rsidP="00CF6A97">
            <w:pPr>
              <w:rPr>
                <w:rFonts w:eastAsia="Times New Roman" w:cstheme="minorHAnsi"/>
                <w:b/>
                <w:color w:val="0D0D0D" w:themeColor="text1" w:themeTint="F2"/>
              </w:rPr>
            </w:pPr>
          </w:p>
          <w:p w14:paraId="2940B78D" w14:textId="77777777" w:rsidR="00F65A8D" w:rsidRDefault="00F65A8D" w:rsidP="00CF6A97">
            <w:pPr>
              <w:rPr>
                <w:rFonts w:eastAsia="Times New Roman" w:cstheme="minorHAnsi"/>
                <w:b/>
                <w:color w:val="0D0D0D" w:themeColor="text1" w:themeTint="F2"/>
              </w:rPr>
            </w:pPr>
          </w:p>
          <w:p w14:paraId="32CE6953" w14:textId="77777777" w:rsidR="00F65A8D" w:rsidRDefault="00F65A8D" w:rsidP="00CF6A97">
            <w:pPr>
              <w:rPr>
                <w:rFonts w:eastAsia="Times New Roman" w:cstheme="minorHAnsi"/>
                <w:b/>
                <w:color w:val="0D0D0D" w:themeColor="text1" w:themeTint="F2"/>
              </w:rPr>
            </w:pPr>
          </w:p>
          <w:p w14:paraId="33AB6B79" w14:textId="77777777" w:rsidR="00F65A8D" w:rsidRDefault="00F65A8D" w:rsidP="00CF6A97">
            <w:pPr>
              <w:rPr>
                <w:rFonts w:eastAsia="Times New Roman" w:cstheme="minorHAnsi"/>
                <w:b/>
                <w:color w:val="0D0D0D" w:themeColor="text1" w:themeTint="F2"/>
              </w:rPr>
            </w:pPr>
          </w:p>
          <w:p w14:paraId="5246BE06" w14:textId="77777777" w:rsidR="00F65A8D" w:rsidRDefault="00F65A8D" w:rsidP="00CF6A97">
            <w:pPr>
              <w:rPr>
                <w:rFonts w:eastAsia="Times New Roman" w:cstheme="minorHAnsi"/>
                <w:b/>
                <w:color w:val="0D0D0D" w:themeColor="text1" w:themeTint="F2"/>
              </w:rPr>
            </w:pPr>
          </w:p>
          <w:p w14:paraId="7EF4C770" w14:textId="77777777" w:rsidR="00F65A8D" w:rsidRDefault="00F65A8D" w:rsidP="00CF6A97">
            <w:pPr>
              <w:rPr>
                <w:rFonts w:eastAsia="Times New Roman" w:cstheme="minorHAnsi"/>
                <w:b/>
                <w:color w:val="0D0D0D" w:themeColor="text1" w:themeTint="F2"/>
              </w:rPr>
            </w:pPr>
          </w:p>
          <w:p w14:paraId="0F941D09" w14:textId="77777777" w:rsidR="00F65A8D" w:rsidRDefault="00F65A8D" w:rsidP="00CF6A97">
            <w:pPr>
              <w:rPr>
                <w:rFonts w:eastAsia="Times New Roman" w:cstheme="minorHAnsi"/>
                <w:b/>
                <w:color w:val="0D0D0D" w:themeColor="text1" w:themeTint="F2"/>
              </w:rPr>
            </w:pPr>
          </w:p>
          <w:p w14:paraId="402A93CC" w14:textId="77777777" w:rsidR="00F65A8D" w:rsidRDefault="00F65A8D" w:rsidP="00CF6A97">
            <w:pPr>
              <w:rPr>
                <w:rFonts w:eastAsia="Times New Roman" w:cstheme="minorHAnsi"/>
                <w:b/>
                <w:color w:val="0D0D0D" w:themeColor="text1" w:themeTint="F2"/>
              </w:rPr>
            </w:pPr>
          </w:p>
          <w:p w14:paraId="3C74D56C" w14:textId="77777777" w:rsidR="00F65A8D" w:rsidRDefault="00F65A8D" w:rsidP="00CF6A97">
            <w:pPr>
              <w:rPr>
                <w:rFonts w:eastAsia="Times New Roman" w:cstheme="minorHAnsi"/>
                <w:b/>
                <w:color w:val="0D0D0D" w:themeColor="text1" w:themeTint="F2"/>
              </w:rPr>
            </w:pPr>
          </w:p>
          <w:p w14:paraId="692C61AE" w14:textId="77777777" w:rsidR="00F65A8D" w:rsidRDefault="00F65A8D" w:rsidP="00CF6A97">
            <w:pPr>
              <w:rPr>
                <w:rFonts w:eastAsia="Times New Roman" w:cstheme="minorHAnsi"/>
                <w:b/>
                <w:color w:val="0D0D0D" w:themeColor="text1" w:themeTint="F2"/>
              </w:rPr>
            </w:pPr>
          </w:p>
        </w:tc>
      </w:tr>
    </w:tbl>
    <w:p w14:paraId="5CE8E41D" w14:textId="42CF933D" w:rsidR="00A661CC" w:rsidRDefault="00A661CC">
      <w:pPr>
        <w:rPr>
          <w:rFonts w:cstheme="minorHAnsi"/>
          <w:b/>
          <w:color w:val="1F4E79" w:themeColor="accent1" w:themeShade="80"/>
          <w:sz w:val="10"/>
          <w:szCs w:val="10"/>
        </w:rPr>
      </w:pPr>
    </w:p>
    <w:p w14:paraId="6D8414E8" w14:textId="77777777" w:rsidR="004B6548" w:rsidRDefault="004B6548" w:rsidP="004B6548">
      <w:pPr>
        <w:jc w:val="both"/>
        <w:rPr>
          <w:rFonts w:cstheme="minorHAnsi"/>
          <w:b/>
          <w:color w:val="1F4E79" w:themeColor="accent1" w:themeShade="80"/>
          <w:sz w:val="10"/>
          <w:szCs w:val="10"/>
        </w:rPr>
      </w:pPr>
    </w:p>
    <w:tbl>
      <w:tblPr>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B6548" w:rsidRPr="00B516AE" w14:paraId="7E2EAD09" w14:textId="77777777" w:rsidTr="00945179">
        <w:tc>
          <w:tcPr>
            <w:tcW w:w="9038" w:type="dxa"/>
            <w:tcBorders>
              <w:bottom w:val="nil"/>
            </w:tcBorders>
            <w:shd w:val="clear" w:color="auto" w:fill="D9E2F3" w:themeFill="accent5" w:themeFillTint="33"/>
          </w:tcPr>
          <w:p w14:paraId="7F230974" w14:textId="77777777" w:rsidR="00AF4B23" w:rsidRPr="00AF4B23" w:rsidRDefault="004B6548" w:rsidP="00370CBA">
            <w:pPr>
              <w:jc w:val="both"/>
              <w:rPr>
                <w:rFonts w:cstheme="minorHAnsi"/>
                <w:b/>
                <w:color w:val="2F5496" w:themeColor="accent5" w:themeShade="BF"/>
                <w:sz w:val="24"/>
                <w:szCs w:val="24"/>
              </w:rPr>
            </w:pPr>
            <w:r>
              <w:rPr>
                <w:rFonts w:cstheme="minorHAnsi"/>
                <w:b/>
                <w:color w:val="2F5496" w:themeColor="accent5" w:themeShade="BF"/>
                <w:sz w:val="24"/>
                <w:szCs w:val="24"/>
              </w:rPr>
              <w:lastRenderedPageBreak/>
              <w:t xml:space="preserve">Gouvernance envisagée pour permettre la mise en œuvre et le suivi </w:t>
            </w:r>
            <w:r w:rsidR="001A2265">
              <w:rPr>
                <w:rFonts w:cstheme="minorHAnsi"/>
                <w:b/>
                <w:color w:val="2F5496" w:themeColor="accent5" w:themeShade="BF"/>
                <w:sz w:val="24"/>
                <w:szCs w:val="24"/>
              </w:rPr>
              <w:t>du projet</w:t>
            </w:r>
          </w:p>
        </w:tc>
      </w:tr>
      <w:tr w:rsidR="004B6548" w:rsidRPr="00B516AE" w14:paraId="5801CDF6" w14:textId="77777777" w:rsidTr="00945179">
        <w:tc>
          <w:tcPr>
            <w:tcW w:w="9038" w:type="dxa"/>
            <w:tcBorders>
              <w:top w:val="nil"/>
              <w:bottom w:val="single" w:sz="12" w:space="0" w:color="2F5496" w:themeColor="accent5" w:themeShade="BF"/>
            </w:tcBorders>
          </w:tcPr>
          <w:p w14:paraId="5FB122E3" w14:textId="77777777" w:rsidR="004B6548" w:rsidRDefault="004B6548" w:rsidP="00370CBA">
            <w:pPr>
              <w:pStyle w:val="Paragraphedeliste"/>
              <w:ind w:left="34"/>
              <w:jc w:val="both"/>
              <w:rPr>
                <w:rFonts w:cstheme="minorHAnsi"/>
                <w:color w:val="0D0D0D" w:themeColor="text1" w:themeTint="F2"/>
              </w:rPr>
            </w:pPr>
          </w:p>
          <w:p w14:paraId="2994389B" w14:textId="77777777" w:rsidR="004B6548" w:rsidRDefault="004B6548" w:rsidP="00370CBA">
            <w:pPr>
              <w:pStyle w:val="Paragraphedeliste"/>
              <w:ind w:left="34"/>
              <w:jc w:val="both"/>
              <w:rPr>
                <w:rFonts w:cstheme="minorHAnsi"/>
                <w:color w:val="0D0D0D" w:themeColor="text1" w:themeTint="F2"/>
              </w:rPr>
            </w:pPr>
          </w:p>
          <w:p w14:paraId="364C597E" w14:textId="77777777" w:rsidR="004B6548" w:rsidRDefault="004B6548" w:rsidP="00370CBA">
            <w:pPr>
              <w:pStyle w:val="Paragraphedeliste"/>
              <w:ind w:left="34"/>
              <w:jc w:val="both"/>
              <w:rPr>
                <w:rFonts w:cstheme="minorHAnsi"/>
                <w:color w:val="0D0D0D" w:themeColor="text1" w:themeTint="F2"/>
              </w:rPr>
            </w:pPr>
          </w:p>
          <w:p w14:paraId="2A11FFAE" w14:textId="77777777" w:rsidR="00646D59" w:rsidRDefault="00646D59" w:rsidP="00370CBA">
            <w:pPr>
              <w:pStyle w:val="Paragraphedeliste"/>
              <w:ind w:left="34"/>
              <w:jc w:val="both"/>
              <w:rPr>
                <w:rFonts w:cstheme="minorHAnsi"/>
                <w:color w:val="0D0D0D" w:themeColor="text1" w:themeTint="F2"/>
              </w:rPr>
            </w:pPr>
          </w:p>
          <w:p w14:paraId="0F8A85F0" w14:textId="77777777" w:rsidR="00646D59" w:rsidRDefault="00646D59" w:rsidP="00370CBA">
            <w:pPr>
              <w:pStyle w:val="Paragraphedeliste"/>
              <w:ind w:left="34"/>
              <w:jc w:val="both"/>
              <w:rPr>
                <w:rFonts w:cstheme="minorHAnsi"/>
                <w:color w:val="0D0D0D" w:themeColor="text1" w:themeTint="F2"/>
              </w:rPr>
            </w:pPr>
          </w:p>
          <w:p w14:paraId="504105DA" w14:textId="77777777" w:rsidR="00646D59" w:rsidRDefault="00646D59" w:rsidP="00370CBA">
            <w:pPr>
              <w:pStyle w:val="Paragraphedeliste"/>
              <w:ind w:left="34"/>
              <w:jc w:val="both"/>
              <w:rPr>
                <w:rFonts w:cstheme="minorHAnsi"/>
                <w:color w:val="0D0D0D" w:themeColor="text1" w:themeTint="F2"/>
              </w:rPr>
            </w:pPr>
          </w:p>
          <w:p w14:paraId="698A68D7" w14:textId="77777777" w:rsidR="00646D59" w:rsidRDefault="00646D59" w:rsidP="00370CBA">
            <w:pPr>
              <w:pStyle w:val="Paragraphedeliste"/>
              <w:ind w:left="34"/>
              <w:jc w:val="both"/>
              <w:rPr>
                <w:rFonts w:cstheme="minorHAnsi"/>
                <w:color w:val="0D0D0D" w:themeColor="text1" w:themeTint="F2"/>
              </w:rPr>
            </w:pPr>
          </w:p>
          <w:p w14:paraId="7DE4E87A" w14:textId="77777777" w:rsidR="00646D59" w:rsidRDefault="00646D59" w:rsidP="00370CBA">
            <w:pPr>
              <w:pStyle w:val="Paragraphedeliste"/>
              <w:ind w:left="34"/>
              <w:jc w:val="both"/>
              <w:rPr>
                <w:rFonts w:cstheme="minorHAnsi"/>
                <w:color w:val="0D0D0D" w:themeColor="text1" w:themeTint="F2"/>
              </w:rPr>
            </w:pPr>
          </w:p>
          <w:p w14:paraId="51B7917F" w14:textId="77777777" w:rsidR="00646D59" w:rsidRDefault="00646D59" w:rsidP="00370CBA">
            <w:pPr>
              <w:pStyle w:val="Paragraphedeliste"/>
              <w:ind w:left="34"/>
              <w:jc w:val="both"/>
              <w:rPr>
                <w:rFonts w:cstheme="minorHAnsi"/>
                <w:color w:val="0D0D0D" w:themeColor="text1" w:themeTint="F2"/>
              </w:rPr>
            </w:pPr>
          </w:p>
          <w:p w14:paraId="0A5594AD" w14:textId="77777777" w:rsidR="00646D59" w:rsidRDefault="00646D59" w:rsidP="00370CBA">
            <w:pPr>
              <w:pStyle w:val="Paragraphedeliste"/>
              <w:ind w:left="34"/>
              <w:jc w:val="both"/>
              <w:rPr>
                <w:rFonts w:cstheme="minorHAnsi"/>
                <w:color w:val="0D0D0D" w:themeColor="text1" w:themeTint="F2"/>
              </w:rPr>
            </w:pPr>
          </w:p>
          <w:p w14:paraId="103554AB" w14:textId="77777777" w:rsidR="00646D59" w:rsidRDefault="00646D59" w:rsidP="00370CBA">
            <w:pPr>
              <w:pStyle w:val="Paragraphedeliste"/>
              <w:ind w:left="34"/>
              <w:jc w:val="both"/>
              <w:rPr>
                <w:rFonts w:cstheme="minorHAnsi"/>
                <w:color w:val="0D0D0D" w:themeColor="text1" w:themeTint="F2"/>
              </w:rPr>
            </w:pPr>
          </w:p>
          <w:p w14:paraId="68FDD0DA" w14:textId="77777777" w:rsidR="00646D59" w:rsidRDefault="00646D59" w:rsidP="00370CBA">
            <w:pPr>
              <w:pStyle w:val="Paragraphedeliste"/>
              <w:ind w:left="34"/>
              <w:jc w:val="both"/>
              <w:rPr>
                <w:rFonts w:cstheme="minorHAnsi"/>
                <w:color w:val="0D0D0D" w:themeColor="text1" w:themeTint="F2"/>
              </w:rPr>
            </w:pPr>
          </w:p>
          <w:p w14:paraId="6C4225E4" w14:textId="77777777" w:rsidR="00646D59" w:rsidRDefault="00646D59" w:rsidP="00370CBA">
            <w:pPr>
              <w:pStyle w:val="Paragraphedeliste"/>
              <w:ind w:left="34"/>
              <w:jc w:val="both"/>
              <w:rPr>
                <w:rFonts w:cstheme="minorHAnsi"/>
                <w:color w:val="0D0D0D" w:themeColor="text1" w:themeTint="F2"/>
              </w:rPr>
            </w:pPr>
          </w:p>
          <w:p w14:paraId="40B48ED8" w14:textId="77777777" w:rsidR="00646D59" w:rsidRDefault="00646D59" w:rsidP="00370CBA">
            <w:pPr>
              <w:pStyle w:val="Paragraphedeliste"/>
              <w:ind w:left="34"/>
              <w:jc w:val="both"/>
              <w:rPr>
                <w:rFonts w:cstheme="minorHAnsi"/>
                <w:color w:val="0D0D0D" w:themeColor="text1" w:themeTint="F2"/>
              </w:rPr>
            </w:pPr>
          </w:p>
          <w:p w14:paraId="69D8C76A" w14:textId="77777777" w:rsidR="00646D59" w:rsidRDefault="00646D59" w:rsidP="00370CBA">
            <w:pPr>
              <w:pStyle w:val="Paragraphedeliste"/>
              <w:ind w:left="34"/>
              <w:jc w:val="both"/>
              <w:rPr>
                <w:rFonts w:cstheme="minorHAnsi"/>
                <w:color w:val="0D0D0D" w:themeColor="text1" w:themeTint="F2"/>
              </w:rPr>
            </w:pPr>
          </w:p>
          <w:p w14:paraId="3C670A45" w14:textId="77777777" w:rsidR="004B6548" w:rsidRPr="00BD3A7A" w:rsidRDefault="004B6548" w:rsidP="00370CBA">
            <w:pPr>
              <w:jc w:val="both"/>
              <w:rPr>
                <w:rFonts w:cstheme="minorHAnsi"/>
                <w:color w:val="000000" w:themeColor="text1"/>
              </w:rPr>
            </w:pPr>
          </w:p>
        </w:tc>
      </w:tr>
    </w:tbl>
    <w:p w14:paraId="5847287D" w14:textId="77777777" w:rsidR="00B9474D" w:rsidRDefault="00B9474D" w:rsidP="004B6548">
      <w:pPr>
        <w:jc w:val="both"/>
        <w:rPr>
          <w:rFonts w:cstheme="minorHAnsi"/>
          <w:b/>
          <w:color w:val="1F4E79" w:themeColor="accent1" w:themeShade="80"/>
          <w:sz w:val="10"/>
          <w:szCs w:val="10"/>
        </w:rPr>
      </w:pPr>
    </w:p>
    <w:p w14:paraId="3CE9203F" w14:textId="77777777" w:rsidR="00A661CC" w:rsidRDefault="00A661CC" w:rsidP="004B6548">
      <w:pPr>
        <w:jc w:val="both"/>
        <w:rPr>
          <w:rFonts w:cstheme="minorHAnsi"/>
          <w:b/>
          <w:color w:val="1F4E79" w:themeColor="accent1" w:themeShade="80"/>
          <w:sz w:val="10"/>
          <w:szCs w:val="10"/>
        </w:rPr>
      </w:pPr>
    </w:p>
    <w:p w14:paraId="5686ECBF" w14:textId="77777777" w:rsidR="00A661CC" w:rsidRDefault="00A661CC" w:rsidP="004B6548">
      <w:pPr>
        <w:jc w:val="both"/>
        <w:rPr>
          <w:rFonts w:cstheme="minorHAnsi"/>
          <w:b/>
          <w:color w:val="1F4E79" w:themeColor="accent1" w:themeShade="80"/>
          <w:sz w:val="10"/>
          <w:szCs w:val="10"/>
        </w:rPr>
      </w:pPr>
    </w:p>
    <w:tbl>
      <w:tblPr>
        <w:tblStyle w:val="Grilledutableau"/>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B9474D" w:rsidRPr="00B8679E" w14:paraId="768B96B4" w14:textId="77777777" w:rsidTr="007575E1">
        <w:tc>
          <w:tcPr>
            <w:tcW w:w="9038" w:type="dxa"/>
            <w:tcBorders>
              <w:bottom w:val="nil"/>
            </w:tcBorders>
            <w:shd w:val="clear" w:color="auto" w:fill="D9E2F3" w:themeFill="accent5" w:themeFillTint="33"/>
          </w:tcPr>
          <w:p w14:paraId="11354FC1" w14:textId="472DCDE8" w:rsidR="00B9474D" w:rsidRDefault="00B9474D" w:rsidP="00F65A8D">
            <w:pPr>
              <w:shd w:val="clear" w:color="auto" w:fill="D9E2F3" w:themeFill="accent5" w:themeFillTint="33"/>
              <w:rPr>
                <w:rFonts w:cstheme="minorHAnsi"/>
                <w:b/>
                <w:color w:val="2F5496" w:themeColor="accent5" w:themeShade="BF"/>
                <w:sz w:val="24"/>
                <w:szCs w:val="24"/>
              </w:rPr>
            </w:pPr>
            <w:r>
              <w:rPr>
                <w:rFonts w:cstheme="minorHAnsi"/>
                <w:b/>
                <w:color w:val="2F5496" w:themeColor="accent5" w:themeShade="BF"/>
                <w:sz w:val="24"/>
                <w:szCs w:val="24"/>
              </w:rPr>
              <w:t>Eventuels partenaires associés</w:t>
            </w:r>
            <w:r w:rsidR="00F65A8D">
              <w:rPr>
                <w:rFonts w:cstheme="minorHAnsi"/>
                <w:b/>
                <w:color w:val="2F5496" w:themeColor="accent5" w:themeShade="BF"/>
                <w:sz w:val="24"/>
                <w:szCs w:val="24"/>
              </w:rPr>
              <w:t xml:space="preserve"> </w:t>
            </w:r>
            <w:r w:rsidR="00F65A8D" w:rsidRPr="00F65A8D">
              <w:rPr>
                <w:rFonts w:cstheme="minorHAnsi"/>
                <w:b/>
                <w:color w:val="2F5496" w:themeColor="accent5" w:themeShade="BF"/>
                <w:sz w:val="24"/>
                <w:szCs w:val="24"/>
              </w:rPr>
              <w:t>et éventuels soutiens financiers</w:t>
            </w:r>
          </w:p>
          <w:p w14:paraId="454155F6" w14:textId="77777777" w:rsidR="00AF4B23" w:rsidRPr="00F65A8D" w:rsidRDefault="00AF4B23" w:rsidP="001A2265">
            <w:pPr>
              <w:shd w:val="clear" w:color="auto" w:fill="D9E2F3" w:themeFill="accent5" w:themeFillTint="33"/>
              <w:rPr>
                <w:rFonts w:cstheme="minorHAnsi"/>
                <w:b/>
                <w:color w:val="2F5496" w:themeColor="accent5" w:themeShade="BF"/>
                <w:sz w:val="12"/>
                <w:szCs w:val="24"/>
              </w:rPr>
            </w:pPr>
          </w:p>
        </w:tc>
      </w:tr>
      <w:tr w:rsidR="00B9474D" w:rsidRPr="004622BF" w14:paraId="7907A882" w14:textId="77777777" w:rsidTr="007575E1">
        <w:tc>
          <w:tcPr>
            <w:tcW w:w="9038" w:type="dxa"/>
            <w:tcBorders>
              <w:top w:val="nil"/>
              <w:bottom w:val="single" w:sz="12" w:space="0" w:color="2F5496" w:themeColor="accent5" w:themeShade="BF"/>
            </w:tcBorders>
          </w:tcPr>
          <w:p w14:paraId="64217D83" w14:textId="77777777" w:rsidR="00B9474D" w:rsidRPr="00B8679E" w:rsidRDefault="00B9474D" w:rsidP="007575E1">
            <w:pPr>
              <w:rPr>
                <w:rFonts w:cstheme="minorHAnsi"/>
                <w:b/>
                <w:color w:val="2F5496" w:themeColor="accent5" w:themeShade="BF"/>
                <w:sz w:val="10"/>
                <w:szCs w:val="10"/>
              </w:rPr>
            </w:pPr>
          </w:p>
          <w:p w14:paraId="73D8E9D2" w14:textId="77777777" w:rsidR="00B9474D" w:rsidRPr="00B8679E"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638F1852" w14:textId="77777777" w:rsidR="00B9474D" w:rsidRPr="00B8679E"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03A4E586" w14:textId="77777777" w:rsidR="00B9474D" w:rsidRDefault="00B9474D" w:rsidP="007575E1">
            <w:pPr>
              <w:pStyle w:val="Paragraphedeliste"/>
              <w:numPr>
                <w:ilvl w:val="0"/>
                <w:numId w:val="7"/>
              </w:numPr>
              <w:rPr>
                <w:rFonts w:cstheme="minorHAnsi"/>
                <w:color w:val="1F4E79" w:themeColor="accent1" w:themeShade="80"/>
              </w:rPr>
            </w:pPr>
            <w:r w:rsidRPr="00B8679E">
              <w:rPr>
                <w:rFonts w:cstheme="minorHAnsi"/>
                <w:color w:val="1F4E79" w:themeColor="accent1" w:themeShade="80"/>
              </w:rPr>
              <w:t xml:space="preserve">  </w:t>
            </w:r>
          </w:p>
          <w:p w14:paraId="6805F016" w14:textId="77777777" w:rsidR="00B9474D" w:rsidRDefault="00B9474D" w:rsidP="007575E1">
            <w:pPr>
              <w:pStyle w:val="Paragraphedeliste"/>
              <w:numPr>
                <w:ilvl w:val="0"/>
                <w:numId w:val="7"/>
              </w:numPr>
              <w:rPr>
                <w:rFonts w:cstheme="minorHAnsi"/>
                <w:color w:val="1F4E79" w:themeColor="accent1" w:themeShade="80"/>
              </w:rPr>
            </w:pPr>
            <w:r>
              <w:rPr>
                <w:rFonts w:cstheme="minorHAnsi"/>
                <w:color w:val="1F4E79" w:themeColor="accent1" w:themeShade="80"/>
              </w:rPr>
              <w:t xml:space="preserve">  </w:t>
            </w:r>
          </w:p>
          <w:p w14:paraId="46D874DA" w14:textId="77777777" w:rsidR="00A661CC" w:rsidRPr="004622BF" w:rsidRDefault="00A661CC" w:rsidP="00A661CC">
            <w:pPr>
              <w:pStyle w:val="Paragraphedeliste"/>
              <w:rPr>
                <w:rFonts w:cstheme="minorHAnsi"/>
                <w:color w:val="1F4E79" w:themeColor="accent1" w:themeShade="80"/>
              </w:rPr>
            </w:pPr>
          </w:p>
        </w:tc>
      </w:tr>
    </w:tbl>
    <w:p w14:paraId="35D870D9" w14:textId="77777777" w:rsidR="00A661CC" w:rsidRDefault="00A661CC" w:rsidP="004B6548">
      <w:pPr>
        <w:jc w:val="both"/>
        <w:rPr>
          <w:rFonts w:cstheme="minorHAnsi"/>
          <w:b/>
          <w:color w:val="1F4E79" w:themeColor="accent1" w:themeShade="80"/>
          <w:sz w:val="10"/>
          <w:szCs w:val="10"/>
        </w:rPr>
      </w:pPr>
    </w:p>
    <w:p w14:paraId="4B6E04C8" w14:textId="77777777" w:rsidR="00A661CC" w:rsidRDefault="00A661CC">
      <w:pPr>
        <w:rPr>
          <w:rFonts w:cstheme="minorHAnsi"/>
          <w:b/>
          <w:color w:val="1F4E79" w:themeColor="accent1" w:themeShade="80"/>
          <w:sz w:val="10"/>
          <w:szCs w:val="10"/>
        </w:rPr>
      </w:pPr>
      <w:r>
        <w:rPr>
          <w:rFonts w:cstheme="minorHAnsi"/>
          <w:b/>
          <w:color w:val="1F4E79" w:themeColor="accent1" w:themeShade="80"/>
          <w:sz w:val="10"/>
          <w:szCs w:val="10"/>
        </w:rPr>
        <w:br w:type="page"/>
      </w:r>
    </w:p>
    <w:p w14:paraId="56BA3F3A" w14:textId="77777777" w:rsidR="00B9474D" w:rsidRPr="001063D1" w:rsidRDefault="00B9474D" w:rsidP="004B6548">
      <w:pPr>
        <w:jc w:val="both"/>
        <w:rPr>
          <w:rFonts w:cstheme="minorHAnsi"/>
          <w:b/>
          <w:color w:val="1F4E79" w:themeColor="accent1" w:themeShade="80"/>
          <w:sz w:val="10"/>
          <w:szCs w:val="10"/>
        </w:rPr>
      </w:pPr>
    </w:p>
    <w:tbl>
      <w:tblPr>
        <w:tblW w:w="0" w:type="auto"/>
        <w:tblInd w:w="25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8792"/>
      </w:tblGrid>
      <w:tr w:rsidR="004B6548" w:rsidRPr="00B516AE" w14:paraId="5DA67069" w14:textId="77777777" w:rsidTr="00945179">
        <w:tc>
          <w:tcPr>
            <w:tcW w:w="9038" w:type="dxa"/>
            <w:tcBorders>
              <w:bottom w:val="nil"/>
            </w:tcBorders>
            <w:shd w:val="clear" w:color="auto" w:fill="D9E2F3" w:themeFill="accent5" w:themeFillTint="33"/>
          </w:tcPr>
          <w:p w14:paraId="3F348A32" w14:textId="77777777" w:rsidR="004B6548" w:rsidRPr="00B516AE" w:rsidRDefault="004B6548" w:rsidP="004B6548">
            <w:pPr>
              <w:rPr>
                <w:rFonts w:cstheme="minorHAnsi"/>
                <w:b/>
                <w:color w:val="2F5496" w:themeColor="accent5" w:themeShade="BF"/>
                <w:sz w:val="24"/>
                <w:szCs w:val="24"/>
              </w:rPr>
            </w:pPr>
            <w:r w:rsidRPr="00B516AE">
              <w:rPr>
                <w:rFonts w:cstheme="minorHAnsi"/>
                <w:b/>
                <w:color w:val="2F5496" w:themeColor="accent5" w:themeShade="BF"/>
                <w:sz w:val="24"/>
                <w:szCs w:val="24"/>
              </w:rPr>
              <w:t xml:space="preserve">Commentaires libres </w:t>
            </w:r>
          </w:p>
        </w:tc>
      </w:tr>
      <w:tr w:rsidR="004B6548" w:rsidRPr="00BD3A7A" w14:paraId="5A4F9854" w14:textId="77777777" w:rsidTr="00945179">
        <w:tc>
          <w:tcPr>
            <w:tcW w:w="9038" w:type="dxa"/>
            <w:tcBorders>
              <w:top w:val="nil"/>
              <w:bottom w:val="single" w:sz="12" w:space="0" w:color="2F5496" w:themeColor="accent5" w:themeShade="BF"/>
            </w:tcBorders>
          </w:tcPr>
          <w:p w14:paraId="55335A96" w14:textId="77777777" w:rsidR="004B6548" w:rsidRDefault="004B6548" w:rsidP="004B6548">
            <w:pPr>
              <w:ind w:left="142"/>
              <w:rPr>
                <w:rFonts w:cstheme="minorHAnsi"/>
                <w:color w:val="0D0D0D" w:themeColor="text1" w:themeTint="F2"/>
              </w:rPr>
            </w:pPr>
          </w:p>
          <w:p w14:paraId="2E2722A8" w14:textId="77777777" w:rsidR="004B6548" w:rsidRDefault="004B6548" w:rsidP="004B6548">
            <w:pPr>
              <w:ind w:left="142"/>
              <w:rPr>
                <w:rFonts w:cstheme="minorHAnsi"/>
                <w:color w:val="0D0D0D" w:themeColor="text1" w:themeTint="F2"/>
              </w:rPr>
            </w:pPr>
          </w:p>
          <w:p w14:paraId="2E694BAB" w14:textId="77777777" w:rsidR="004B6548" w:rsidRDefault="004B6548" w:rsidP="004B6548">
            <w:pPr>
              <w:ind w:left="142"/>
              <w:rPr>
                <w:rFonts w:cstheme="minorHAnsi"/>
                <w:color w:val="0D0D0D" w:themeColor="text1" w:themeTint="F2"/>
              </w:rPr>
            </w:pPr>
          </w:p>
          <w:p w14:paraId="1888A149" w14:textId="77777777" w:rsidR="004B6548" w:rsidRDefault="004B6548" w:rsidP="004B6548">
            <w:pPr>
              <w:ind w:left="142"/>
              <w:rPr>
                <w:rFonts w:cstheme="minorHAnsi"/>
                <w:color w:val="0D0D0D" w:themeColor="text1" w:themeTint="F2"/>
              </w:rPr>
            </w:pPr>
          </w:p>
          <w:p w14:paraId="4CA02FE8" w14:textId="77777777" w:rsidR="004B6548" w:rsidRDefault="004B6548" w:rsidP="004B6548">
            <w:pPr>
              <w:ind w:left="142"/>
              <w:rPr>
                <w:rFonts w:cstheme="minorHAnsi"/>
                <w:color w:val="0D0D0D" w:themeColor="text1" w:themeTint="F2"/>
              </w:rPr>
            </w:pPr>
          </w:p>
          <w:p w14:paraId="385AAE93" w14:textId="77777777" w:rsidR="004B6548" w:rsidRDefault="004B6548" w:rsidP="004B6548">
            <w:pPr>
              <w:ind w:left="142"/>
              <w:rPr>
                <w:rFonts w:cstheme="minorHAnsi"/>
                <w:color w:val="0D0D0D" w:themeColor="text1" w:themeTint="F2"/>
              </w:rPr>
            </w:pPr>
          </w:p>
          <w:p w14:paraId="09E80856" w14:textId="77777777" w:rsidR="004B6548" w:rsidRDefault="004B6548" w:rsidP="004B6548">
            <w:pPr>
              <w:ind w:left="142"/>
              <w:rPr>
                <w:rFonts w:cstheme="minorHAnsi"/>
                <w:color w:val="0D0D0D" w:themeColor="text1" w:themeTint="F2"/>
              </w:rPr>
            </w:pPr>
          </w:p>
          <w:p w14:paraId="259470EF" w14:textId="77777777" w:rsidR="00646D59" w:rsidRDefault="00646D59" w:rsidP="004B6548">
            <w:pPr>
              <w:ind w:left="142"/>
              <w:rPr>
                <w:rFonts w:cstheme="minorHAnsi"/>
                <w:color w:val="0D0D0D" w:themeColor="text1" w:themeTint="F2"/>
              </w:rPr>
            </w:pPr>
          </w:p>
          <w:p w14:paraId="4ABD4250" w14:textId="77777777" w:rsidR="00646D59" w:rsidRDefault="00646D59" w:rsidP="004B6548">
            <w:pPr>
              <w:ind w:left="142"/>
              <w:rPr>
                <w:rFonts w:cstheme="minorHAnsi"/>
                <w:color w:val="0D0D0D" w:themeColor="text1" w:themeTint="F2"/>
              </w:rPr>
            </w:pPr>
          </w:p>
          <w:p w14:paraId="59A5C776" w14:textId="77777777" w:rsidR="00646D59" w:rsidRDefault="00646D59" w:rsidP="004B6548">
            <w:pPr>
              <w:ind w:left="142"/>
              <w:rPr>
                <w:rFonts w:cstheme="minorHAnsi"/>
                <w:color w:val="0D0D0D" w:themeColor="text1" w:themeTint="F2"/>
              </w:rPr>
            </w:pPr>
          </w:p>
          <w:p w14:paraId="47E1CFE2" w14:textId="77777777" w:rsidR="00646D59" w:rsidRDefault="00646D59" w:rsidP="004B6548">
            <w:pPr>
              <w:ind w:left="142"/>
              <w:rPr>
                <w:rFonts w:cstheme="minorHAnsi"/>
                <w:color w:val="0D0D0D" w:themeColor="text1" w:themeTint="F2"/>
              </w:rPr>
            </w:pPr>
          </w:p>
          <w:p w14:paraId="3CF0FF06" w14:textId="77777777" w:rsidR="00646D59" w:rsidRDefault="00646D59" w:rsidP="004B6548">
            <w:pPr>
              <w:ind w:left="142"/>
              <w:rPr>
                <w:rFonts w:cstheme="minorHAnsi"/>
                <w:color w:val="0D0D0D" w:themeColor="text1" w:themeTint="F2"/>
              </w:rPr>
            </w:pPr>
          </w:p>
          <w:p w14:paraId="04744E91" w14:textId="77777777" w:rsidR="00646D59" w:rsidRDefault="00646D59" w:rsidP="004B6548">
            <w:pPr>
              <w:ind w:left="142"/>
              <w:rPr>
                <w:rFonts w:cstheme="minorHAnsi"/>
                <w:color w:val="0D0D0D" w:themeColor="text1" w:themeTint="F2"/>
              </w:rPr>
            </w:pPr>
          </w:p>
          <w:p w14:paraId="7CF6CBCA" w14:textId="77777777" w:rsidR="00646D59" w:rsidRDefault="00646D59" w:rsidP="004B6548">
            <w:pPr>
              <w:ind w:left="142"/>
              <w:rPr>
                <w:rFonts w:cstheme="minorHAnsi"/>
                <w:color w:val="0D0D0D" w:themeColor="text1" w:themeTint="F2"/>
              </w:rPr>
            </w:pPr>
          </w:p>
          <w:p w14:paraId="22F510A7" w14:textId="77777777" w:rsidR="00646D59" w:rsidRDefault="00646D59" w:rsidP="004B6548">
            <w:pPr>
              <w:ind w:left="142"/>
              <w:rPr>
                <w:rFonts w:cstheme="minorHAnsi"/>
                <w:color w:val="0D0D0D" w:themeColor="text1" w:themeTint="F2"/>
              </w:rPr>
            </w:pPr>
          </w:p>
          <w:p w14:paraId="2E8C8B58" w14:textId="77777777" w:rsidR="00646D59" w:rsidRDefault="00646D59" w:rsidP="004B6548">
            <w:pPr>
              <w:ind w:left="142"/>
              <w:rPr>
                <w:rFonts w:cstheme="minorHAnsi"/>
                <w:color w:val="0D0D0D" w:themeColor="text1" w:themeTint="F2"/>
              </w:rPr>
            </w:pPr>
          </w:p>
          <w:p w14:paraId="60CA7D0B" w14:textId="77777777" w:rsidR="00646D59" w:rsidRDefault="00646D59" w:rsidP="004B6548">
            <w:pPr>
              <w:ind w:left="142"/>
              <w:rPr>
                <w:rFonts w:cstheme="minorHAnsi"/>
                <w:color w:val="0D0D0D" w:themeColor="text1" w:themeTint="F2"/>
              </w:rPr>
            </w:pPr>
          </w:p>
          <w:p w14:paraId="532BF32D" w14:textId="77777777" w:rsidR="00646D59" w:rsidRDefault="00646D59" w:rsidP="004B6548">
            <w:pPr>
              <w:ind w:left="142"/>
              <w:rPr>
                <w:rFonts w:cstheme="minorHAnsi"/>
                <w:color w:val="0D0D0D" w:themeColor="text1" w:themeTint="F2"/>
              </w:rPr>
            </w:pPr>
          </w:p>
          <w:p w14:paraId="581CD991" w14:textId="77777777" w:rsidR="00646D59" w:rsidRPr="00BD3A7A" w:rsidRDefault="00646D59" w:rsidP="00646D59">
            <w:pPr>
              <w:rPr>
                <w:rFonts w:cstheme="minorHAnsi"/>
                <w:color w:val="0D0D0D" w:themeColor="text1" w:themeTint="F2"/>
              </w:rPr>
            </w:pPr>
          </w:p>
          <w:p w14:paraId="65D36FCF" w14:textId="77777777" w:rsidR="004B6548" w:rsidRPr="00BD3A7A" w:rsidRDefault="004B6548" w:rsidP="004B6548">
            <w:pPr>
              <w:ind w:left="142"/>
              <w:rPr>
                <w:rFonts w:cstheme="minorHAnsi"/>
                <w:color w:val="0D0D0D" w:themeColor="text1" w:themeTint="F2"/>
              </w:rPr>
            </w:pPr>
          </w:p>
          <w:p w14:paraId="7B7533C2" w14:textId="77777777" w:rsidR="00646D59" w:rsidRPr="00BD3A7A" w:rsidRDefault="00646D59" w:rsidP="004443EF">
            <w:pPr>
              <w:rPr>
                <w:rFonts w:cstheme="minorHAnsi"/>
                <w:color w:val="0D0D0D" w:themeColor="text1" w:themeTint="F2"/>
              </w:rPr>
            </w:pPr>
          </w:p>
        </w:tc>
      </w:tr>
    </w:tbl>
    <w:p w14:paraId="3A93BC49" w14:textId="77777777" w:rsidR="00560158" w:rsidRPr="00945179" w:rsidRDefault="00560158">
      <w:pPr>
        <w:rPr>
          <w:rFonts w:cstheme="minorHAnsi"/>
          <w:color w:val="1F3864" w:themeColor="accent5" w:themeShade="80"/>
        </w:rPr>
      </w:pPr>
    </w:p>
    <w:p w14:paraId="4F1DF23D" w14:textId="7B0FEA44" w:rsidR="00E9675D" w:rsidRDefault="00E9675D">
      <w:pPr>
        <w:rPr>
          <w:rFonts w:cstheme="minorHAnsi"/>
          <w:color w:val="1F3864" w:themeColor="accent5" w:themeShade="80"/>
        </w:rPr>
      </w:pPr>
      <w:r>
        <w:rPr>
          <w:rFonts w:cstheme="minorHAnsi"/>
          <w:color w:val="1F3864" w:themeColor="accent5" w:themeShade="80"/>
        </w:rPr>
        <w:br w:type="page"/>
      </w:r>
    </w:p>
    <w:p w14:paraId="1BA42E83" w14:textId="1BAD9FC5" w:rsidR="00E9675D" w:rsidRPr="00A32F16" w:rsidRDefault="00E9675D" w:rsidP="00E9675D">
      <w:pPr>
        <w:pStyle w:val="Titre10"/>
        <w:shd w:val="clear" w:color="auto" w:fill="8EAADB" w:themeFill="accent5" w:themeFillTint="99"/>
        <w:jc w:val="center"/>
        <w:rPr>
          <w:rFonts w:asciiTheme="minorHAnsi" w:hAnsiTheme="minorHAnsi" w:cstheme="minorHAnsi"/>
        </w:rPr>
      </w:pPr>
      <w:r>
        <w:rPr>
          <w:rFonts w:asciiTheme="minorHAnsi" w:hAnsiTheme="minorHAnsi" w:cstheme="minorHAnsi"/>
          <w:b/>
          <w:color w:val="1F3864" w:themeColor="accent5" w:themeShade="80"/>
          <w:sz w:val="30"/>
          <w:szCs w:val="30"/>
        </w:rPr>
        <w:lastRenderedPageBreak/>
        <w:t>TABLEAU DES EFFECTIFS</w:t>
      </w:r>
      <w:r w:rsidR="00236741">
        <w:rPr>
          <w:rFonts w:asciiTheme="minorHAnsi" w:hAnsiTheme="minorHAnsi" w:cstheme="minorHAnsi"/>
          <w:b/>
          <w:color w:val="1F3864" w:themeColor="accent5" w:themeShade="80"/>
          <w:sz w:val="30"/>
          <w:szCs w:val="30"/>
        </w:rPr>
        <w:t xml:space="preserve"> DE LA STRUCTURE</w:t>
      </w:r>
    </w:p>
    <w:p w14:paraId="3829FA35" w14:textId="77777777" w:rsidR="00A661CC" w:rsidRDefault="00A661CC">
      <w:pPr>
        <w:rPr>
          <w:rFonts w:cstheme="minorHAnsi"/>
          <w:color w:val="1F3864" w:themeColor="accent5" w:themeShade="80"/>
        </w:rPr>
      </w:pPr>
    </w:p>
    <w:p w14:paraId="4AE2F350" w14:textId="185D44E8" w:rsidR="004B6548" w:rsidRPr="00370CBA" w:rsidRDefault="00E9675D" w:rsidP="004B6548">
      <w:pPr>
        <w:spacing w:after="200" w:line="276" w:lineRule="auto"/>
        <w:rPr>
          <w:rFonts w:cstheme="minorHAnsi"/>
        </w:rPr>
      </w:pPr>
      <w:r w:rsidRPr="00370CBA">
        <w:rPr>
          <w:rFonts w:cstheme="minorHAnsi"/>
        </w:rPr>
        <w:t>A renseigner idéalement sous le format Excel ou libre office </w:t>
      </w:r>
      <w:r w:rsidR="00D0268F">
        <w:rPr>
          <w:rFonts w:cstheme="minorHAnsi"/>
        </w:rPr>
        <w:t xml:space="preserve">(cf. document </w:t>
      </w:r>
      <w:r w:rsidR="00D0268F" w:rsidRPr="00370CBA">
        <w:rPr>
          <w:rFonts w:cstheme="minorHAnsi"/>
        </w:rPr>
        <w:t>libre office </w:t>
      </w:r>
      <w:r w:rsidR="00D0268F">
        <w:rPr>
          <w:rFonts w:cstheme="minorHAnsi"/>
        </w:rPr>
        <w:t xml:space="preserve">joint) </w:t>
      </w:r>
      <w:r w:rsidRPr="00370CBA">
        <w:rPr>
          <w:rFonts w:cstheme="minorHAnsi"/>
        </w:rPr>
        <w:t>:</w:t>
      </w:r>
    </w:p>
    <w:p w14:paraId="375FE84E" w14:textId="29F4CE2B" w:rsidR="00E9675D" w:rsidRDefault="00D0268F" w:rsidP="004B6548">
      <w:pPr>
        <w:spacing w:after="200" w:line="276" w:lineRule="auto"/>
        <w:rPr>
          <w:rFonts w:cstheme="minorHAnsi"/>
          <w:color w:val="1F3864" w:themeColor="accent5" w:themeShade="80"/>
        </w:rPr>
      </w:pPr>
      <w:r w:rsidRPr="00D0268F">
        <w:rPr>
          <w:noProof/>
          <w:lang w:eastAsia="fr-FR"/>
        </w:rPr>
        <w:drawing>
          <wp:inline distT="0" distB="0" distL="0" distR="0" wp14:anchorId="1A6E6ADD" wp14:editId="709ACA35">
            <wp:extent cx="5760720" cy="48817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81735"/>
                    </a:xfrm>
                    <a:prstGeom prst="rect">
                      <a:avLst/>
                    </a:prstGeom>
                    <a:noFill/>
                    <a:ln>
                      <a:noFill/>
                    </a:ln>
                  </pic:spPr>
                </pic:pic>
              </a:graphicData>
            </a:graphic>
          </wp:inline>
        </w:drawing>
      </w:r>
    </w:p>
    <w:p w14:paraId="1B19420F" w14:textId="7ACC94EE" w:rsidR="00C7165F" w:rsidRDefault="00C7165F" w:rsidP="004B6548">
      <w:pPr>
        <w:spacing w:after="200" w:line="276" w:lineRule="auto"/>
        <w:rPr>
          <w:rFonts w:cstheme="minorHAnsi"/>
          <w:color w:val="1F3864" w:themeColor="accent5" w:themeShade="80"/>
        </w:rPr>
      </w:pPr>
    </w:p>
    <w:p w14:paraId="157A5544" w14:textId="4AE766CA" w:rsidR="00AE1259" w:rsidRDefault="00AE1259" w:rsidP="004B6548">
      <w:pPr>
        <w:spacing w:after="200" w:line="276" w:lineRule="auto"/>
        <w:rPr>
          <w:rFonts w:cstheme="minorHAnsi"/>
          <w:color w:val="1F3864" w:themeColor="accent5" w:themeShade="80"/>
        </w:rPr>
      </w:pPr>
    </w:p>
    <w:p w14:paraId="2A5F4115" w14:textId="4E7CD326" w:rsidR="00AE1259" w:rsidRDefault="00AE1259" w:rsidP="004B6548">
      <w:pPr>
        <w:spacing w:after="200" w:line="276" w:lineRule="auto"/>
        <w:rPr>
          <w:rFonts w:cstheme="minorHAnsi"/>
          <w:color w:val="1F3864" w:themeColor="accent5" w:themeShade="80"/>
        </w:rPr>
      </w:pPr>
    </w:p>
    <w:p w14:paraId="25BD46CD" w14:textId="6A113AB7" w:rsidR="00AE1259" w:rsidRDefault="00AE1259" w:rsidP="004B6548">
      <w:pPr>
        <w:spacing w:after="200" w:line="276" w:lineRule="auto"/>
        <w:rPr>
          <w:rFonts w:cstheme="minorHAnsi"/>
          <w:color w:val="1F3864" w:themeColor="accent5" w:themeShade="80"/>
        </w:rPr>
      </w:pPr>
    </w:p>
    <w:p w14:paraId="32065D44" w14:textId="1E554ECA" w:rsidR="00AE1259" w:rsidRDefault="00AE1259" w:rsidP="004B6548">
      <w:pPr>
        <w:spacing w:after="200" w:line="276" w:lineRule="auto"/>
        <w:rPr>
          <w:rFonts w:cstheme="minorHAnsi"/>
          <w:color w:val="1F3864" w:themeColor="accent5" w:themeShade="80"/>
        </w:rPr>
      </w:pPr>
    </w:p>
    <w:p w14:paraId="49BC615E" w14:textId="77777777" w:rsidR="00AE1259" w:rsidRPr="00BE3754" w:rsidRDefault="00AE1259" w:rsidP="004B6548">
      <w:pPr>
        <w:spacing w:after="200" w:line="276" w:lineRule="auto"/>
        <w:rPr>
          <w:rFonts w:cstheme="minorHAnsi"/>
          <w:color w:val="1F3864" w:themeColor="accent5" w:themeShade="80"/>
        </w:rPr>
      </w:pPr>
    </w:p>
    <w:p w14:paraId="7F9D2624" w14:textId="77777777" w:rsidR="004B6548" w:rsidRPr="00A74132" w:rsidRDefault="004B6548" w:rsidP="004B6548">
      <w:pPr>
        <w:pStyle w:val="En-ttedetabledesmatires"/>
        <w:shd w:val="clear" w:color="auto" w:fill="B4C6E7" w:themeFill="accent5" w:themeFillTint="66"/>
        <w:spacing w:before="0" w:line="240" w:lineRule="auto"/>
        <w:jc w:val="center"/>
        <w:rPr>
          <w:rFonts w:asciiTheme="minorHAnsi" w:eastAsia="Times New Roman" w:hAnsiTheme="minorHAnsi" w:cstheme="minorHAnsi"/>
          <w:b/>
          <w:bCs/>
          <w:color w:val="auto"/>
          <w:sz w:val="16"/>
          <w:szCs w:val="16"/>
        </w:rPr>
      </w:pPr>
    </w:p>
    <w:p w14:paraId="5A1B14E8" w14:textId="61B9090B" w:rsidR="004B6548" w:rsidRPr="00295C3D" w:rsidRDefault="004B6548" w:rsidP="00AE1259">
      <w:pPr>
        <w:pStyle w:val="En-ttedetabledesmatires"/>
        <w:shd w:val="clear" w:color="auto" w:fill="B4C6E7" w:themeFill="accent5" w:themeFillTint="66"/>
        <w:spacing w:before="0" w:line="240" w:lineRule="auto"/>
        <w:jc w:val="center"/>
        <w:outlineLvl w:val="0"/>
        <w:rPr>
          <w:b/>
        </w:rPr>
      </w:pPr>
      <w:bookmarkStart w:id="561" w:name="_Toc510181908"/>
      <w:bookmarkStart w:id="562" w:name="_Toc75967643"/>
      <w:r w:rsidRPr="00295C3D">
        <w:rPr>
          <w:rFonts w:ascii="Arial" w:hAnsi="Arial" w:cs="Arial"/>
          <w:b/>
          <w:color w:val="1F3864" w:themeColor="accent5" w:themeShade="80"/>
        </w:rPr>
        <w:t>ANNEXE 2</w:t>
      </w:r>
      <w:bookmarkEnd w:id="561"/>
      <w:bookmarkEnd w:id="562"/>
    </w:p>
    <w:p w14:paraId="5BFDDF92" w14:textId="77777777" w:rsidR="004B6548" w:rsidRPr="00295C3D" w:rsidRDefault="004B6548" w:rsidP="004B6548">
      <w:pPr>
        <w:shd w:val="clear" w:color="auto" w:fill="B4C6E7" w:themeFill="accent5" w:themeFillTint="66"/>
        <w:tabs>
          <w:tab w:val="left" w:pos="4020"/>
        </w:tabs>
        <w:outlineLvl w:val="0"/>
        <w:rPr>
          <w:b/>
        </w:rPr>
      </w:pPr>
    </w:p>
    <w:p w14:paraId="6BF22CE2" w14:textId="7621BC14" w:rsidR="004B6548" w:rsidRDefault="004B6548" w:rsidP="00760A14">
      <w:pPr>
        <w:pStyle w:val="En-ttedetabledesmatires"/>
        <w:shd w:val="clear" w:color="auto" w:fill="B4C6E7" w:themeFill="accent5" w:themeFillTint="66"/>
        <w:spacing w:before="0" w:line="240" w:lineRule="auto"/>
        <w:jc w:val="center"/>
        <w:outlineLvl w:val="0"/>
      </w:pPr>
      <w:bookmarkStart w:id="563" w:name="annexe2"/>
      <w:bookmarkStart w:id="564" w:name="_Toc75967644"/>
      <w:bookmarkEnd w:id="563"/>
      <w:r w:rsidRPr="00295C3D">
        <w:rPr>
          <w:rFonts w:ascii="Arial" w:hAnsi="Arial" w:cs="Arial"/>
          <w:b/>
          <w:color w:val="1F3864" w:themeColor="accent5" w:themeShade="80"/>
        </w:rPr>
        <w:t>Référents régionaux (ARS)</w:t>
      </w:r>
      <w:bookmarkEnd w:id="564"/>
      <w:r>
        <w:tab/>
      </w:r>
    </w:p>
    <w:p w14:paraId="44B0C805" w14:textId="77777777" w:rsidR="00560158" w:rsidRDefault="00560158" w:rsidP="004B6548">
      <w:pPr>
        <w:shd w:val="clear" w:color="auto" w:fill="B4C6E7" w:themeFill="accent5" w:themeFillTint="66"/>
        <w:tabs>
          <w:tab w:val="left" w:pos="4020"/>
        </w:tabs>
      </w:pPr>
    </w:p>
    <w:p w14:paraId="4F4AF48B" w14:textId="1F1D3B5C" w:rsidR="00295C3D" w:rsidRPr="00C7165F" w:rsidRDefault="00295C3D" w:rsidP="00760A14">
      <w:pPr>
        <w:rPr>
          <w:b/>
          <w:sz w:val="28"/>
        </w:rPr>
      </w:pPr>
    </w:p>
    <w:tbl>
      <w:tblPr>
        <w:tblW w:w="5000" w:type="pct"/>
        <w:tblLayout w:type="fixed"/>
        <w:tblLook w:val="04A0" w:firstRow="1" w:lastRow="0" w:firstColumn="1" w:lastColumn="0" w:noHBand="0" w:noVBand="1"/>
      </w:tblPr>
      <w:tblGrid>
        <w:gridCol w:w="4316"/>
        <w:gridCol w:w="4756"/>
      </w:tblGrid>
      <w:tr w:rsidR="004B6548" w:rsidRPr="00095533" w14:paraId="1D9CD716" w14:textId="77777777" w:rsidTr="00C6768E">
        <w:trPr>
          <w:trHeight w:val="508"/>
        </w:trPr>
        <w:tc>
          <w:tcPr>
            <w:tcW w:w="5000" w:type="pct"/>
            <w:gridSpan w:val="2"/>
            <w:tcBorders>
              <w:left w:val="nil"/>
              <w:bottom w:val="single" w:sz="4" w:space="0" w:color="2F5496" w:themeColor="accent5" w:themeShade="BF"/>
              <w:right w:val="nil"/>
            </w:tcBorders>
            <w:shd w:val="clear" w:color="auto" w:fill="2F5496" w:themeFill="accent5" w:themeFillShade="BF"/>
            <w:vAlign w:val="center"/>
          </w:tcPr>
          <w:p w14:paraId="0994696B" w14:textId="77777777" w:rsidR="004B6548" w:rsidRPr="004B6548" w:rsidRDefault="004B6548" w:rsidP="00760A14">
            <w:pPr>
              <w:spacing w:after="0"/>
              <w:jc w:val="center"/>
              <w:rPr>
                <w:rFonts w:ascii="Arial" w:hAnsi="Arial" w:cs="Arial"/>
                <w:b/>
                <w:sz w:val="26"/>
                <w:szCs w:val="26"/>
              </w:rPr>
            </w:pPr>
            <w:r w:rsidRPr="004B6548">
              <w:rPr>
                <w:rFonts w:ascii="Arial" w:hAnsi="Arial" w:cs="Arial"/>
                <w:b/>
                <w:color w:val="FFFFFF" w:themeColor="background1"/>
                <w:sz w:val="26"/>
                <w:szCs w:val="26"/>
              </w:rPr>
              <w:t>ADRESSES ÉLECTRONIQUES ARS</w:t>
            </w:r>
          </w:p>
        </w:tc>
      </w:tr>
      <w:tr w:rsidR="004B6548" w:rsidRPr="00095533" w14:paraId="1ECF3E9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4F416B9"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Auvergne-Rhône-Alpes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4B9D69E" w14:textId="0E7FF11E" w:rsidR="004B6548" w:rsidRDefault="00762E8A" w:rsidP="004B6548">
            <w:pPr>
              <w:autoSpaceDE w:val="0"/>
              <w:autoSpaceDN w:val="0"/>
              <w:adjustRightInd w:val="0"/>
              <w:rPr>
                <w:rFonts w:ascii="Arial" w:hAnsi="Arial" w:cs="Arial"/>
                <w:color w:val="000000"/>
              </w:rPr>
            </w:pPr>
            <w:hyperlink r:id="rId16" w:history="1">
              <w:r w:rsidR="00CA2C97" w:rsidRPr="0056418A">
                <w:rPr>
                  <w:rStyle w:val="Lienhypertexte"/>
                  <w:rFonts w:ascii="Arial" w:hAnsi="Arial" w:cs="Arial"/>
                </w:rPr>
                <w:t>ARS-ARA-ART51@ars.sante.fr</w:t>
              </w:r>
            </w:hyperlink>
          </w:p>
          <w:p w14:paraId="431885BB" w14:textId="242B8360" w:rsidR="00CA2C97" w:rsidRPr="004B6548" w:rsidRDefault="00762E8A" w:rsidP="004B6548">
            <w:pPr>
              <w:autoSpaceDE w:val="0"/>
              <w:autoSpaceDN w:val="0"/>
              <w:adjustRightInd w:val="0"/>
              <w:rPr>
                <w:rFonts w:ascii="Arial" w:hAnsi="Arial" w:cs="Arial"/>
                <w:color w:val="000000"/>
              </w:rPr>
            </w:pPr>
            <w:hyperlink r:id="rId17" w:history="1">
              <w:r w:rsidR="00CA2C97" w:rsidRPr="0056418A">
                <w:rPr>
                  <w:rStyle w:val="Lienhypertexte"/>
                  <w:rFonts w:ascii="Arial" w:hAnsi="Arial" w:cs="Arial"/>
                </w:rPr>
                <w:t>Fabienne.CHAMBE@ars.sante.fr</w:t>
              </w:r>
            </w:hyperlink>
            <w:r w:rsidR="00CA2C97">
              <w:rPr>
                <w:rFonts w:ascii="Arial" w:hAnsi="Arial" w:cs="Arial"/>
                <w:color w:val="000000"/>
              </w:rPr>
              <w:t xml:space="preserve"> </w:t>
            </w:r>
          </w:p>
        </w:tc>
      </w:tr>
      <w:tr w:rsidR="004B6548" w:rsidRPr="00095533" w14:paraId="285F84C7"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0F9FD5C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Bourgogne-Franche-Comté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E983939" w14:textId="31D9C787" w:rsidR="004B6548" w:rsidRDefault="00762E8A" w:rsidP="004B6548">
            <w:pPr>
              <w:autoSpaceDE w:val="0"/>
              <w:autoSpaceDN w:val="0"/>
              <w:adjustRightInd w:val="0"/>
              <w:rPr>
                <w:rFonts w:ascii="Arial" w:hAnsi="Arial" w:cs="Arial"/>
                <w:color w:val="000000"/>
              </w:rPr>
            </w:pPr>
            <w:hyperlink r:id="rId18" w:history="1">
              <w:r w:rsidR="00CA2C97" w:rsidRPr="0056418A">
                <w:rPr>
                  <w:rStyle w:val="Lienhypertexte"/>
                  <w:rFonts w:ascii="Arial" w:hAnsi="Arial" w:cs="Arial"/>
                </w:rPr>
                <w:t>ARS-BFC-ART51@ars.sante.fr</w:t>
              </w:r>
            </w:hyperlink>
          </w:p>
          <w:p w14:paraId="01DA2239" w14:textId="5F3C5FB1" w:rsidR="00CA2C97" w:rsidRPr="004B6548" w:rsidRDefault="00762E8A" w:rsidP="004B6548">
            <w:pPr>
              <w:autoSpaceDE w:val="0"/>
              <w:autoSpaceDN w:val="0"/>
              <w:adjustRightInd w:val="0"/>
              <w:rPr>
                <w:rFonts w:ascii="Arial" w:hAnsi="Arial" w:cs="Arial"/>
                <w:color w:val="000000"/>
              </w:rPr>
            </w:pPr>
            <w:hyperlink r:id="rId19" w:history="1">
              <w:r w:rsidR="00CA2C97" w:rsidRPr="0056418A">
                <w:rPr>
                  <w:rStyle w:val="Lienhypertexte"/>
                  <w:rFonts w:ascii="Arial" w:hAnsi="Arial" w:cs="Arial"/>
                </w:rPr>
                <w:t>Anne.CORBIA@ars.sante.fr</w:t>
              </w:r>
            </w:hyperlink>
            <w:r w:rsidR="00CA2C97">
              <w:rPr>
                <w:rFonts w:ascii="Arial" w:hAnsi="Arial" w:cs="Arial"/>
                <w:color w:val="000000"/>
              </w:rPr>
              <w:t xml:space="preserve"> </w:t>
            </w:r>
          </w:p>
        </w:tc>
      </w:tr>
      <w:tr w:rsidR="004B6548" w:rsidRPr="00095533" w14:paraId="1EEA406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375963E"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Bretagne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930BC57" w14:textId="7815DB46" w:rsidR="004B6548" w:rsidRDefault="00762E8A" w:rsidP="004B6548">
            <w:pPr>
              <w:autoSpaceDE w:val="0"/>
              <w:autoSpaceDN w:val="0"/>
              <w:adjustRightInd w:val="0"/>
              <w:rPr>
                <w:rFonts w:ascii="Arial" w:hAnsi="Arial" w:cs="Arial"/>
                <w:color w:val="000000"/>
              </w:rPr>
            </w:pPr>
            <w:hyperlink r:id="rId20" w:history="1">
              <w:r w:rsidR="00CA2C97" w:rsidRPr="0056418A">
                <w:rPr>
                  <w:rStyle w:val="Lienhypertexte"/>
                  <w:rFonts w:ascii="Arial" w:hAnsi="Arial" w:cs="Arial"/>
                </w:rPr>
                <w:t>ARS-BRETAGNE-ART51@ars.sante.fr</w:t>
              </w:r>
            </w:hyperlink>
          </w:p>
          <w:p w14:paraId="0111B21A" w14:textId="706E4589" w:rsidR="00CA2C97" w:rsidRPr="004B6548" w:rsidRDefault="00762E8A" w:rsidP="004B6548">
            <w:pPr>
              <w:autoSpaceDE w:val="0"/>
              <w:autoSpaceDN w:val="0"/>
              <w:adjustRightInd w:val="0"/>
              <w:rPr>
                <w:rFonts w:ascii="Arial" w:hAnsi="Arial" w:cs="Arial"/>
                <w:color w:val="000000"/>
              </w:rPr>
            </w:pPr>
            <w:hyperlink r:id="rId21" w:history="1">
              <w:r w:rsidR="00CA2C97" w:rsidRPr="0056418A">
                <w:rPr>
                  <w:rStyle w:val="Lienhypertexte"/>
                  <w:rFonts w:ascii="Arial" w:hAnsi="Arial" w:cs="Arial"/>
                </w:rPr>
                <w:t>Adrian.MOHANU@ars.sante.fr</w:t>
              </w:r>
            </w:hyperlink>
            <w:r w:rsidR="00CA2C97">
              <w:rPr>
                <w:rFonts w:ascii="Arial" w:hAnsi="Arial" w:cs="Arial"/>
                <w:color w:val="000000"/>
              </w:rPr>
              <w:t xml:space="preserve"> </w:t>
            </w:r>
          </w:p>
        </w:tc>
      </w:tr>
      <w:tr w:rsidR="004B6548" w:rsidRPr="00095533" w14:paraId="3F237F77"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BB46DC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Centre-Val de Loire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8D809A4" w14:textId="2888CE88" w:rsidR="004B6548" w:rsidRDefault="00762E8A" w:rsidP="004B6548">
            <w:pPr>
              <w:autoSpaceDE w:val="0"/>
              <w:autoSpaceDN w:val="0"/>
              <w:adjustRightInd w:val="0"/>
              <w:rPr>
                <w:rFonts w:ascii="Arial" w:hAnsi="Arial" w:cs="Arial"/>
                <w:color w:val="000000"/>
              </w:rPr>
            </w:pPr>
            <w:hyperlink r:id="rId22" w:history="1">
              <w:r w:rsidR="00CA2C97" w:rsidRPr="0056418A">
                <w:rPr>
                  <w:rStyle w:val="Lienhypertexte"/>
                  <w:rFonts w:ascii="Arial" w:hAnsi="Arial" w:cs="Arial"/>
                </w:rPr>
                <w:t>ARS-CVL-ART51@ars.sante.fr</w:t>
              </w:r>
            </w:hyperlink>
          </w:p>
          <w:p w14:paraId="73E54F63" w14:textId="085C0774" w:rsidR="00CA2C97" w:rsidRPr="004B6548" w:rsidRDefault="00762E8A" w:rsidP="004B6548">
            <w:pPr>
              <w:autoSpaceDE w:val="0"/>
              <w:autoSpaceDN w:val="0"/>
              <w:adjustRightInd w:val="0"/>
              <w:rPr>
                <w:rFonts w:ascii="Arial" w:hAnsi="Arial" w:cs="Arial"/>
                <w:color w:val="000000"/>
              </w:rPr>
            </w:pPr>
            <w:hyperlink r:id="rId23" w:history="1">
              <w:r w:rsidR="00CA2C97" w:rsidRPr="0056418A">
                <w:rPr>
                  <w:rStyle w:val="Lienhypertexte"/>
                  <w:rFonts w:ascii="Arial" w:hAnsi="Arial" w:cs="Arial"/>
                </w:rPr>
                <w:t>Noelle.COUSIN@ars.sante.fr</w:t>
              </w:r>
            </w:hyperlink>
            <w:r w:rsidR="00CA2C97">
              <w:rPr>
                <w:rFonts w:ascii="Arial" w:hAnsi="Arial" w:cs="Arial"/>
                <w:color w:val="000000"/>
              </w:rPr>
              <w:t xml:space="preserve"> </w:t>
            </w:r>
          </w:p>
        </w:tc>
      </w:tr>
      <w:tr w:rsidR="004B6548" w:rsidRPr="00095533" w14:paraId="33822421"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FDDC914"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Corse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5B641F1" w14:textId="2BF8C634" w:rsidR="004B6548" w:rsidRDefault="00762E8A" w:rsidP="004B6548">
            <w:pPr>
              <w:autoSpaceDE w:val="0"/>
              <w:autoSpaceDN w:val="0"/>
              <w:adjustRightInd w:val="0"/>
              <w:rPr>
                <w:rFonts w:ascii="Arial" w:hAnsi="Arial" w:cs="Arial"/>
                <w:color w:val="000000"/>
              </w:rPr>
            </w:pPr>
            <w:hyperlink r:id="rId24" w:history="1">
              <w:r w:rsidR="00CA2C97" w:rsidRPr="0056418A">
                <w:rPr>
                  <w:rStyle w:val="Lienhypertexte"/>
                  <w:rFonts w:ascii="Arial" w:hAnsi="Arial" w:cs="Arial"/>
                </w:rPr>
                <w:t>ARS-CORSE-ART51@ars.sante.fr</w:t>
              </w:r>
            </w:hyperlink>
          </w:p>
          <w:p w14:paraId="0A77DDBC" w14:textId="088A4F45" w:rsidR="00CA2C97" w:rsidRPr="004B6548" w:rsidRDefault="00762E8A" w:rsidP="004B6548">
            <w:pPr>
              <w:autoSpaceDE w:val="0"/>
              <w:autoSpaceDN w:val="0"/>
              <w:adjustRightInd w:val="0"/>
              <w:rPr>
                <w:rFonts w:ascii="Arial" w:hAnsi="Arial" w:cs="Arial"/>
                <w:color w:val="000000"/>
              </w:rPr>
            </w:pPr>
            <w:hyperlink r:id="rId25" w:history="1">
              <w:r w:rsidR="00CA2C97" w:rsidRPr="0056418A">
                <w:rPr>
                  <w:rStyle w:val="Lienhypertexte"/>
                  <w:rFonts w:ascii="Arial" w:hAnsi="Arial" w:cs="Arial"/>
                </w:rPr>
                <w:t>Laurent.MEGE@ars.sante.fr</w:t>
              </w:r>
            </w:hyperlink>
            <w:r w:rsidR="00CA2C97">
              <w:rPr>
                <w:rFonts w:ascii="Arial" w:hAnsi="Arial" w:cs="Arial"/>
                <w:color w:val="000000"/>
              </w:rPr>
              <w:t xml:space="preserve"> </w:t>
            </w:r>
          </w:p>
        </w:tc>
      </w:tr>
      <w:tr w:rsidR="004B6548" w:rsidRPr="00095533" w14:paraId="1E494AE6"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2B0CD9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Grand-Est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CD7B9A1" w14:textId="766EDCEF" w:rsidR="004B6548" w:rsidRDefault="00762E8A" w:rsidP="004B6548">
            <w:pPr>
              <w:autoSpaceDE w:val="0"/>
              <w:autoSpaceDN w:val="0"/>
              <w:adjustRightInd w:val="0"/>
              <w:rPr>
                <w:rFonts w:ascii="Arial" w:hAnsi="Arial" w:cs="Arial"/>
                <w:color w:val="000000"/>
              </w:rPr>
            </w:pPr>
            <w:hyperlink r:id="rId26" w:history="1">
              <w:r w:rsidR="00CA2C97" w:rsidRPr="0056418A">
                <w:rPr>
                  <w:rStyle w:val="Lienhypertexte"/>
                  <w:rFonts w:ascii="Arial" w:hAnsi="Arial" w:cs="Arial"/>
                </w:rPr>
                <w:t>ARS-GRANDEST-ART51@ars.sante.fr</w:t>
              </w:r>
            </w:hyperlink>
          </w:p>
          <w:p w14:paraId="73CD191C" w14:textId="0C33CB0B" w:rsidR="00CA2C97" w:rsidRPr="004B6548" w:rsidRDefault="00762E8A" w:rsidP="00D9147D">
            <w:pPr>
              <w:autoSpaceDE w:val="0"/>
              <w:autoSpaceDN w:val="0"/>
              <w:adjustRightInd w:val="0"/>
              <w:rPr>
                <w:rFonts w:ascii="Arial" w:hAnsi="Arial" w:cs="Arial"/>
                <w:color w:val="000000"/>
              </w:rPr>
            </w:pPr>
            <w:hyperlink r:id="rId27" w:history="1">
              <w:r w:rsidR="00D9147D" w:rsidRPr="0056418A">
                <w:rPr>
                  <w:rStyle w:val="Lienhypertexte"/>
                </w:rPr>
                <w:t>V</w:t>
              </w:r>
              <w:r w:rsidR="00D9147D" w:rsidRPr="0056418A">
                <w:rPr>
                  <w:rStyle w:val="Lienhypertexte"/>
                  <w:rFonts w:ascii="Arial" w:hAnsi="Arial" w:cs="Arial"/>
                </w:rPr>
                <w:t>alerie.HUILLET@ars.sante.fr</w:t>
              </w:r>
            </w:hyperlink>
            <w:r w:rsidR="00D9147D">
              <w:rPr>
                <w:rFonts w:ascii="Arial" w:hAnsi="Arial" w:cs="Arial"/>
                <w:color w:val="000000"/>
              </w:rPr>
              <w:t xml:space="preserve"> </w:t>
            </w:r>
            <w:r w:rsidR="00CA2C97">
              <w:rPr>
                <w:rFonts w:ascii="Arial" w:hAnsi="Arial" w:cs="Arial"/>
                <w:color w:val="000000"/>
              </w:rPr>
              <w:t xml:space="preserve"> </w:t>
            </w:r>
          </w:p>
        </w:tc>
      </w:tr>
      <w:tr w:rsidR="004B6548" w:rsidRPr="00095533" w14:paraId="790E2DEF"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CCB199D"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Guadeloupe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A5DAE4D" w14:textId="0D8042BD" w:rsidR="004B6548" w:rsidRDefault="00762E8A" w:rsidP="004B6548">
            <w:pPr>
              <w:autoSpaceDE w:val="0"/>
              <w:autoSpaceDN w:val="0"/>
              <w:adjustRightInd w:val="0"/>
              <w:rPr>
                <w:rFonts w:ascii="Arial" w:hAnsi="Arial" w:cs="Arial"/>
                <w:color w:val="000000"/>
              </w:rPr>
            </w:pPr>
            <w:hyperlink r:id="rId28" w:history="1">
              <w:r w:rsidR="00AE1259" w:rsidRPr="0056418A">
                <w:rPr>
                  <w:rStyle w:val="Lienhypertexte"/>
                  <w:rFonts w:ascii="Arial" w:hAnsi="Arial" w:cs="Arial"/>
                </w:rPr>
                <w:t>ARS-GUADELOUPE-ART51@ars.sante.fr</w:t>
              </w:r>
            </w:hyperlink>
            <w:r w:rsidR="004B6548" w:rsidRPr="004B6548">
              <w:rPr>
                <w:rFonts w:ascii="Arial" w:hAnsi="Arial" w:cs="Arial"/>
                <w:color w:val="000000"/>
              </w:rPr>
              <w:t xml:space="preserve"> </w:t>
            </w:r>
          </w:p>
          <w:p w14:paraId="16A2A7DB" w14:textId="12A84BA6" w:rsidR="00AE1259" w:rsidRPr="004B6548" w:rsidRDefault="00762E8A" w:rsidP="004B6548">
            <w:pPr>
              <w:autoSpaceDE w:val="0"/>
              <w:autoSpaceDN w:val="0"/>
              <w:adjustRightInd w:val="0"/>
              <w:rPr>
                <w:rFonts w:ascii="Arial" w:hAnsi="Arial" w:cs="Arial"/>
                <w:color w:val="000000"/>
              </w:rPr>
            </w:pPr>
            <w:hyperlink r:id="rId29" w:history="1">
              <w:r w:rsidR="00AE1259" w:rsidRPr="0056418A">
                <w:rPr>
                  <w:rStyle w:val="Lienhypertexte"/>
                </w:rPr>
                <w:t>L</w:t>
              </w:r>
              <w:r w:rsidR="00AE1259" w:rsidRPr="0056418A">
                <w:rPr>
                  <w:rStyle w:val="Lienhypertexte"/>
                  <w:rFonts w:ascii="Arial" w:hAnsi="Arial" w:cs="Arial"/>
                </w:rPr>
                <w:t>ionel.BOULON@ars.sante.fr</w:t>
              </w:r>
            </w:hyperlink>
            <w:r w:rsidR="00AE1259">
              <w:rPr>
                <w:rFonts w:ascii="Arial" w:hAnsi="Arial" w:cs="Arial"/>
                <w:color w:val="000000"/>
              </w:rPr>
              <w:t xml:space="preserve"> </w:t>
            </w:r>
          </w:p>
        </w:tc>
      </w:tr>
      <w:tr w:rsidR="004B6548" w:rsidRPr="00095533" w14:paraId="70132DD6"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0051E9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Guyane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8EFE54F" w14:textId="5F609BF9" w:rsidR="004B6548" w:rsidRDefault="00762E8A" w:rsidP="004B6548">
            <w:pPr>
              <w:autoSpaceDE w:val="0"/>
              <w:autoSpaceDN w:val="0"/>
              <w:adjustRightInd w:val="0"/>
              <w:rPr>
                <w:rFonts w:ascii="Arial" w:hAnsi="Arial" w:cs="Arial"/>
                <w:color w:val="000000"/>
              </w:rPr>
            </w:pPr>
            <w:hyperlink r:id="rId30" w:history="1">
              <w:r w:rsidR="00D9147D" w:rsidRPr="0056418A">
                <w:rPr>
                  <w:rStyle w:val="Lienhypertexte"/>
                  <w:rFonts w:ascii="Arial" w:hAnsi="Arial" w:cs="Arial"/>
                </w:rPr>
                <w:t>ARS-GUYANE-ART51@ars.sante.fr</w:t>
              </w:r>
            </w:hyperlink>
          </w:p>
          <w:p w14:paraId="4F725427" w14:textId="25C45E35" w:rsidR="00D9147D" w:rsidRPr="004B6548" w:rsidRDefault="00762E8A" w:rsidP="00D9147D">
            <w:pPr>
              <w:autoSpaceDE w:val="0"/>
              <w:autoSpaceDN w:val="0"/>
              <w:adjustRightInd w:val="0"/>
              <w:rPr>
                <w:rFonts w:ascii="Arial" w:hAnsi="Arial" w:cs="Arial"/>
                <w:color w:val="000000"/>
              </w:rPr>
            </w:pPr>
            <w:hyperlink r:id="rId31" w:history="1">
              <w:r w:rsidR="00D9147D" w:rsidRPr="0056418A">
                <w:rPr>
                  <w:rStyle w:val="Lienhypertexte"/>
                </w:rPr>
                <w:t>G</w:t>
              </w:r>
              <w:r w:rsidR="00D9147D" w:rsidRPr="0056418A">
                <w:rPr>
                  <w:rStyle w:val="Lienhypertexte"/>
                  <w:rFonts w:ascii="Arial" w:hAnsi="Arial" w:cs="Arial"/>
                </w:rPr>
                <w:t>iselle.SANTANALIMA@ars.sante.fr</w:t>
              </w:r>
            </w:hyperlink>
            <w:r w:rsidR="00D9147D">
              <w:rPr>
                <w:rFonts w:ascii="Arial" w:hAnsi="Arial" w:cs="Arial"/>
                <w:color w:val="000000"/>
              </w:rPr>
              <w:t xml:space="preserve"> </w:t>
            </w:r>
          </w:p>
        </w:tc>
      </w:tr>
      <w:tr w:rsidR="004B6548" w:rsidRPr="00095533" w14:paraId="3CE99369"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AD26A7F"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Hauts-de-France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02441FB" w14:textId="4F3B321F" w:rsidR="004B6548" w:rsidRDefault="00762E8A" w:rsidP="004B6548">
            <w:pPr>
              <w:autoSpaceDE w:val="0"/>
              <w:autoSpaceDN w:val="0"/>
              <w:adjustRightInd w:val="0"/>
              <w:rPr>
                <w:rFonts w:ascii="Arial" w:hAnsi="Arial" w:cs="Arial"/>
                <w:color w:val="000000"/>
              </w:rPr>
            </w:pPr>
            <w:hyperlink r:id="rId32" w:history="1">
              <w:r w:rsidR="00BB6457" w:rsidRPr="0056418A">
                <w:rPr>
                  <w:rStyle w:val="Lienhypertexte"/>
                  <w:rFonts w:ascii="Arial" w:hAnsi="Arial" w:cs="Arial"/>
                </w:rPr>
                <w:t>ARS-HDF-ART51@ars.sante.fr</w:t>
              </w:r>
            </w:hyperlink>
            <w:r w:rsidR="004B6548" w:rsidRPr="004B6548">
              <w:rPr>
                <w:rFonts w:ascii="Arial" w:hAnsi="Arial" w:cs="Arial"/>
                <w:color w:val="000000"/>
              </w:rPr>
              <w:t xml:space="preserve"> </w:t>
            </w:r>
          </w:p>
          <w:p w14:paraId="654C586F" w14:textId="3354AA98" w:rsidR="00BB6457" w:rsidRPr="004B6548" w:rsidRDefault="00762E8A" w:rsidP="004B6548">
            <w:pPr>
              <w:autoSpaceDE w:val="0"/>
              <w:autoSpaceDN w:val="0"/>
              <w:adjustRightInd w:val="0"/>
              <w:rPr>
                <w:rFonts w:ascii="Arial" w:hAnsi="Arial" w:cs="Arial"/>
                <w:color w:val="000000"/>
              </w:rPr>
            </w:pPr>
            <w:hyperlink r:id="rId33" w:history="1">
              <w:r w:rsidR="00BB6457" w:rsidRPr="0056418A">
                <w:rPr>
                  <w:rStyle w:val="Lienhypertexte"/>
                  <w:rFonts w:ascii="Arial" w:hAnsi="Arial" w:cs="Arial"/>
                </w:rPr>
                <w:t>Virginie.RINGLER@ars.sante.fr</w:t>
              </w:r>
            </w:hyperlink>
            <w:r w:rsidR="00BB6457">
              <w:rPr>
                <w:rFonts w:ascii="Arial" w:hAnsi="Arial" w:cs="Arial"/>
                <w:color w:val="000000"/>
              </w:rPr>
              <w:t xml:space="preserve"> </w:t>
            </w:r>
          </w:p>
        </w:tc>
      </w:tr>
      <w:tr w:rsidR="004B6548" w:rsidRPr="00095533" w14:paraId="7F69F4F8"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67C8EB0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Île-de-France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88956B5" w14:textId="6C5F9304" w:rsidR="004B6548" w:rsidRDefault="00762E8A" w:rsidP="004B6548">
            <w:pPr>
              <w:autoSpaceDE w:val="0"/>
              <w:autoSpaceDN w:val="0"/>
              <w:adjustRightInd w:val="0"/>
              <w:rPr>
                <w:rFonts w:ascii="Arial" w:hAnsi="Arial" w:cs="Arial"/>
                <w:color w:val="000000"/>
              </w:rPr>
            </w:pPr>
            <w:hyperlink r:id="rId34" w:history="1">
              <w:r w:rsidR="00BB6457" w:rsidRPr="0056418A">
                <w:rPr>
                  <w:rStyle w:val="Lienhypertexte"/>
                  <w:rFonts w:ascii="Arial" w:hAnsi="Arial" w:cs="Arial"/>
                </w:rPr>
                <w:t>ARS-IDF-ART51@ars.sante.fr</w:t>
              </w:r>
            </w:hyperlink>
          </w:p>
          <w:p w14:paraId="21EC4042" w14:textId="5BA94C9D" w:rsidR="00BB6457" w:rsidRPr="004B6548" w:rsidRDefault="00762E8A" w:rsidP="004B6548">
            <w:pPr>
              <w:autoSpaceDE w:val="0"/>
              <w:autoSpaceDN w:val="0"/>
              <w:adjustRightInd w:val="0"/>
              <w:rPr>
                <w:rFonts w:ascii="Arial" w:hAnsi="Arial" w:cs="Arial"/>
                <w:color w:val="000000"/>
              </w:rPr>
            </w:pPr>
            <w:hyperlink r:id="rId35" w:history="1">
              <w:r w:rsidR="00BB6457" w:rsidRPr="0056418A">
                <w:rPr>
                  <w:rStyle w:val="Lienhypertexte"/>
                  <w:rFonts w:ascii="Arial" w:hAnsi="Arial" w:cs="Arial"/>
                </w:rPr>
                <w:t>Isabelle.CHABIN-GIBERT@ars.sante.fr</w:t>
              </w:r>
            </w:hyperlink>
            <w:r w:rsidR="00BB6457">
              <w:rPr>
                <w:rFonts w:ascii="Arial" w:hAnsi="Arial" w:cs="Arial"/>
                <w:color w:val="000000"/>
              </w:rPr>
              <w:t xml:space="preserve"> </w:t>
            </w:r>
          </w:p>
        </w:tc>
      </w:tr>
      <w:tr w:rsidR="004B6548" w:rsidRPr="00095533" w14:paraId="1BA080C2"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EE7DBDC"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Martinique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3BB7D12D" w14:textId="7DE33161" w:rsidR="00AE1259" w:rsidRDefault="00762E8A" w:rsidP="004B6548">
            <w:pPr>
              <w:autoSpaceDE w:val="0"/>
              <w:autoSpaceDN w:val="0"/>
              <w:adjustRightInd w:val="0"/>
              <w:rPr>
                <w:rFonts w:ascii="Arial" w:hAnsi="Arial" w:cs="Arial"/>
                <w:color w:val="000000"/>
              </w:rPr>
            </w:pPr>
            <w:hyperlink r:id="rId36" w:history="1">
              <w:r w:rsidR="00AE1259" w:rsidRPr="0056418A">
                <w:rPr>
                  <w:rStyle w:val="Lienhypertexte"/>
                  <w:rFonts w:ascii="Arial" w:hAnsi="Arial" w:cs="Arial"/>
                </w:rPr>
                <w:t>ARS-MARTINIQUE-ART51@ars.sante.fr</w:t>
              </w:r>
            </w:hyperlink>
          </w:p>
          <w:p w14:paraId="256E677A" w14:textId="41534A38" w:rsidR="00AE1259" w:rsidRPr="00AE1259" w:rsidRDefault="00762E8A" w:rsidP="00AE1259">
            <w:pPr>
              <w:autoSpaceDE w:val="0"/>
              <w:autoSpaceDN w:val="0"/>
              <w:adjustRightInd w:val="0"/>
              <w:rPr>
                <w:rFonts w:ascii="Arial" w:hAnsi="Arial" w:cs="Arial"/>
                <w:color w:val="000000"/>
              </w:rPr>
            </w:pPr>
            <w:hyperlink r:id="rId37" w:history="1">
              <w:r w:rsidR="00AE1259" w:rsidRPr="0056418A">
                <w:rPr>
                  <w:rStyle w:val="Lienhypertexte"/>
                  <w:rFonts w:ascii="Arial" w:hAnsi="Arial" w:cs="Arial"/>
                </w:rPr>
                <w:t>Johanne.LOUIS@ars.sante.fr</w:t>
              </w:r>
            </w:hyperlink>
            <w:r w:rsidR="00AE1259">
              <w:rPr>
                <w:rFonts w:ascii="Arial" w:hAnsi="Arial" w:cs="Arial"/>
                <w:color w:val="000000"/>
              </w:rPr>
              <w:t xml:space="preserve"> </w:t>
            </w:r>
          </w:p>
          <w:p w14:paraId="3FEA53E0" w14:textId="0214CC02" w:rsidR="00AE1259" w:rsidRPr="004B6548" w:rsidRDefault="00762E8A" w:rsidP="00AE1259">
            <w:pPr>
              <w:autoSpaceDE w:val="0"/>
              <w:autoSpaceDN w:val="0"/>
              <w:adjustRightInd w:val="0"/>
              <w:rPr>
                <w:rFonts w:ascii="Arial" w:hAnsi="Arial" w:cs="Arial"/>
                <w:color w:val="000000"/>
              </w:rPr>
            </w:pPr>
            <w:hyperlink r:id="rId38" w:history="1">
              <w:r w:rsidR="00AE1259" w:rsidRPr="0056418A">
                <w:rPr>
                  <w:rStyle w:val="Lienhypertexte"/>
                  <w:rFonts w:ascii="Arial" w:hAnsi="Arial" w:cs="Arial"/>
                </w:rPr>
                <w:t>Nathalie.VIGON@ars.sante.fr</w:t>
              </w:r>
            </w:hyperlink>
            <w:r w:rsidR="00AE1259">
              <w:rPr>
                <w:rFonts w:ascii="Arial" w:hAnsi="Arial" w:cs="Arial"/>
                <w:color w:val="000000"/>
              </w:rPr>
              <w:t xml:space="preserve"> </w:t>
            </w:r>
          </w:p>
        </w:tc>
      </w:tr>
      <w:tr w:rsidR="004B6548" w:rsidRPr="00095533" w14:paraId="696B0F6D"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777857C8"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lastRenderedPageBreak/>
              <w:t xml:space="preserve">ARS Normandie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514C2B3" w14:textId="2CAB40FD" w:rsidR="004B6548" w:rsidRDefault="00762E8A" w:rsidP="004B6548">
            <w:pPr>
              <w:autoSpaceDE w:val="0"/>
              <w:autoSpaceDN w:val="0"/>
              <w:adjustRightInd w:val="0"/>
              <w:rPr>
                <w:rFonts w:ascii="Arial" w:hAnsi="Arial" w:cs="Arial"/>
                <w:color w:val="000000"/>
              </w:rPr>
            </w:pPr>
            <w:hyperlink r:id="rId39" w:history="1">
              <w:r w:rsidR="00BB6457" w:rsidRPr="0056418A">
                <w:rPr>
                  <w:rStyle w:val="Lienhypertexte"/>
                  <w:rFonts w:ascii="Arial" w:hAnsi="Arial" w:cs="Arial"/>
                </w:rPr>
                <w:t>ARS-NORMANDIE-ART51@ars.sante.fr</w:t>
              </w:r>
            </w:hyperlink>
          </w:p>
          <w:p w14:paraId="5ECC9488" w14:textId="3C057146" w:rsidR="00BB6457" w:rsidRPr="004B6548" w:rsidRDefault="00762E8A" w:rsidP="004B6548">
            <w:pPr>
              <w:autoSpaceDE w:val="0"/>
              <w:autoSpaceDN w:val="0"/>
              <w:adjustRightInd w:val="0"/>
              <w:rPr>
                <w:rFonts w:ascii="Arial" w:hAnsi="Arial" w:cs="Arial"/>
                <w:color w:val="000000"/>
              </w:rPr>
            </w:pPr>
            <w:hyperlink r:id="rId40" w:history="1">
              <w:r w:rsidR="00AE1259" w:rsidRPr="0056418A">
                <w:rPr>
                  <w:rStyle w:val="Lienhypertexte"/>
                </w:rPr>
                <w:t>C</w:t>
              </w:r>
              <w:r w:rsidR="00AE1259" w:rsidRPr="0056418A">
                <w:rPr>
                  <w:rStyle w:val="Lienhypertexte"/>
                  <w:rFonts w:ascii="Arial" w:hAnsi="Arial" w:cs="Arial"/>
                </w:rPr>
                <w:t>hristelle.GOUGEON@ars.sante.fr</w:t>
              </w:r>
            </w:hyperlink>
            <w:r w:rsidR="0004199E">
              <w:rPr>
                <w:rFonts w:ascii="Arial" w:hAnsi="Arial" w:cs="Arial"/>
                <w:color w:val="000000"/>
              </w:rPr>
              <w:t xml:space="preserve"> </w:t>
            </w:r>
            <w:r w:rsidR="00BB6457">
              <w:rPr>
                <w:rFonts w:ascii="Arial" w:hAnsi="Arial" w:cs="Arial"/>
                <w:color w:val="000000"/>
              </w:rPr>
              <w:t xml:space="preserve"> </w:t>
            </w:r>
          </w:p>
        </w:tc>
      </w:tr>
      <w:tr w:rsidR="004B6548" w:rsidRPr="00095533" w14:paraId="19FE1BA1"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B3BC9A0"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Nouvelle Aquitaine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A45FE52" w14:textId="55B33F8D" w:rsidR="004B6548" w:rsidRDefault="00762E8A" w:rsidP="004B6548">
            <w:pPr>
              <w:autoSpaceDE w:val="0"/>
              <w:autoSpaceDN w:val="0"/>
              <w:adjustRightInd w:val="0"/>
              <w:rPr>
                <w:rFonts w:ascii="Arial" w:hAnsi="Arial" w:cs="Arial"/>
                <w:color w:val="000000"/>
              </w:rPr>
            </w:pPr>
            <w:hyperlink r:id="rId41" w:history="1">
              <w:r w:rsidR="00BB6457" w:rsidRPr="0056418A">
                <w:rPr>
                  <w:rStyle w:val="Lienhypertexte"/>
                  <w:rFonts w:ascii="Arial" w:hAnsi="Arial" w:cs="Arial"/>
                </w:rPr>
                <w:t>ARS-NA-ART51@ars.sante.fr</w:t>
              </w:r>
            </w:hyperlink>
            <w:r w:rsidR="004B6548" w:rsidRPr="004B6548">
              <w:rPr>
                <w:rFonts w:ascii="Arial" w:hAnsi="Arial" w:cs="Arial"/>
                <w:color w:val="000000"/>
              </w:rPr>
              <w:t xml:space="preserve"> </w:t>
            </w:r>
          </w:p>
          <w:p w14:paraId="4FB2D0B9" w14:textId="16D64A6E" w:rsidR="00BB6457" w:rsidRPr="004B6548" w:rsidRDefault="00762E8A" w:rsidP="004B6548">
            <w:pPr>
              <w:autoSpaceDE w:val="0"/>
              <w:autoSpaceDN w:val="0"/>
              <w:adjustRightInd w:val="0"/>
              <w:rPr>
                <w:rFonts w:ascii="Arial" w:hAnsi="Arial" w:cs="Arial"/>
                <w:color w:val="000000"/>
              </w:rPr>
            </w:pPr>
            <w:hyperlink r:id="rId42" w:history="1">
              <w:r w:rsidR="00BB6457" w:rsidRPr="0056418A">
                <w:rPr>
                  <w:rStyle w:val="Lienhypertexte"/>
                  <w:rFonts w:ascii="Arial" w:hAnsi="Arial" w:cs="Arial"/>
                </w:rPr>
                <w:t>Erwan.AUTES@ars.sante.fr</w:t>
              </w:r>
            </w:hyperlink>
            <w:r w:rsidR="00BB6457">
              <w:rPr>
                <w:rFonts w:ascii="Arial" w:hAnsi="Arial" w:cs="Arial"/>
                <w:color w:val="000000"/>
              </w:rPr>
              <w:t xml:space="preserve"> </w:t>
            </w:r>
          </w:p>
        </w:tc>
      </w:tr>
      <w:tr w:rsidR="004B6548" w:rsidRPr="00095533" w14:paraId="0FE646C4"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476C1D6"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Occitanie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2520B58E" w14:textId="10EB13C8" w:rsidR="004B6548" w:rsidRDefault="00762E8A" w:rsidP="004B6548">
            <w:pPr>
              <w:autoSpaceDE w:val="0"/>
              <w:autoSpaceDN w:val="0"/>
              <w:adjustRightInd w:val="0"/>
              <w:rPr>
                <w:rFonts w:ascii="Arial" w:hAnsi="Arial" w:cs="Arial"/>
                <w:color w:val="000000"/>
              </w:rPr>
            </w:pPr>
            <w:hyperlink r:id="rId43" w:history="1">
              <w:r w:rsidR="00BB6457" w:rsidRPr="0056418A">
                <w:rPr>
                  <w:rStyle w:val="Lienhypertexte"/>
                  <w:rFonts w:ascii="Arial" w:hAnsi="Arial" w:cs="Arial"/>
                </w:rPr>
                <w:t>ARS-OC-ART51@ars.sante.fr</w:t>
              </w:r>
            </w:hyperlink>
          </w:p>
          <w:p w14:paraId="1AF6FA1F" w14:textId="2A0D72BF" w:rsidR="00BB6457" w:rsidRPr="004B6548" w:rsidRDefault="00762E8A" w:rsidP="004B6548">
            <w:pPr>
              <w:autoSpaceDE w:val="0"/>
              <w:autoSpaceDN w:val="0"/>
              <w:adjustRightInd w:val="0"/>
              <w:rPr>
                <w:rFonts w:ascii="Arial" w:hAnsi="Arial" w:cs="Arial"/>
                <w:color w:val="000000"/>
              </w:rPr>
            </w:pPr>
            <w:hyperlink r:id="rId44" w:history="1">
              <w:r w:rsidR="0004199E" w:rsidRPr="0056418A">
                <w:rPr>
                  <w:rStyle w:val="Lienhypertexte"/>
                </w:rPr>
                <w:t>J</w:t>
              </w:r>
              <w:r w:rsidR="0004199E" w:rsidRPr="0056418A">
                <w:rPr>
                  <w:rStyle w:val="Lienhypertexte"/>
                  <w:rFonts w:ascii="Arial" w:hAnsi="Arial" w:cs="Arial"/>
                </w:rPr>
                <w:t>osephine.LEDU@ars.sante.fr</w:t>
              </w:r>
            </w:hyperlink>
            <w:r w:rsidR="0004199E">
              <w:rPr>
                <w:rFonts w:ascii="Arial" w:hAnsi="Arial" w:cs="Arial"/>
                <w:color w:val="000000"/>
              </w:rPr>
              <w:t xml:space="preserve"> </w:t>
            </w:r>
            <w:r w:rsidR="00BB6457">
              <w:rPr>
                <w:rFonts w:ascii="Arial" w:hAnsi="Arial" w:cs="Arial"/>
                <w:color w:val="000000"/>
              </w:rPr>
              <w:t xml:space="preserve"> </w:t>
            </w:r>
          </w:p>
        </w:tc>
      </w:tr>
      <w:tr w:rsidR="004B6548" w:rsidRPr="00095533" w14:paraId="5E53E52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103575F8"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Océan Indien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0BF66940" w14:textId="7B683027" w:rsidR="004B6548" w:rsidRDefault="00762E8A" w:rsidP="004B6548">
            <w:pPr>
              <w:autoSpaceDE w:val="0"/>
              <w:autoSpaceDN w:val="0"/>
              <w:adjustRightInd w:val="0"/>
              <w:rPr>
                <w:rFonts w:ascii="Arial" w:hAnsi="Arial" w:cs="Arial"/>
                <w:color w:val="000000"/>
              </w:rPr>
            </w:pPr>
            <w:hyperlink r:id="rId45" w:history="1">
              <w:r w:rsidR="00AE1259" w:rsidRPr="0056418A">
                <w:rPr>
                  <w:rStyle w:val="Lienhypertexte"/>
                  <w:rFonts w:ascii="Arial" w:hAnsi="Arial" w:cs="Arial"/>
                </w:rPr>
                <w:t>ARS-OI-ART51@ars.sante.fr</w:t>
              </w:r>
            </w:hyperlink>
          </w:p>
          <w:p w14:paraId="787B8CA2" w14:textId="77777777" w:rsidR="00AE1259" w:rsidRDefault="00AE1259" w:rsidP="004B6548">
            <w:pPr>
              <w:autoSpaceDE w:val="0"/>
              <w:autoSpaceDN w:val="0"/>
              <w:adjustRightInd w:val="0"/>
              <w:rPr>
                <w:rFonts w:ascii="Arial" w:hAnsi="Arial" w:cs="Arial"/>
                <w:color w:val="000000"/>
              </w:rPr>
            </w:pPr>
            <w:r>
              <w:rPr>
                <w:rFonts w:ascii="Arial" w:hAnsi="Arial" w:cs="Arial"/>
                <w:color w:val="000000"/>
              </w:rPr>
              <w:t xml:space="preserve">La Réunion : </w:t>
            </w:r>
            <w:hyperlink r:id="rId46" w:history="1">
              <w:r w:rsidRPr="0056418A">
                <w:rPr>
                  <w:rStyle w:val="Lienhypertexte"/>
                  <w:rFonts w:ascii="Arial" w:hAnsi="Arial" w:cs="Arial"/>
                </w:rPr>
                <w:t>Cyril.HERIBERT-LAUBRIAT@ars.sante.fr</w:t>
              </w:r>
            </w:hyperlink>
            <w:r>
              <w:rPr>
                <w:rFonts w:ascii="Arial" w:hAnsi="Arial" w:cs="Arial"/>
                <w:color w:val="000000"/>
              </w:rPr>
              <w:t xml:space="preserve"> </w:t>
            </w:r>
          </w:p>
          <w:p w14:paraId="6DFB5760" w14:textId="23BCE967" w:rsidR="00AE1259" w:rsidRPr="004B6548" w:rsidRDefault="00AE1259" w:rsidP="004B6548">
            <w:pPr>
              <w:autoSpaceDE w:val="0"/>
              <w:autoSpaceDN w:val="0"/>
              <w:adjustRightInd w:val="0"/>
              <w:rPr>
                <w:rFonts w:ascii="Arial" w:hAnsi="Arial" w:cs="Arial"/>
                <w:color w:val="000000"/>
              </w:rPr>
            </w:pPr>
            <w:r>
              <w:rPr>
                <w:rFonts w:ascii="Arial" w:hAnsi="Arial" w:cs="Arial"/>
                <w:color w:val="000000"/>
              </w:rPr>
              <w:t xml:space="preserve">Mayotte : </w:t>
            </w:r>
            <w:hyperlink r:id="rId47" w:history="1">
              <w:r w:rsidRPr="0056418A">
                <w:rPr>
                  <w:rStyle w:val="Lienhypertexte"/>
                  <w:rFonts w:ascii="Arial" w:hAnsi="Arial" w:cs="Arial"/>
                </w:rPr>
                <w:t>Nassim.GUY@ars.sante.fr</w:t>
              </w:r>
            </w:hyperlink>
            <w:r>
              <w:rPr>
                <w:rFonts w:ascii="Arial" w:hAnsi="Arial" w:cs="Arial"/>
                <w:color w:val="000000"/>
              </w:rPr>
              <w:t xml:space="preserve"> </w:t>
            </w:r>
          </w:p>
        </w:tc>
      </w:tr>
      <w:tr w:rsidR="004B6548" w:rsidRPr="00095533" w14:paraId="39155240" w14:textId="77777777" w:rsidTr="00760A14">
        <w:trPr>
          <w:trHeight w:val="508"/>
        </w:trPr>
        <w:tc>
          <w:tcPr>
            <w:tcW w:w="2379"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5389E227"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color w:val="000000"/>
              </w:rPr>
              <w:t xml:space="preserve">ARS Pays de la Loire </w:t>
            </w:r>
          </w:p>
        </w:tc>
        <w:tc>
          <w:tcPr>
            <w:tcW w:w="2621" w:type="pct"/>
            <w:tcBorders>
              <w:top w:val="single" w:sz="4" w:space="0" w:color="2F5496" w:themeColor="accent5" w:themeShade="BF"/>
              <w:left w:val="nil"/>
              <w:bottom w:val="single" w:sz="4" w:space="0" w:color="2F5496" w:themeColor="accent5" w:themeShade="BF"/>
              <w:right w:val="nil"/>
            </w:tcBorders>
            <w:shd w:val="clear" w:color="auto" w:fill="D9E2F3" w:themeFill="accent5" w:themeFillTint="33"/>
            <w:vAlign w:val="center"/>
          </w:tcPr>
          <w:p w14:paraId="497CA8B9" w14:textId="3C1B42DD" w:rsidR="004B6548" w:rsidRDefault="00762E8A" w:rsidP="004B6548">
            <w:pPr>
              <w:autoSpaceDE w:val="0"/>
              <w:autoSpaceDN w:val="0"/>
              <w:adjustRightInd w:val="0"/>
              <w:rPr>
                <w:rFonts w:ascii="Arial" w:hAnsi="Arial" w:cs="Arial"/>
                <w:color w:val="000000"/>
              </w:rPr>
            </w:pPr>
            <w:hyperlink r:id="rId48" w:history="1">
              <w:r w:rsidR="00BB6457" w:rsidRPr="0056418A">
                <w:rPr>
                  <w:rStyle w:val="Lienhypertexte"/>
                  <w:rFonts w:ascii="Arial" w:hAnsi="Arial" w:cs="Arial"/>
                </w:rPr>
                <w:t>ARS-PDL-ART51@ars.sante.fr</w:t>
              </w:r>
            </w:hyperlink>
            <w:r w:rsidR="004B6548" w:rsidRPr="004B6548">
              <w:rPr>
                <w:rFonts w:ascii="Arial" w:hAnsi="Arial" w:cs="Arial"/>
                <w:color w:val="000000"/>
              </w:rPr>
              <w:t xml:space="preserve"> </w:t>
            </w:r>
          </w:p>
          <w:p w14:paraId="6BB5D0BA" w14:textId="7101C654" w:rsidR="00BB6457" w:rsidRPr="004B6548" w:rsidRDefault="00762E8A" w:rsidP="004B6548">
            <w:pPr>
              <w:autoSpaceDE w:val="0"/>
              <w:autoSpaceDN w:val="0"/>
              <w:adjustRightInd w:val="0"/>
              <w:rPr>
                <w:rFonts w:ascii="Arial" w:hAnsi="Arial" w:cs="Arial"/>
                <w:color w:val="000000"/>
              </w:rPr>
            </w:pPr>
            <w:hyperlink r:id="rId49" w:history="1">
              <w:r w:rsidR="00BB6457" w:rsidRPr="0056418A">
                <w:rPr>
                  <w:rStyle w:val="Lienhypertexte"/>
                  <w:rFonts w:ascii="Arial" w:hAnsi="Arial" w:cs="Arial"/>
                </w:rPr>
                <w:t>Marie-Jo.PASSETEMPS@ars.sante.fr</w:t>
              </w:r>
            </w:hyperlink>
            <w:r w:rsidR="00BB6457">
              <w:rPr>
                <w:rFonts w:ascii="Arial" w:hAnsi="Arial" w:cs="Arial"/>
                <w:color w:val="000000"/>
              </w:rPr>
              <w:t xml:space="preserve"> </w:t>
            </w:r>
          </w:p>
        </w:tc>
      </w:tr>
      <w:tr w:rsidR="004B6548" w:rsidRPr="00095533" w14:paraId="75F01478" w14:textId="77777777" w:rsidTr="00760A14">
        <w:trPr>
          <w:trHeight w:val="508"/>
        </w:trPr>
        <w:tc>
          <w:tcPr>
            <w:tcW w:w="2379" w:type="pct"/>
            <w:tcBorders>
              <w:top w:val="single" w:sz="4" w:space="0" w:color="2F5496" w:themeColor="accent5" w:themeShade="BF"/>
              <w:left w:val="nil"/>
              <w:bottom w:val="single" w:sz="12" w:space="0" w:color="2F5496" w:themeColor="accent5" w:themeShade="BF"/>
              <w:right w:val="nil"/>
            </w:tcBorders>
            <w:shd w:val="clear" w:color="auto" w:fill="D9E2F3" w:themeFill="accent5" w:themeFillTint="33"/>
            <w:vAlign w:val="center"/>
          </w:tcPr>
          <w:p w14:paraId="020143A3" w14:textId="77777777" w:rsidR="004B6548" w:rsidRPr="004B6548" w:rsidRDefault="004B6548" w:rsidP="004B6548">
            <w:pPr>
              <w:autoSpaceDE w:val="0"/>
              <w:autoSpaceDN w:val="0"/>
              <w:adjustRightInd w:val="0"/>
              <w:rPr>
                <w:rFonts w:ascii="Arial" w:hAnsi="Arial" w:cs="Arial"/>
                <w:color w:val="000000"/>
              </w:rPr>
            </w:pPr>
            <w:r w:rsidRPr="004B6548">
              <w:rPr>
                <w:rFonts w:ascii="Arial" w:hAnsi="Arial" w:cs="Arial"/>
                <w:iCs/>
                <w:color w:val="000000"/>
              </w:rPr>
              <w:t xml:space="preserve">ARS Provence-Alpes-Côte d’azur </w:t>
            </w:r>
          </w:p>
        </w:tc>
        <w:tc>
          <w:tcPr>
            <w:tcW w:w="2621" w:type="pct"/>
            <w:tcBorders>
              <w:top w:val="single" w:sz="4" w:space="0" w:color="2F5496" w:themeColor="accent5" w:themeShade="BF"/>
              <w:left w:val="nil"/>
              <w:bottom w:val="single" w:sz="12" w:space="0" w:color="2F5496" w:themeColor="accent5" w:themeShade="BF"/>
              <w:right w:val="nil"/>
            </w:tcBorders>
            <w:shd w:val="clear" w:color="auto" w:fill="D9E2F3" w:themeFill="accent5" w:themeFillTint="33"/>
            <w:vAlign w:val="center"/>
          </w:tcPr>
          <w:p w14:paraId="56D4009B" w14:textId="0355766C" w:rsidR="004B6548" w:rsidRDefault="00762E8A" w:rsidP="004B6548">
            <w:pPr>
              <w:autoSpaceDE w:val="0"/>
              <w:autoSpaceDN w:val="0"/>
              <w:adjustRightInd w:val="0"/>
              <w:rPr>
                <w:rFonts w:ascii="Arial" w:hAnsi="Arial" w:cs="Arial"/>
                <w:color w:val="000000"/>
              </w:rPr>
            </w:pPr>
            <w:hyperlink r:id="rId50" w:history="1">
              <w:r w:rsidR="00BB6457" w:rsidRPr="0056418A">
                <w:rPr>
                  <w:rStyle w:val="Lienhypertexte"/>
                  <w:rFonts w:ascii="Arial" w:hAnsi="Arial" w:cs="Arial"/>
                </w:rPr>
                <w:t>ARS-PACA-ART51@ars.sante.fr</w:t>
              </w:r>
            </w:hyperlink>
          </w:p>
          <w:p w14:paraId="058C644A" w14:textId="1B3995DE" w:rsidR="00BB6457" w:rsidRPr="004B6548" w:rsidRDefault="00762E8A" w:rsidP="004B6548">
            <w:pPr>
              <w:autoSpaceDE w:val="0"/>
              <w:autoSpaceDN w:val="0"/>
              <w:adjustRightInd w:val="0"/>
              <w:rPr>
                <w:rFonts w:ascii="Arial" w:hAnsi="Arial" w:cs="Arial"/>
                <w:color w:val="000000"/>
              </w:rPr>
            </w:pPr>
            <w:hyperlink r:id="rId51" w:history="1">
              <w:r w:rsidR="00BB6457" w:rsidRPr="0056418A">
                <w:rPr>
                  <w:rStyle w:val="Lienhypertexte"/>
                  <w:rFonts w:ascii="Arial" w:hAnsi="Arial" w:cs="Arial"/>
                </w:rPr>
                <w:t>Bernadette.LHUILLIER@ars.sante.fr</w:t>
              </w:r>
            </w:hyperlink>
            <w:r w:rsidR="00BB6457">
              <w:rPr>
                <w:rFonts w:ascii="Arial" w:hAnsi="Arial" w:cs="Arial"/>
                <w:color w:val="000000"/>
              </w:rPr>
              <w:t xml:space="preserve"> </w:t>
            </w:r>
          </w:p>
        </w:tc>
      </w:tr>
    </w:tbl>
    <w:p w14:paraId="164E2929" w14:textId="77777777" w:rsidR="004B6548" w:rsidRDefault="004B6548" w:rsidP="004B6548"/>
    <w:p w14:paraId="4F8DD1E6" w14:textId="56A73423" w:rsidR="00D4634C" w:rsidRDefault="00D4634C"/>
    <w:sectPr w:rsidR="00D4634C" w:rsidSect="00CB329A">
      <w:headerReference w:type="default" r:id="rId52"/>
      <w:footerReference w:type="default" r:id="rId5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14756" w14:textId="77777777" w:rsidR="00CA2C97" w:rsidRDefault="00CA2C97" w:rsidP="00CE6B03">
      <w:pPr>
        <w:spacing w:after="0" w:line="240" w:lineRule="auto"/>
      </w:pPr>
      <w:r>
        <w:separator/>
      </w:r>
    </w:p>
  </w:endnote>
  <w:endnote w:type="continuationSeparator" w:id="0">
    <w:p w14:paraId="65F97C36" w14:textId="77777777" w:rsidR="00CA2C97" w:rsidRDefault="00CA2C97" w:rsidP="00CE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Omega">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Myriad Pro Ligh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578452"/>
      <w:docPartObj>
        <w:docPartGallery w:val="Page Numbers (Bottom of Page)"/>
        <w:docPartUnique/>
      </w:docPartObj>
    </w:sdtPr>
    <w:sdtEndPr>
      <w:rPr>
        <w:b/>
        <w:color w:val="5B9BD5" w:themeColor="accent1"/>
      </w:rPr>
    </w:sdtEndPr>
    <w:sdtContent>
      <w:p w14:paraId="321F9D09" w14:textId="6EBCBE18" w:rsidR="00CA2C97" w:rsidRPr="00D61E56" w:rsidRDefault="00CA2C97" w:rsidP="00270526">
        <w:pPr>
          <w:pStyle w:val="Pieddepage"/>
          <w:jc w:val="right"/>
          <w:rPr>
            <w:b/>
            <w:color w:val="5B9BD5" w:themeColor="accent1"/>
          </w:rPr>
        </w:pPr>
        <w:r w:rsidRPr="00D61E56">
          <w:rPr>
            <w:b/>
            <w:noProof/>
            <w:color w:val="5B9BD5" w:themeColor="accent1"/>
            <w:sz w:val="18"/>
            <w:lang w:eastAsia="fr-FR"/>
          </w:rPr>
          <mc:AlternateContent>
            <mc:Choice Requires="wpg">
              <w:drawing>
                <wp:anchor distT="0" distB="0" distL="114300" distR="114300" simplePos="0" relativeHeight="251664384" behindDoc="0" locked="0" layoutInCell="1" allowOverlap="1" wp14:anchorId="6FE35AE7" wp14:editId="00233E5E">
                  <wp:simplePos x="0" y="0"/>
                  <wp:positionH relativeFrom="column">
                    <wp:posOffset>5509730</wp:posOffset>
                  </wp:positionH>
                  <wp:positionV relativeFrom="paragraph">
                    <wp:posOffset>-294778</wp:posOffset>
                  </wp:positionV>
                  <wp:extent cx="898497" cy="887813"/>
                  <wp:effectExtent l="0" t="0" r="0" b="7620"/>
                  <wp:wrapNone/>
                  <wp:docPr id="23" name="Grouper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98497" cy="887813"/>
                            <a:chOff x="0" y="0"/>
                            <a:chExt cx="5544616" cy="5206077"/>
                          </a:xfrm>
                        </wpg:grpSpPr>
                        <wps:wsp>
                          <wps:cNvPr id="28" name="Freeform 44">
                            <a:extLst/>
                          </wps:cNvPr>
                          <wps:cNvSpPr>
                            <a:spLocks/>
                          </wps:cNvSpPr>
                          <wps:spPr bwMode="auto">
                            <a:xfrm>
                              <a:off x="2392665" y="0"/>
                              <a:ext cx="3151951" cy="2988817"/>
                            </a:xfrm>
                            <a:custGeom>
                              <a:avLst/>
                              <a:gdLst>
                                <a:gd name="T0" fmla="+- 0 4089 2525"/>
                                <a:gd name="T1" fmla="*/ T0 w 1565"/>
                                <a:gd name="T2" fmla="+- 0 -549 -1331"/>
                                <a:gd name="T3" fmla="*/ -549 h 1565"/>
                                <a:gd name="T4" fmla="+- 0 4086 2525"/>
                                <a:gd name="T5" fmla="*/ T4 w 1565"/>
                                <a:gd name="T6" fmla="+- 0 -624 -1331"/>
                                <a:gd name="T7" fmla="*/ -624 h 1565"/>
                                <a:gd name="T8" fmla="+- 0 4075 2525"/>
                                <a:gd name="T9" fmla="*/ T8 w 1565"/>
                                <a:gd name="T10" fmla="+- 0 -697 -1331"/>
                                <a:gd name="T11" fmla="*/ -697 h 1565"/>
                                <a:gd name="T12" fmla="+- 0 4058 2525"/>
                                <a:gd name="T13" fmla="*/ T12 w 1565"/>
                                <a:gd name="T14" fmla="+- 0 -768 -1331"/>
                                <a:gd name="T15" fmla="*/ -768 h 1565"/>
                                <a:gd name="T16" fmla="+- 0 4035 2525"/>
                                <a:gd name="T17" fmla="*/ T16 w 1565"/>
                                <a:gd name="T18" fmla="+- 0 -837 -1331"/>
                                <a:gd name="T19" fmla="*/ -837 h 1565"/>
                                <a:gd name="T20" fmla="+- 0 4005 2525"/>
                                <a:gd name="T21" fmla="*/ T20 w 1565"/>
                                <a:gd name="T22" fmla="+- 0 -902 -1331"/>
                                <a:gd name="T23" fmla="*/ -902 h 1565"/>
                                <a:gd name="T24" fmla="+- 0 3970 2525"/>
                                <a:gd name="T25" fmla="*/ T24 w 1565"/>
                                <a:gd name="T26" fmla="+- 0 -964 -1331"/>
                                <a:gd name="T27" fmla="*/ -964 h 1565"/>
                                <a:gd name="T28" fmla="+- 0 3930 2525"/>
                                <a:gd name="T29" fmla="*/ T28 w 1565"/>
                                <a:gd name="T30" fmla="+- 0 -1022 -1331"/>
                                <a:gd name="T31" fmla="*/ -1022 h 1565"/>
                                <a:gd name="T32" fmla="+- 0 3885 2525"/>
                                <a:gd name="T33" fmla="*/ T32 w 1565"/>
                                <a:gd name="T34" fmla="+- 0 -1076 -1331"/>
                                <a:gd name="T35" fmla="*/ -1076 h 1565"/>
                                <a:gd name="T36" fmla="+- 0 3835 2525"/>
                                <a:gd name="T37" fmla="*/ T36 w 1565"/>
                                <a:gd name="T38" fmla="+- 0 -1126 -1331"/>
                                <a:gd name="T39" fmla="*/ -1126 h 1565"/>
                                <a:gd name="T40" fmla="+- 0 3780 2525"/>
                                <a:gd name="T41" fmla="*/ T40 w 1565"/>
                                <a:gd name="T42" fmla="+- 0 -1172 -1331"/>
                                <a:gd name="T43" fmla="*/ -1172 h 1565"/>
                                <a:gd name="T44" fmla="+- 0 3722 2525"/>
                                <a:gd name="T45" fmla="*/ T44 w 1565"/>
                                <a:gd name="T46" fmla="+- 0 -1212 -1331"/>
                                <a:gd name="T47" fmla="*/ -1212 h 1565"/>
                                <a:gd name="T48" fmla="+- 0 3660 2525"/>
                                <a:gd name="T49" fmla="*/ T48 w 1565"/>
                                <a:gd name="T50" fmla="+- 0 -1247 -1331"/>
                                <a:gd name="T51" fmla="*/ -1247 h 1565"/>
                                <a:gd name="T52" fmla="+- 0 3595 2525"/>
                                <a:gd name="T53" fmla="*/ T52 w 1565"/>
                                <a:gd name="T54" fmla="+- 0 -1276 -1331"/>
                                <a:gd name="T55" fmla="*/ -1276 h 1565"/>
                                <a:gd name="T56" fmla="+- 0 3527 2525"/>
                                <a:gd name="T57" fmla="*/ T56 w 1565"/>
                                <a:gd name="T58" fmla="+- 0 -1300 -1331"/>
                                <a:gd name="T59" fmla="*/ -1300 h 1565"/>
                                <a:gd name="T60" fmla="+- 0 3456 2525"/>
                                <a:gd name="T61" fmla="*/ T60 w 1565"/>
                                <a:gd name="T62" fmla="+- 0 -1317 -1331"/>
                                <a:gd name="T63" fmla="*/ -1317 h 1565"/>
                                <a:gd name="T64" fmla="+- 0 3382 2525"/>
                                <a:gd name="T65" fmla="*/ T64 w 1565"/>
                                <a:gd name="T66" fmla="+- 0 -1327 -1331"/>
                                <a:gd name="T67" fmla="*/ -1327 h 1565"/>
                                <a:gd name="T68" fmla="+- 0 3307 2525"/>
                                <a:gd name="T69" fmla="*/ T68 w 1565"/>
                                <a:gd name="T70" fmla="+- 0 -1331 -1331"/>
                                <a:gd name="T71" fmla="*/ -1331 h 1565"/>
                                <a:gd name="T72" fmla="+- 0 3232 2525"/>
                                <a:gd name="T73" fmla="*/ T72 w 1565"/>
                                <a:gd name="T74" fmla="+- 0 -1327 -1331"/>
                                <a:gd name="T75" fmla="*/ -1327 h 1565"/>
                                <a:gd name="T76" fmla="+- 0 3158 2525"/>
                                <a:gd name="T77" fmla="*/ T76 w 1565"/>
                                <a:gd name="T78" fmla="+- 0 -1317 -1331"/>
                                <a:gd name="T79" fmla="*/ -1317 h 1565"/>
                                <a:gd name="T80" fmla="+- 0 3088 2525"/>
                                <a:gd name="T81" fmla="*/ T80 w 1565"/>
                                <a:gd name="T82" fmla="+- 0 -1300 -1331"/>
                                <a:gd name="T83" fmla="*/ -1300 h 1565"/>
                                <a:gd name="T84" fmla="+- 0 3019 2525"/>
                                <a:gd name="T85" fmla="*/ T84 w 1565"/>
                                <a:gd name="T86" fmla="+- 0 -1276 -1331"/>
                                <a:gd name="T87" fmla="*/ -1276 h 1565"/>
                                <a:gd name="T88" fmla="+- 0 2954 2525"/>
                                <a:gd name="T89" fmla="*/ T88 w 1565"/>
                                <a:gd name="T90" fmla="+- 0 -1247 -1331"/>
                                <a:gd name="T91" fmla="*/ -1247 h 1565"/>
                                <a:gd name="T92" fmla="+- 0 2892 2525"/>
                                <a:gd name="T93" fmla="*/ T92 w 1565"/>
                                <a:gd name="T94" fmla="+- 0 -1212 -1331"/>
                                <a:gd name="T95" fmla="*/ -1212 h 1565"/>
                                <a:gd name="T96" fmla="+- 0 2834 2525"/>
                                <a:gd name="T97" fmla="*/ T96 w 1565"/>
                                <a:gd name="T98" fmla="+- 0 -1172 -1331"/>
                                <a:gd name="T99" fmla="*/ -1172 h 1565"/>
                                <a:gd name="T100" fmla="+- 0 2780 2525"/>
                                <a:gd name="T101" fmla="*/ T100 w 1565"/>
                                <a:gd name="T102" fmla="+- 0 -1127 -1331"/>
                                <a:gd name="T103" fmla="*/ -1127 h 1565"/>
                                <a:gd name="T104" fmla="+- 0 2730 2525"/>
                                <a:gd name="T105" fmla="*/ T104 w 1565"/>
                                <a:gd name="T106" fmla="+- 0 -1077 -1331"/>
                                <a:gd name="T107" fmla="*/ -1077 h 1565"/>
                                <a:gd name="T108" fmla="+- 0 2684 2525"/>
                                <a:gd name="T109" fmla="*/ T108 w 1565"/>
                                <a:gd name="T110" fmla="+- 0 -1022 -1331"/>
                                <a:gd name="T111" fmla="*/ -1022 h 1565"/>
                                <a:gd name="T112" fmla="+- 0 2644 2525"/>
                                <a:gd name="T113" fmla="*/ T112 w 1565"/>
                                <a:gd name="T114" fmla="+- 0 -964 -1331"/>
                                <a:gd name="T115" fmla="*/ -964 h 1565"/>
                                <a:gd name="T116" fmla="+- 0 2609 2525"/>
                                <a:gd name="T117" fmla="*/ T116 w 1565"/>
                                <a:gd name="T118" fmla="+- 0 -902 -1331"/>
                                <a:gd name="T119" fmla="*/ -902 h 1565"/>
                                <a:gd name="T120" fmla="+- 0 2580 2525"/>
                                <a:gd name="T121" fmla="*/ T120 w 1565"/>
                                <a:gd name="T122" fmla="+- 0 -837 -1331"/>
                                <a:gd name="T123" fmla="*/ -837 h 1565"/>
                                <a:gd name="T124" fmla="+- 0 2556 2525"/>
                                <a:gd name="T125" fmla="*/ T124 w 1565"/>
                                <a:gd name="T126" fmla="+- 0 -769 -1331"/>
                                <a:gd name="T127" fmla="*/ -769 h 1565"/>
                                <a:gd name="T128" fmla="+- 0 2539 2525"/>
                                <a:gd name="T129" fmla="*/ T128 w 1565"/>
                                <a:gd name="T130" fmla="+- 0 -698 -1331"/>
                                <a:gd name="T131" fmla="*/ -698 h 1565"/>
                                <a:gd name="T132" fmla="+- 0 2528 2525"/>
                                <a:gd name="T133" fmla="*/ T132 w 1565"/>
                                <a:gd name="T134" fmla="+- 0 -625 -1331"/>
                                <a:gd name="T135" fmla="*/ -625 h 1565"/>
                                <a:gd name="T136" fmla="+- 0 2525 2525"/>
                                <a:gd name="T137" fmla="*/ T136 w 1565"/>
                                <a:gd name="T138" fmla="+- 0 -550 -1331"/>
                                <a:gd name="T139" fmla="*/ -550 h 1565"/>
                                <a:gd name="T140" fmla="+- 0 2525 2525"/>
                                <a:gd name="T141" fmla="*/ T140 w 1565"/>
                                <a:gd name="T142" fmla="+- 0 234 -1331"/>
                                <a:gd name="T143" fmla="*/ 234 h 1565"/>
                                <a:gd name="T144" fmla="+- 0 3308 2525"/>
                                <a:gd name="T145" fmla="*/ T144 w 1565"/>
                                <a:gd name="T146" fmla="+- 0 234 -1331"/>
                                <a:gd name="T147" fmla="*/ 234 h 1565"/>
                                <a:gd name="T148" fmla="+- 0 3383 2525"/>
                                <a:gd name="T149" fmla="*/ T148 w 1565"/>
                                <a:gd name="T150" fmla="+- 0 230 -1331"/>
                                <a:gd name="T151" fmla="*/ 230 h 1565"/>
                                <a:gd name="T152" fmla="+- 0 3456 2525"/>
                                <a:gd name="T153" fmla="*/ T152 w 1565"/>
                                <a:gd name="T154" fmla="+- 0 219 -1331"/>
                                <a:gd name="T155" fmla="*/ 219 h 1565"/>
                                <a:gd name="T156" fmla="+- 0 3527 2525"/>
                                <a:gd name="T157" fmla="*/ T156 w 1565"/>
                                <a:gd name="T158" fmla="+- 0 202 -1331"/>
                                <a:gd name="T159" fmla="*/ 202 h 1565"/>
                                <a:gd name="T160" fmla="+- 0 3596 2525"/>
                                <a:gd name="T161" fmla="*/ T160 w 1565"/>
                                <a:gd name="T162" fmla="+- 0 179 -1331"/>
                                <a:gd name="T163" fmla="*/ 179 h 1565"/>
                                <a:gd name="T164" fmla="+- 0 3661 2525"/>
                                <a:gd name="T165" fmla="*/ T164 w 1565"/>
                                <a:gd name="T166" fmla="+- 0 149 -1331"/>
                                <a:gd name="T167" fmla="*/ 149 h 1565"/>
                                <a:gd name="T168" fmla="+- 0 3723 2525"/>
                                <a:gd name="T169" fmla="*/ T168 w 1565"/>
                                <a:gd name="T170" fmla="+- 0 114 -1331"/>
                                <a:gd name="T171" fmla="*/ 114 h 1565"/>
                                <a:gd name="T172" fmla="+- 0 3781 2525"/>
                                <a:gd name="T173" fmla="*/ T172 w 1565"/>
                                <a:gd name="T174" fmla="+- 0 74 -1331"/>
                                <a:gd name="T175" fmla="*/ 74 h 1565"/>
                                <a:gd name="T176" fmla="+- 0 3835 2525"/>
                                <a:gd name="T177" fmla="*/ T176 w 1565"/>
                                <a:gd name="T178" fmla="+- 0 29 -1331"/>
                                <a:gd name="T179" fmla="*/ 29 h 1565"/>
                                <a:gd name="T180" fmla="+- 0 3885 2525"/>
                                <a:gd name="T181" fmla="*/ T180 w 1565"/>
                                <a:gd name="T182" fmla="+- 0 -21 -1331"/>
                                <a:gd name="T183" fmla="*/ -21 h 1565"/>
                                <a:gd name="T184" fmla="+- 0 3930 2525"/>
                                <a:gd name="T185" fmla="*/ T184 w 1565"/>
                                <a:gd name="T186" fmla="+- 0 -76 -1331"/>
                                <a:gd name="T187" fmla="*/ -76 h 1565"/>
                                <a:gd name="T188" fmla="+- 0 3970 2525"/>
                                <a:gd name="T189" fmla="*/ T188 w 1565"/>
                                <a:gd name="T190" fmla="+- 0 -134 -1331"/>
                                <a:gd name="T191" fmla="*/ -134 h 1565"/>
                                <a:gd name="T192" fmla="+- 0 4005 2525"/>
                                <a:gd name="T193" fmla="*/ T192 w 1565"/>
                                <a:gd name="T194" fmla="+- 0 -196 -1331"/>
                                <a:gd name="T195" fmla="*/ -196 h 1565"/>
                                <a:gd name="T196" fmla="+- 0 4035 2525"/>
                                <a:gd name="T197" fmla="*/ T196 w 1565"/>
                                <a:gd name="T198" fmla="+- 0 -261 -1331"/>
                                <a:gd name="T199" fmla="*/ -261 h 1565"/>
                                <a:gd name="T200" fmla="+- 0 4058 2525"/>
                                <a:gd name="T201" fmla="*/ T200 w 1565"/>
                                <a:gd name="T202" fmla="+- 0 -329 -1331"/>
                                <a:gd name="T203" fmla="*/ -329 h 1565"/>
                                <a:gd name="T204" fmla="+- 0 4075 2525"/>
                                <a:gd name="T205" fmla="*/ T204 w 1565"/>
                                <a:gd name="T206" fmla="+- 0 -400 -1331"/>
                                <a:gd name="T207" fmla="*/ -400 h 1565"/>
                                <a:gd name="T208" fmla="+- 0 4086 2525"/>
                                <a:gd name="T209" fmla="*/ T208 w 1565"/>
                                <a:gd name="T210" fmla="+- 0 -473 -1331"/>
                                <a:gd name="T211" fmla="*/ -473 h 1565"/>
                                <a:gd name="T212" fmla="+- 0 4089 2525"/>
                                <a:gd name="T213" fmla="*/ T212 w 1565"/>
                                <a:gd name="T214" fmla="+- 0 -549 -1331"/>
                                <a:gd name="T215" fmla="*/ -54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65" h="1565">
                                  <a:moveTo>
                                    <a:pt x="1564" y="782"/>
                                  </a:moveTo>
                                  <a:lnTo>
                                    <a:pt x="1561" y="707"/>
                                  </a:lnTo>
                                  <a:lnTo>
                                    <a:pt x="1550" y="634"/>
                                  </a:lnTo>
                                  <a:lnTo>
                                    <a:pt x="1533" y="563"/>
                                  </a:lnTo>
                                  <a:lnTo>
                                    <a:pt x="1510" y="494"/>
                                  </a:lnTo>
                                  <a:lnTo>
                                    <a:pt x="1480" y="429"/>
                                  </a:lnTo>
                                  <a:lnTo>
                                    <a:pt x="1445" y="367"/>
                                  </a:lnTo>
                                  <a:lnTo>
                                    <a:pt x="1405" y="309"/>
                                  </a:lnTo>
                                  <a:lnTo>
                                    <a:pt x="1360" y="255"/>
                                  </a:lnTo>
                                  <a:lnTo>
                                    <a:pt x="1310" y="205"/>
                                  </a:lnTo>
                                  <a:lnTo>
                                    <a:pt x="1255" y="159"/>
                                  </a:lnTo>
                                  <a:lnTo>
                                    <a:pt x="1197" y="119"/>
                                  </a:lnTo>
                                  <a:lnTo>
                                    <a:pt x="1135" y="84"/>
                                  </a:lnTo>
                                  <a:lnTo>
                                    <a:pt x="1070" y="55"/>
                                  </a:lnTo>
                                  <a:lnTo>
                                    <a:pt x="1002" y="31"/>
                                  </a:lnTo>
                                  <a:lnTo>
                                    <a:pt x="931" y="14"/>
                                  </a:lnTo>
                                  <a:lnTo>
                                    <a:pt x="857" y="4"/>
                                  </a:lnTo>
                                  <a:lnTo>
                                    <a:pt x="782" y="0"/>
                                  </a:lnTo>
                                  <a:lnTo>
                                    <a:pt x="707" y="4"/>
                                  </a:lnTo>
                                  <a:lnTo>
                                    <a:pt x="633" y="14"/>
                                  </a:lnTo>
                                  <a:lnTo>
                                    <a:pt x="563" y="31"/>
                                  </a:lnTo>
                                  <a:lnTo>
                                    <a:pt x="494" y="55"/>
                                  </a:lnTo>
                                  <a:lnTo>
                                    <a:pt x="429" y="84"/>
                                  </a:lnTo>
                                  <a:lnTo>
                                    <a:pt x="367" y="119"/>
                                  </a:lnTo>
                                  <a:lnTo>
                                    <a:pt x="309" y="159"/>
                                  </a:lnTo>
                                  <a:lnTo>
                                    <a:pt x="255" y="204"/>
                                  </a:lnTo>
                                  <a:lnTo>
                                    <a:pt x="205" y="254"/>
                                  </a:lnTo>
                                  <a:lnTo>
                                    <a:pt x="159" y="309"/>
                                  </a:lnTo>
                                  <a:lnTo>
                                    <a:pt x="119" y="367"/>
                                  </a:lnTo>
                                  <a:lnTo>
                                    <a:pt x="84" y="429"/>
                                  </a:lnTo>
                                  <a:lnTo>
                                    <a:pt x="55" y="494"/>
                                  </a:lnTo>
                                  <a:lnTo>
                                    <a:pt x="31" y="562"/>
                                  </a:lnTo>
                                  <a:lnTo>
                                    <a:pt x="14" y="633"/>
                                  </a:lnTo>
                                  <a:lnTo>
                                    <a:pt x="3" y="706"/>
                                  </a:lnTo>
                                  <a:lnTo>
                                    <a:pt x="0" y="781"/>
                                  </a:lnTo>
                                  <a:lnTo>
                                    <a:pt x="0" y="1565"/>
                                  </a:lnTo>
                                  <a:lnTo>
                                    <a:pt x="783" y="1565"/>
                                  </a:lnTo>
                                  <a:lnTo>
                                    <a:pt x="858" y="1561"/>
                                  </a:lnTo>
                                  <a:lnTo>
                                    <a:pt x="931" y="1550"/>
                                  </a:lnTo>
                                  <a:lnTo>
                                    <a:pt x="1002" y="1533"/>
                                  </a:lnTo>
                                  <a:lnTo>
                                    <a:pt x="1071" y="1510"/>
                                  </a:lnTo>
                                  <a:lnTo>
                                    <a:pt x="1136" y="1480"/>
                                  </a:lnTo>
                                  <a:lnTo>
                                    <a:pt x="1198" y="1445"/>
                                  </a:lnTo>
                                  <a:lnTo>
                                    <a:pt x="1256" y="1405"/>
                                  </a:lnTo>
                                  <a:lnTo>
                                    <a:pt x="1310" y="1360"/>
                                  </a:lnTo>
                                  <a:lnTo>
                                    <a:pt x="1360" y="1310"/>
                                  </a:lnTo>
                                  <a:lnTo>
                                    <a:pt x="1405" y="1255"/>
                                  </a:lnTo>
                                  <a:lnTo>
                                    <a:pt x="1445" y="1197"/>
                                  </a:lnTo>
                                  <a:lnTo>
                                    <a:pt x="1480" y="1135"/>
                                  </a:lnTo>
                                  <a:lnTo>
                                    <a:pt x="1510" y="1070"/>
                                  </a:lnTo>
                                  <a:lnTo>
                                    <a:pt x="1533" y="1002"/>
                                  </a:lnTo>
                                  <a:lnTo>
                                    <a:pt x="1550" y="931"/>
                                  </a:lnTo>
                                  <a:lnTo>
                                    <a:pt x="1561" y="858"/>
                                  </a:lnTo>
                                  <a:lnTo>
                                    <a:pt x="1564" y="782"/>
                                  </a:lnTo>
                                  <a:close/>
                                </a:path>
                              </a:pathLst>
                            </a:custGeom>
                            <a:solidFill>
                              <a:srgbClr val="266B92">
                                <a:alpha val="30196"/>
                              </a:srgbClr>
                            </a:solidFill>
                            <a:ln w="12700">
                              <a:noFill/>
                              <a:prstDash val="solid"/>
                              <a:round/>
                              <a:headEnd/>
                              <a:tailEnd/>
                            </a:ln>
                            <a:extLst/>
                          </wps:spPr>
                          <wps:bodyPr rot="0" vert="horz" wrap="square" lIns="91440" tIns="45720" rIns="91440" bIns="45720" anchor="t" anchorCtr="0" upright="1">
                            <a:noAutofit/>
                          </wps:bodyPr>
                        </wps:wsp>
                        <wps:wsp>
                          <wps:cNvPr id="29" name="Freeform 43">
                            <a:extLst/>
                          </wps:cNvPr>
                          <wps:cNvSpPr>
                            <a:spLocks/>
                          </wps:cNvSpPr>
                          <wps:spPr bwMode="auto">
                            <a:xfrm>
                              <a:off x="437046" y="1289108"/>
                              <a:ext cx="1794496" cy="1701617"/>
                            </a:xfrm>
                            <a:custGeom>
                              <a:avLst/>
                              <a:gdLst>
                                <a:gd name="T0" fmla="+- 0 1553 1553"/>
                                <a:gd name="T1" fmla="*/ T0 w 891"/>
                                <a:gd name="T2" fmla="+- 0 -212 -657"/>
                                <a:gd name="T3" fmla="*/ -212 h 891"/>
                                <a:gd name="T4" fmla="+- 0 1559 1553"/>
                                <a:gd name="T5" fmla="*/ T4 w 891"/>
                                <a:gd name="T6" fmla="+- 0 -284 -657"/>
                                <a:gd name="T7" fmla="*/ -284 h 891"/>
                                <a:gd name="T8" fmla="+- 0 1576 1553"/>
                                <a:gd name="T9" fmla="*/ T8 w 891"/>
                                <a:gd name="T10" fmla="+- 0 -352 -657"/>
                                <a:gd name="T11" fmla="*/ -352 h 891"/>
                                <a:gd name="T12" fmla="+- 0 1603 1553"/>
                                <a:gd name="T13" fmla="*/ T12 w 891"/>
                                <a:gd name="T14" fmla="+- 0 -416 -657"/>
                                <a:gd name="T15" fmla="*/ -416 h 891"/>
                                <a:gd name="T16" fmla="+- 0 1639 1553"/>
                                <a:gd name="T17" fmla="*/ T16 w 891"/>
                                <a:gd name="T18" fmla="+- 0 -475 -657"/>
                                <a:gd name="T19" fmla="*/ -475 h 891"/>
                                <a:gd name="T20" fmla="+- 0 1684 1553"/>
                                <a:gd name="T21" fmla="*/ T20 w 891"/>
                                <a:gd name="T22" fmla="+- 0 -526 -657"/>
                                <a:gd name="T23" fmla="*/ -526 h 891"/>
                                <a:gd name="T24" fmla="+- 0 1735 1553"/>
                                <a:gd name="T25" fmla="*/ T24 w 891"/>
                                <a:gd name="T26" fmla="+- 0 -571 -657"/>
                                <a:gd name="T27" fmla="*/ -571 h 891"/>
                                <a:gd name="T28" fmla="+- 0 1794 1553"/>
                                <a:gd name="T29" fmla="*/ T28 w 891"/>
                                <a:gd name="T30" fmla="+- 0 -607 -657"/>
                                <a:gd name="T31" fmla="*/ -607 h 891"/>
                                <a:gd name="T32" fmla="+- 0 1858 1553"/>
                                <a:gd name="T33" fmla="*/ T32 w 891"/>
                                <a:gd name="T34" fmla="+- 0 -634 -657"/>
                                <a:gd name="T35" fmla="*/ -634 h 891"/>
                                <a:gd name="T36" fmla="+- 0 1926 1553"/>
                                <a:gd name="T37" fmla="*/ T36 w 891"/>
                                <a:gd name="T38" fmla="+- 0 -651 -657"/>
                                <a:gd name="T39" fmla="*/ -651 h 891"/>
                                <a:gd name="T40" fmla="+- 0 1998 1553"/>
                                <a:gd name="T41" fmla="*/ T40 w 891"/>
                                <a:gd name="T42" fmla="+- 0 -657 -657"/>
                                <a:gd name="T43" fmla="*/ -657 h 891"/>
                                <a:gd name="T44" fmla="+- 0 2071 1553"/>
                                <a:gd name="T45" fmla="*/ T44 w 891"/>
                                <a:gd name="T46" fmla="+- 0 -651 -657"/>
                                <a:gd name="T47" fmla="*/ -651 h 891"/>
                                <a:gd name="T48" fmla="+- 0 2139 1553"/>
                                <a:gd name="T49" fmla="*/ T48 w 891"/>
                                <a:gd name="T50" fmla="+- 0 -634 -657"/>
                                <a:gd name="T51" fmla="*/ -634 h 891"/>
                                <a:gd name="T52" fmla="+- 0 2203 1553"/>
                                <a:gd name="T53" fmla="*/ T52 w 891"/>
                                <a:gd name="T54" fmla="+- 0 -607 -657"/>
                                <a:gd name="T55" fmla="*/ -607 h 891"/>
                                <a:gd name="T56" fmla="+- 0 2261 1553"/>
                                <a:gd name="T57" fmla="*/ T56 w 891"/>
                                <a:gd name="T58" fmla="+- 0 -571 -657"/>
                                <a:gd name="T59" fmla="*/ -571 h 891"/>
                                <a:gd name="T60" fmla="+- 0 2313 1553"/>
                                <a:gd name="T61" fmla="*/ T60 w 891"/>
                                <a:gd name="T62" fmla="+- 0 -527 -657"/>
                                <a:gd name="T63" fmla="*/ -527 h 891"/>
                                <a:gd name="T64" fmla="+- 0 2358 1553"/>
                                <a:gd name="T65" fmla="*/ T64 w 891"/>
                                <a:gd name="T66" fmla="+- 0 -475 -657"/>
                                <a:gd name="T67" fmla="*/ -475 h 891"/>
                                <a:gd name="T68" fmla="+- 0 2394 1553"/>
                                <a:gd name="T69" fmla="*/ T68 w 891"/>
                                <a:gd name="T70" fmla="+- 0 -417 -657"/>
                                <a:gd name="T71" fmla="*/ -417 h 891"/>
                                <a:gd name="T72" fmla="+- 0 2421 1553"/>
                                <a:gd name="T73" fmla="*/ T72 w 891"/>
                                <a:gd name="T74" fmla="+- 0 -353 -657"/>
                                <a:gd name="T75" fmla="*/ -353 h 891"/>
                                <a:gd name="T76" fmla="+- 0 2438 1553"/>
                                <a:gd name="T77" fmla="*/ T76 w 891"/>
                                <a:gd name="T78" fmla="+- 0 -284 -657"/>
                                <a:gd name="T79" fmla="*/ -284 h 891"/>
                                <a:gd name="T80" fmla="+- 0 2444 1553"/>
                                <a:gd name="T81" fmla="*/ T80 w 891"/>
                                <a:gd name="T82" fmla="+- 0 -212 -657"/>
                                <a:gd name="T83" fmla="*/ -212 h 891"/>
                                <a:gd name="T84" fmla="+- 0 2444 1553"/>
                                <a:gd name="T85" fmla="*/ T84 w 891"/>
                                <a:gd name="T86" fmla="+- 0 234 -657"/>
                                <a:gd name="T87" fmla="*/ 234 h 891"/>
                                <a:gd name="T88" fmla="+- 0 1998 1553"/>
                                <a:gd name="T89" fmla="*/ T88 w 891"/>
                                <a:gd name="T90" fmla="+- 0 234 -657"/>
                                <a:gd name="T91" fmla="*/ 234 h 891"/>
                                <a:gd name="T92" fmla="+- 0 1926 1553"/>
                                <a:gd name="T93" fmla="*/ T92 w 891"/>
                                <a:gd name="T94" fmla="+- 0 228 -657"/>
                                <a:gd name="T95" fmla="*/ 228 h 891"/>
                                <a:gd name="T96" fmla="+- 0 1857 1553"/>
                                <a:gd name="T97" fmla="*/ T96 w 891"/>
                                <a:gd name="T98" fmla="+- 0 211 -657"/>
                                <a:gd name="T99" fmla="*/ 211 h 891"/>
                                <a:gd name="T100" fmla="+- 0 1794 1553"/>
                                <a:gd name="T101" fmla="*/ T100 w 891"/>
                                <a:gd name="T102" fmla="+- 0 184 -657"/>
                                <a:gd name="T103" fmla="*/ 184 h 891"/>
                                <a:gd name="T104" fmla="+- 0 1735 1553"/>
                                <a:gd name="T105" fmla="*/ T104 w 891"/>
                                <a:gd name="T106" fmla="+- 0 148 -657"/>
                                <a:gd name="T107" fmla="*/ 148 h 891"/>
                                <a:gd name="T108" fmla="+- 0 1683 1553"/>
                                <a:gd name="T109" fmla="*/ T108 w 891"/>
                                <a:gd name="T110" fmla="+- 0 103 -657"/>
                                <a:gd name="T111" fmla="*/ 103 h 891"/>
                                <a:gd name="T112" fmla="+- 0 1639 1553"/>
                                <a:gd name="T113" fmla="*/ T112 w 891"/>
                                <a:gd name="T114" fmla="+- 0 51 -657"/>
                                <a:gd name="T115" fmla="*/ 51 h 891"/>
                                <a:gd name="T116" fmla="+- 0 1603 1553"/>
                                <a:gd name="T117" fmla="*/ T116 w 891"/>
                                <a:gd name="T118" fmla="+- 0 -7 -657"/>
                                <a:gd name="T119" fmla="*/ -7 h 891"/>
                                <a:gd name="T120" fmla="+- 0 1576 1553"/>
                                <a:gd name="T121" fmla="*/ T120 w 891"/>
                                <a:gd name="T122" fmla="+- 0 -71 -657"/>
                                <a:gd name="T123" fmla="*/ -71 h 891"/>
                                <a:gd name="T124" fmla="+- 0 1559 1553"/>
                                <a:gd name="T125" fmla="*/ T124 w 891"/>
                                <a:gd name="T126" fmla="+- 0 -139 -657"/>
                                <a:gd name="T127" fmla="*/ -139 h 891"/>
                                <a:gd name="T128" fmla="+- 0 1553 1553"/>
                                <a:gd name="T129" fmla="*/ T128 w 891"/>
                                <a:gd name="T130" fmla="+- 0 -212 -657"/>
                                <a:gd name="T131" fmla="*/ -212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1" h="891">
                                  <a:moveTo>
                                    <a:pt x="0" y="445"/>
                                  </a:moveTo>
                                  <a:lnTo>
                                    <a:pt x="6" y="373"/>
                                  </a:lnTo>
                                  <a:lnTo>
                                    <a:pt x="23" y="305"/>
                                  </a:lnTo>
                                  <a:lnTo>
                                    <a:pt x="50" y="241"/>
                                  </a:lnTo>
                                  <a:lnTo>
                                    <a:pt x="86" y="182"/>
                                  </a:lnTo>
                                  <a:lnTo>
                                    <a:pt x="131" y="131"/>
                                  </a:lnTo>
                                  <a:lnTo>
                                    <a:pt x="182" y="86"/>
                                  </a:lnTo>
                                  <a:lnTo>
                                    <a:pt x="241" y="50"/>
                                  </a:lnTo>
                                  <a:lnTo>
                                    <a:pt x="305" y="23"/>
                                  </a:lnTo>
                                  <a:lnTo>
                                    <a:pt x="373" y="6"/>
                                  </a:lnTo>
                                  <a:lnTo>
                                    <a:pt x="445" y="0"/>
                                  </a:lnTo>
                                  <a:lnTo>
                                    <a:pt x="518" y="6"/>
                                  </a:lnTo>
                                  <a:lnTo>
                                    <a:pt x="586" y="23"/>
                                  </a:lnTo>
                                  <a:lnTo>
                                    <a:pt x="650" y="50"/>
                                  </a:lnTo>
                                  <a:lnTo>
                                    <a:pt x="708" y="86"/>
                                  </a:lnTo>
                                  <a:lnTo>
                                    <a:pt x="760" y="130"/>
                                  </a:lnTo>
                                  <a:lnTo>
                                    <a:pt x="805" y="182"/>
                                  </a:lnTo>
                                  <a:lnTo>
                                    <a:pt x="841" y="240"/>
                                  </a:lnTo>
                                  <a:lnTo>
                                    <a:pt x="868" y="304"/>
                                  </a:lnTo>
                                  <a:lnTo>
                                    <a:pt x="885" y="373"/>
                                  </a:lnTo>
                                  <a:lnTo>
                                    <a:pt x="891" y="445"/>
                                  </a:lnTo>
                                  <a:lnTo>
                                    <a:pt x="891" y="891"/>
                                  </a:lnTo>
                                  <a:lnTo>
                                    <a:pt x="445" y="891"/>
                                  </a:lnTo>
                                  <a:lnTo>
                                    <a:pt x="373" y="885"/>
                                  </a:lnTo>
                                  <a:lnTo>
                                    <a:pt x="304" y="868"/>
                                  </a:lnTo>
                                  <a:lnTo>
                                    <a:pt x="241" y="841"/>
                                  </a:lnTo>
                                  <a:lnTo>
                                    <a:pt x="182" y="805"/>
                                  </a:lnTo>
                                  <a:lnTo>
                                    <a:pt x="130" y="760"/>
                                  </a:lnTo>
                                  <a:lnTo>
                                    <a:pt x="86" y="708"/>
                                  </a:lnTo>
                                  <a:lnTo>
                                    <a:pt x="50" y="650"/>
                                  </a:lnTo>
                                  <a:lnTo>
                                    <a:pt x="23" y="586"/>
                                  </a:lnTo>
                                  <a:lnTo>
                                    <a:pt x="6" y="518"/>
                                  </a:lnTo>
                                  <a:lnTo>
                                    <a:pt x="0" y="445"/>
                                  </a:lnTo>
                                  <a:close/>
                                </a:path>
                              </a:pathLst>
                            </a:custGeom>
                            <a:solidFill>
                              <a:srgbClr val="37ADB9">
                                <a:alpha val="30196"/>
                              </a:srgbClr>
                            </a:solidFill>
                            <a:ln w="12700">
                              <a:noFill/>
                              <a:prstDash val="solid"/>
                              <a:round/>
                              <a:headEnd/>
                              <a:tailEnd/>
                            </a:ln>
                            <a:extLst/>
                          </wps:spPr>
                          <wps:bodyPr rot="0" vert="horz" wrap="square" lIns="91440" tIns="45720" rIns="91440" bIns="45720" anchor="t" anchorCtr="0" upright="1">
                            <a:noAutofit/>
                          </wps:bodyPr>
                        </wps:wsp>
                        <wps:wsp>
                          <wps:cNvPr id="30" name="Freeform 42">
                            <a:extLst/>
                          </wps:cNvPr>
                          <wps:cNvSpPr>
                            <a:spLocks/>
                          </wps:cNvSpPr>
                          <wps:spPr bwMode="auto">
                            <a:xfrm>
                              <a:off x="0" y="3090034"/>
                              <a:ext cx="2231542" cy="2116043"/>
                            </a:xfrm>
                            <a:custGeom>
                              <a:avLst/>
                              <a:gdLst>
                                <a:gd name="T0" fmla="+- 0 1337 1337"/>
                                <a:gd name="T1" fmla="*/ T0 w 1108"/>
                                <a:gd name="T2" fmla="+- 0 840 287"/>
                                <a:gd name="T3" fmla="*/ 840 h 1108"/>
                                <a:gd name="T4" fmla="+- 0 1342 1337"/>
                                <a:gd name="T5" fmla="*/ T4 w 1108"/>
                                <a:gd name="T6" fmla="+- 0 915 287"/>
                                <a:gd name="T7" fmla="*/ 915 h 1108"/>
                                <a:gd name="T8" fmla="+- 0 1356 1337"/>
                                <a:gd name="T9" fmla="*/ T8 w 1108"/>
                                <a:gd name="T10" fmla="+- 0 987 287"/>
                                <a:gd name="T11" fmla="*/ 987 h 1108"/>
                                <a:gd name="T12" fmla="+- 0 1380 1337"/>
                                <a:gd name="T13" fmla="*/ T12 w 1108"/>
                                <a:gd name="T14" fmla="+- 0 1056 287"/>
                                <a:gd name="T15" fmla="*/ 1056 h 1108"/>
                                <a:gd name="T16" fmla="+- 0 1412 1337"/>
                                <a:gd name="T17" fmla="*/ T16 w 1108"/>
                                <a:gd name="T18" fmla="+- 0 1120 287"/>
                                <a:gd name="T19" fmla="*/ 1120 h 1108"/>
                                <a:gd name="T20" fmla="+- 0 1452 1337"/>
                                <a:gd name="T21" fmla="*/ T20 w 1108"/>
                                <a:gd name="T22" fmla="+- 0 1178 287"/>
                                <a:gd name="T23" fmla="*/ 1178 h 1108"/>
                                <a:gd name="T24" fmla="+- 0 1499 1337"/>
                                <a:gd name="T25" fmla="*/ T24 w 1108"/>
                                <a:gd name="T26" fmla="+- 0 1232 287"/>
                                <a:gd name="T27" fmla="*/ 1232 h 1108"/>
                                <a:gd name="T28" fmla="+- 0 1552 1337"/>
                                <a:gd name="T29" fmla="*/ T28 w 1108"/>
                                <a:gd name="T30" fmla="+- 0 1278 287"/>
                                <a:gd name="T31" fmla="*/ 1278 h 1108"/>
                                <a:gd name="T32" fmla="+- 0 1611 1337"/>
                                <a:gd name="T33" fmla="*/ T32 w 1108"/>
                                <a:gd name="T34" fmla="+- 0 1318 287"/>
                                <a:gd name="T35" fmla="*/ 1318 h 1108"/>
                                <a:gd name="T36" fmla="+- 0 1675 1337"/>
                                <a:gd name="T37" fmla="*/ T36 w 1108"/>
                                <a:gd name="T38" fmla="+- 0 1350 287"/>
                                <a:gd name="T39" fmla="*/ 1350 h 1108"/>
                                <a:gd name="T40" fmla="+- 0 1743 1337"/>
                                <a:gd name="T41" fmla="*/ T40 w 1108"/>
                                <a:gd name="T42" fmla="+- 0 1374 287"/>
                                <a:gd name="T43" fmla="*/ 1374 h 1108"/>
                                <a:gd name="T44" fmla="+- 0 1815 1337"/>
                                <a:gd name="T45" fmla="*/ T44 w 1108"/>
                                <a:gd name="T46" fmla="+- 0 1389 287"/>
                                <a:gd name="T47" fmla="*/ 1389 h 1108"/>
                                <a:gd name="T48" fmla="+- 0 1890 1337"/>
                                <a:gd name="T49" fmla="*/ T48 w 1108"/>
                                <a:gd name="T50" fmla="+- 0 1394 287"/>
                                <a:gd name="T51" fmla="*/ 1394 h 1108"/>
                                <a:gd name="T52" fmla="+- 0 1965 1337"/>
                                <a:gd name="T53" fmla="*/ T52 w 1108"/>
                                <a:gd name="T54" fmla="+- 0 1389 287"/>
                                <a:gd name="T55" fmla="*/ 1389 h 1108"/>
                                <a:gd name="T56" fmla="+- 0 2037 1337"/>
                                <a:gd name="T57" fmla="*/ T56 w 1108"/>
                                <a:gd name="T58" fmla="+- 0 1374 287"/>
                                <a:gd name="T59" fmla="*/ 1374 h 1108"/>
                                <a:gd name="T60" fmla="+- 0 2105 1337"/>
                                <a:gd name="T61" fmla="*/ T60 w 1108"/>
                                <a:gd name="T62" fmla="+- 0 1350 287"/>
                                <a:gd name="T63" fmla="*/ 1350 h 1108"/>
                                <a:gd name="T64" fmla="+- 0 2169 1337"/>
                                <a:gd name="T65" fmla="*/ T64 w 1108"/>
                                <a:gd name="T66" fmla="+- 0 1318 287"/>
                                <a:gd name="T67" fmla="*/ 1318 h 1108"/>
                                <a:gd name="T68" fmla="+- 0 2228 1337"/>
                                <a:gd name="T69" fmla="*/ T68 w 1108"/>
                                <a:gd name="T70" fmla="+- 0 1279 287"/>
                                <a:gd name="T71" fmla="*/ 1279 h 1108"/>
                                <a:gd name="T72" fmla="+- 0 2281 1337"/>
                                <a:gd name="T73" fmla="*/ T72 w 1108"/>
                                <a:gd name="T74" fmla="+- 0 1232 287"/>
                                <a:gd name="T75" fmla="*/ 1232 h 1108"/>
                                <a:gd name="T76" fmla="+- 0 2328 1337"/>
                                <a:gd name="T77" fmla="*/ T76 w 1108"/>
                                <a:gd name="T78" fmla="+- 0 1179 287"/>
                                <a:gd name="T79" fmla="*/ 1179 h 1108"/>
                                <a:gd name="T80" fmla="+- 0 2368 1337"/>
                                <a:gd name="T81" fmla="*/ T80 w 1108"/>
                                <a:gd name="T82" fmla="+- 0 1120 287"/>
                                <a:gd name="T83" fmla="*/ 1120 h 1108"/>
                                <a:gd name="T84" fmla="+- 0 2400 1337"/>
                                <a:gd name="T85" fmla="*/ T84 w 1108"/>
                                <a:gd name="T86" fmla="+- 0 1056 287"/>
                                <a:gd name="T87" fmla="*/ 1056 h 1108"/>
                                <a:gd name="T88" fmla="+- 0 2424 1337"/>
                                <a:gd name="T89" fmla="*/ T88 w 1108"/>
                                <a:gd name="T90" fmla="+- 0 988 287"/>
                                <a:gd name="T91" fmla="*/ 988 h 1108"/>
                                <a:gd name="T92" fmla="+- 0 2439 1337"/>
                                <a:gd name="T93" fmla="*/ T92 w 1108"/>
                                <a:gd name="T94" fmla="+- 0 916 287"/>
                                <a:gd name="T95" fmla="*/ 916 h 1108"/>
                                <a:gd name="T96" fmla="+- 0 2444 1337"/>
                                <a:gd name="T97" fmla="*/ T96 w 1108"/>
                                <a:gd name="T98" fmla="+- 0 841 287"/>
                                <a:gd name="T99" fmla="*/ 841 h 1108"/>
                                <a:gd name="T100" fmla="+- 0 2444 1337"/>
                                <a:gd name="T101" fmla="*/ T100 w 1108"/>
                                <a:gd name="T102" fmla="+- 0 287 287"/>
                                <a:gd name="T103" fmla="*/ 287 h 1108"/>
                                <a:gd name="T104" fmla="+- 0 1889 1337"/>
                                <a:gd name="T105" fmla="*/ T104 w 1108"/>
                                <a:gd name="T106" fmla="+- 0 287 287"/>
                                <a:gd name="T107" fmla="*/ 287 h 1108"/>
                                <a:gd name="T108" fmla="+- 0 1814 1337"/>
                                <a:gd name="T109" fmla="*/ T108 w 1108"/>
                                <a:gd name="T110" fmla="+- 0 292 287"/>
                                <a:gd name="T111" fmla="*/ 292 h 1108"/>
                                <a:gd name="T112" fmla="+- 0 1742 1337"/>
                                <a:gd name="T113" fmla="*/ T112 w 1108"/>
                                <a:gd name="T114" fmla="+- 0 307 287"/>
                                <a:gd name="T115" fmla="*/ 307 h 1108"/>
                                <a:gd name="T116" fmla="+- 0 1674 1337"/>
                                <a:gd name="T117" fmla="*/ T116 w 1108"/>
                                <a:gd name="T118" fmla="+- 0 330 287"/>
                                <a:gd name="T119" fmla="*/ 330 h 1108"/>
                                <a:gd name="T120" fmla="+- 0 1610 1337"/>
                                <a:gd name="T121" fmla="*/ T120 w 1108"/>
                                <a:gd name="T122" fmla="+- 0 362 287"/>
                                <a:gd name="T123" fmla="*/ 362 h 1108"/>
                                <a:gd name="T124" fmla="+- 0 1552 1337"/>
                                <a:gd name="T125" fmla="*/ T124 w 1108"/>
                                <a:gd name="T126" fmla="+- 0 402 287"/>
                                <a:gd name="T127" fmla="*/ 402 h 1108"/>
                                <a:gd name="T128" fmla="+- 0 1498 1337"/>
                                <a:gd name="T129" fmla="*/ T128 w 1108"/>
                                <a:gd name="T130" fmla="+- 0 449 287"/>
                                <a:gd name="T131" fmla="*/ 449 h 1108"/>
                                <a:gd name="T132" fmla="+- 0 1452 1337"/>
                                <a:gd name="T133" fmla="*/ T132 w 1108"/>
                                <a:gd name="T134" fmla="+- 0 502 287"/>
                                <a:gd name="T135" fmla="*/ 502 h 1108"/>
                                <a:gd name="T136" fmla="+- 0 1412 1337"/>
                                <a:gd name="T137" fmla="*/ T136 w 1108"/>
                                <a:gd name="T138" fmla="+- 0 561 287"/>
                                <a:gd name="T139" fmla="*/ 561 h 1108"/>
                                <a:gd name="T140" fmla="+- 0 1380 1337"/>
                                <a:gd name="T141" fmla="*/ T140 w 1108"/>
                                <a:gd name="T142" fmla="+- 0 625 287"/>
                                <a:gd name="T143" fmla="*/ 625 h 1108"/>
                                <a:gd name="T144" fmla="+- 0 1356 1337"/>
                                <a:gd name="T145" fmla="*/ T144 w 1108"/>
                                <a:gd name="T146" fmla="+- 0 693 287"/>
                                <a:gd name="T147" fmla="*/ 693 h 1108"/>
                                <a:gd name="T148" fmla="+- 0 1342 1337"/>
                                <a:gd name="T149" fmla="*/ T148 w 1108"/>
                                <a:gd name="T150" fmla="+- 0 765 287"/>
                                <a:gd name="T151" fmla="*/ 765 h 1108"/>
                                <a:gd name="T152" fmla="+- 0 1337 1337"/>
                                <a:gd name="T153" fmla="*/ T152 w 1108"/>
                                <a:gd name="T154" fmla="+- 0 840 287"/>
                                <a:gd name="T155" fmla="*/ 84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08" h="1108">
                                  <a:moveTo>
                                    <a:pt x="0" y="553"/>
                                  </a:moveTo>
                                  <a:lnTo>
                                    <a:pt x="5" y="628"/>
                                  </a:lnTo>
                                  <a:lnTo>
                                    <a:pt x="19" y="700"/>
                                  </a:lnTo>
                                  <a:lnTo>
                                    <a:pt x="43" y="769"/>
                                  </a:lnTo>
                                  <a:lnTo>
                                    <a:pt x="75" y="833"/>
                                  </a:lnTo>
                                  <a:lnTo>
                                    <a:pt x="115" y="891"/>
                                  </a:lnTo>
                                  <a:lnTo>
                                    <a:pt x="162" y="945"/>
                                  </a:lnTo>
                                  <a:lnTo>
                                    <a:pt x="215" y="991"/>
                                  </a:lnTo>
                                  <a:lnTo>
                                    <a:pt x="274" y="1031"/>
                                  </a:lnTo>
                                  <a:lnTo>
                                    <a:pt x="338" y="1063"/>
                                  </a:lnTo>
                                  <a:lnTo>
                                    <a:pt x="406" y="1087"/>
                                  </a:lnTo>
                                  <a:lnTo>
                                    <a:pt x="478" y="1102"/>
                                  </a:lnTo>
                                  <a:lnTo>
                                    <a:pt x="553" y="1107"/>
                                  </a:lnTo>
                                  <a:lnTo>
                                    <a:pt x="628" y="1102"/>
                                  </a:lnTo>
                                  <a:lnTo>
                                    <a:pt x="700" y="1087"/>
                                  </a:lnTo>
                                  <a:lnTo>
                                    <a:pt x="768" y="1063"/>
                                  </a:lnTo>
                                  <a:lnTo>
                                    <a:pt x="832" y="1031"/>
                                  </a:lnTo>
                                  <a:lnTo>
                                    <a:pt x="891" y="992"/>
                                  </a:lnTo>
                                  <a:lnTo>
                                    <a:pt x="944" y="945"/>
                                  </a:lnTo>
                                  <a:lnTo>
                                    <a:pt x="991" y="892"/>
                                  </a:lnTo>
                                  <a:lnTo>
                                    <a:pt x="1031" y="833"/>
                                  </a:lnTo>
                                  <a:lnTo>
                                    <a:pt x="1063" y="769"/>
                                  </a:lnTo>
                                  <a:lnTo>
                                    <a:pt x="1087" y="701"/>
                                  </a:lnTo>
                                  <a:lnTo>
                                    <a:pt x="1102" y="629"/>
                                  </a:lnTo>
                                  <a:lnTo>
                                    <a:pt x="1107" y="554"/>
                                  </a:lnTo>
                                  <a:lnTo>
                                    <a:pt x="1107" y="0"/>
                                  </a:lnTo>
                                  <a:lnTo>
                                    <a:pt x="552" y="0"/>
                                  </a:lnTo>
                                  <a:lnTo>
                                    <a:pt x="477" y="5"/>
                                  </a:lnTo>
                                  <a:lnTo>
                                    <a:pt x="405" y="20"/>
                                  </a:lnTo>
                                  <a:lnTo>
                                    <a:pt x="337" y="43"/>
                                  </a:lnTo>
                                  <a:lnTo>
                                    <a:pt x="273" y="75"/>
                                  </a:lnTo>
                                  <a:lnTo>
                                    <a:pt x="215" y="115"/>
                                  </a:lnTo>
                                  <a:lnTo>
                                    <a:pt x="161" y="162"/>
                                  </a:lnTo>
                                  <a:lnTo>
                                    <a:pt x="115" y="215"/>
                                  </a:lnTo>
                                  <a:lnTo>
                                    <a:pt x="75" y="274"/>
                                  </a:lnTo>
                                  <a:lnTo>
                                    <a:pt x="43" y="338"/>
                                  </a:lnTo>
                                  <a:lnTo>
                                    <a:pt x="19" y="406"/>
                                  </a:lnTo>
                                  <a:lnTo>
                                    <a:pt x="5" y="478"/>
                                  </a:lnTo>
                                  <a:lnTo>
                                    <a:pt x="0" y="553"/>
                                  </a:lnTo>
                                  <a:close/>
                                </a:path>
                              </a:pathLst>
                            </a:custGeom>
                            <a:solidFill>
                              <a:srgbClr val="3591A7">
                                <a:alpha val="30196"/>
                              </a:srgbClr>
                            </a:solidFill>
                            <a:ln w="12700">
                              <a:noFill/>
                              <a:prstDash val="solid"/>
                              <a:round/>
                              <a:headEnd/>
                              <a:tailEnd/>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692119" id="Grouper 8" o:spid="_x0000_s1026" style="position:absolute;margin-left:433.85pt;margin-top:-23.2pt;width:70.75pt;height:69.9pt;z-index:251664384;mso-width-relative:margin;mso-height-relative:margin" coordsize="55446,5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">
                  <v:shape id="Freeform 44" o:spid="_x0000_s1027" style="position:absolute;left:23926;width:31520;height:29888;visibility:visible;mso-wrap-style:square;v-text-anchor:top" coordsize="156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" path="m1564,782r-3,-75l1550,634r-17,-71l1510,494r-30,-65l1445,367r-40,-58l1360,255r-50,-50l1255,159r-58,-40l1135,84,1070,55,1002,31,931,14,857,4,782,,707,4,633,14,563,31,494,55,429,84r-62,35l309,159r-54,45l205,254r-46,55l119,367,84,429,55,494,31,562,14,633,3,706,,781r,784l783,1565r75,-4l931,1550r71,-17l1071,1510r65,-30l1198,1445r58,-40l1310,1360r50,-50l1405,1255r40,-58l1480,1135r30,-65l1533,1002r17,-71l1561,858r3,-76xe" fillcolor="#266b92" stroked="f" strokeweight="1pt">
                    <v:fill opacity="19789f"/>
                    <v:path arrowok="t" o:connecttype="custom" o:connectlocs="3149937,-1048473;3143895,-1191707;3121741,-1331122;3087502,-1466717;3041180,-1598492;2980759,-1722628;2910268,-1841035;2829707,-1951803;2739076,-2054931;2638374,-2150420;2527603,-2238271;2410789,-2314662;2285920,-2381505;2155008,-2436888;2018054,-2482723;1875058,-2515190;1726020,-2534288;1574968,-2541927;1423917,-2534288;1274879,-2515190;1133897,-2482723;994929,-2436888;864017,-2381505;739148,-2314662;622334,-2238271;513577,-2152330;412875,-2056841;320230,-1951803;239669,-1841035;169178,-1722628;110771,-1598492;62435,-1468626;28196,-1333031;6042,-1193617;0,-1050383;0,446890;1576983,446890;1728034,439251;1875058,418243;2018054,385777;2157022,341852;2287934,284558;2412803,217716;2529617,141324;2638374,55384;2739076,-40106;2829707,-145144;2910268,-255911;2980759,-374318;3041180,-498454;3087502,-628320;3121741,-763915;3143895,-903329;3149937,-1048473" o:connectangles="0,0,0,0,0,0,0,0,0,0,0,0,0,0,0,0,0,0,0,0,0,0,0,0,0,0,0,0,0,0,0,0,0,0,0,0,0,0,0,0,0,0,0,0,0,0,0,0,0,0,0,0,0,0"/>
                  </v:shape>
                  <v:shape id="Freeform 43" o:spid="_x0000_s1028" style="position:absolute;left:4370;top:12891;width:17945;height:17016;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" path="m,445l6,373,23,305,50,241,86,182r45,-51l182,86,241,50,305,23,373,6,445,r73,6l586,23r64,27l708,86r52,44l805,182r36,58l868,304r17,69l891,445r,446l445,891r-72,-6l304,868,241,841,182,805,130,760,86,708,50,650,23,586,6,518,,445xe" fillcolor="#37adb9" stroked="f" strokeweight="1pt">
                    <v:fill opacity="19789f"/>
                    <v:path arrowok="t" o:connecttype="custom" o:connectlocs="0,-404874;12084,-542378;46323,-672244;100701,-794470;173206,-907147;263837,-1004546;366552,-1090486;485380,-1159239;614278,-1210803;751231,-1243269;896241,-1254728;1043265,-1243269;1180218,-1210803;1309116,-1159239;1425929,-1090486;1530659,-1006456;1621290,-907147;1693795,-796380;1748173,-674154;1782412,-542378;1794496,-404874;1794496,446889;896241,446889;751231,435431;612264,402964;485380,351400;366552,282648;261823,196708;173206,97399;100701,-13368;46323,-135595;12084,-265460;0,-404874" o:connectangles="0,0,0,0,0,0,0,0,0,0,0,0,0,0,0,0,0,0,0,0,0,0,0,0,0,0,0,0,0,0,0,0,0"/>
                  </v:shape>
                  <v:shape id="Freeform 42" o:spid="_x0000_s1029" style="position:absolute;top:30900;width:22315;height:21160;visibility:visible;mso-wrap-style:square;v-text-anchor:top" coordsize="1108,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" path="m,553r5,75l19,700r24,69l75,833r40,58l162,945r53,46l274,1031r64,32l406,1087r72,15l553,1107r75,-5l700,1087r68,-24l832,1031r59,-39l944,945r47,-53l1031,833r32,-64l1087,701r15,-72l1107,554,1107,,552,,477,5,405,20,337,43,273,75r-58,40l161,162r-46,53l75,274,43,338,19,406,5,478,,553xe" fillcolor="#3591a7" stroked="f" strokeweight="1pt">
                    <v:fill opacity="19789f"/>
                    <v:path arrowok="t" o:connecttype="custom" o:connectlocs="0,1604220;10070,1747454;38267,1884959;86603,2016734;151052,2138960;231613,2249728;326272,2352856;433016,2440707;551843,2517098;680741,2578211;817695,2624046;962705,2652693;1113757,2662242;1264809,2652693;1409819,2624046;1546773,2578211;1675671,2517098;1794498,2442616;1901242,2352856;1995901,2251638;2076462,2138960;2140911,2016734;2189247,1886869;2219458,1749364;2229528,1606130;2229528,548109;1111743,548109;960691,557658;815681,586304;678727,630229;549829,691343;433016,767734;324258,857494;231613,958713;151052,1071390;86603,1193616;38267,1323482;10070,1460986;0,1604220" o:connectangles="0,0,0,0,0,0,0,0,0,0,0,0,0,0,0,0,0,0,0,0,0,0,0,0,0,0,0,0,0,0,0,0,0,0,0,0,0,0,0"/>
                  </v:shape>
                </v:group>
              </w:pict>
            </mc:Fallback>
          </mc:AlternateContent>
        </w:r>
        <w:r w:rsidRPr="00D61E56">
          <w:rPr>
            <w:b/>
            <w:color w:val="5B9BD5" w:themeColor="accent1"/>
            <w:sz w:val="18"/>
          </w:rPr>
          <w:fldChar w:fldCharType="begin"/>
        </w:r>
        <w:r w:rsidRPr="00D61E56">
          <w:rPr>
            <w:b/>
            <w:color w:val="5B9BD5" w:themeColor="accent1"/>
            <w:sz w:val="18"/>
          </w:rPr>
          <w:instrText>PAGE   \* MERGEFORMAT</w:instrText>
        </w:r>
        <w:r w:rsidRPr="00D61E56">
          <w:rPr>
            <w:b/>
            <w:color w:val="5B9BD5" w:themeColor="accent1"/>
            <w:sz w:val="18"/>
          </w:rPr>
          <w:fldChar w:fldCharType="separate"/>
        </w:r>
        <w:r w:rsidR="00762E8A">
          <w:rPr>
            <w:b/>
            <w:noProof/>
            <w:color w:val="5B9BD5" w:themeColor="accent1"/>
            <w:sz w:val="18"/>
          </w:rPr>
          <w:t>9</w:t>
        </w:r>
        <w:r w:rsidRPr="00D61E56">
          <w:rPr>
            <w:b/>
            <w:color w:val="5B9BD5" w:themeColor="accent1"/>
            <w:sz w:val="18"/>
          </w:rPr>
          <w:fldChar w:fldCharType="end"/>
        </w:r>
      </w:p>
    </w:sdtContent>
  </w:sdt>
  <w:p w14:paraId="01D82BC7" w14:textId="77777777" w:rsidR="00CA2C97" w:rsidRDefault="00CA2C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F4FD9" w14:textId="77777777" w:rsidR="00CA2C97" w:rsidRDefault="00CA2C97" w:rsidP="00CE6B03">
      <w:pPr>
        <w:spacing w:after="0" w:line="240" w:lineRule="auto"/>
      </w:pPr>
      <w:r>
        <w:separator/>
      </w:r>
    </w:p>
  </w:footnote>
  <w:footnote w:type="continuationSeparator" w:id="0">
    <w:p w14:paraId="46824BD3" w14:textId="77777777" w:rsidR="00CA2C97" w:rsidRDefault="00CA2C97" w:rsidP="00CE6B03">
      <w:pPr>
        <w:spacing w:after="0" w:line="240" w:lineRule="auto"/>
      </w:pPr>
      <w:r>
        <w:continuationSeparator/>
      </w:r>
    </w:p>
  </w:footnote>
  <w:footnote w:id="1">
    <w:p w14:paraId="2178B502" w14:textId="18225AEF" w:rsidR="00CA2C97" w:rsidRDefault="00CA2C97">
      <w:pPr>
        <w:pStyle w:val="Notedebasdepage"/>
      </w:pPr>
      <w:r>
        <w:rPr>
          <w:rStyle w:val="Appelnotedebasdep"/>
        </w:rPr>
        <w:footnoteRef/>
      </w:r>
      <w:r>
        <w:t xml:space="preserve"> </w:t>
      </w:r>
      <w:r w:rsidRPr="000F10AE">
        <w:t>La notion de « quartier vécu » est centrée sur les usages des habitants des QPV. Une</w:t>
      </w:r>
      <w:r>
        <w:t xml:space="preserve"> structure en « quartier vécu » </w:t>
      </w:r>
      <w:r w:rsidRPr="000F10AE">
        <w:t>est implantée à proximité d’un ou plusieurs QPV et son action bénéficie substantiellement aux habitantes et habitants de ce(s) QPV.</w:t>
      </w:r>
    </w:p>
  </w:footnote>
  <w:footnote w:id="2">
    <w:p w14:paraId="631C45BB" w14:textId="77777777" w:rsidR="00CA2C97" w:rsidRPr="00FD2D3A" w:rsidRDefault="00CA2C97" w:rsidP="001E1D8B">
      <w:pPr>
        <w:pStyle w:val="Default"/>
        <w:jc w:val="both"/>
        <w:rPr>
          <w:rFonts w:asciiTheme="minorHAnsi" w:hAnsiTheme="minorHAnsi" w:cstheme="minorHAnsi"/>
          <w:color w:val="auto"/>
          <w:sz w:val="22"/>
          <w:szCs w:val="22"/>
        </w:rPr>
      </w:pPr>
      <w:r w:rsidRPr="00FD2D3A">
        <w:rPr>
          <w:rStyle w:val="Appelnotedebasdep"/>
          <w:rFonts w:asciiTheme="minorHAnsi" w:hAnsiTheme="minorHAnsi" w:cstheme="minorHAnsi"/>
          <w:sz w:val="16"/>
          <w:szCs w:val="16"/>
        </w:rPr>
        <w:footnoteRef/>
      </w:r>
      <w:r w:rsidRPr="00FD2D3A">
        <w:rPr>
          <w:rFonts w:asciiTheme="minorHAnsi" w:hAnsiTheme="minorHAnsi" w:cstheme="minorHAnsi"/>
          <w:sz w:val="16"/>
          <w:szCs w:val="16"/>
        </w:rPr>
        <w:t xml:space="preserve"> </w:t>
      </w:r>
      <w:hyperlink w:anchor="https://www.legifrance.gouv.fr/affichTexte.do?cidTexte=JORFTEXT000036635859" w:history="1">
        <w:r w:rsidRPr="00FD2D3A">
          <w:rPr>
            <w:rStyle w:val="Lienhypertexte"/>
            <w:rFonts w:asciiTheme="minorHAnsi" w:hAnsiTheme="minorHAnsi" w:cstheme="minorHAnsi"/>
            <w:sz w:val="16"/>
            <w:szCs w:val="16"/>
          </w:rPr>
          <w:t>https://www.legifrance.gouv.fr/affichTexte.do?cidTexte=JORFTEXT000036635859</w:t>
        </w:r>
      </w:hyperlink>
    </w:p>
  </w:footnote>
  <w:footnote w:id="3">
    <w:p w14:paraId="11AEF70F" w14:textId="27609FF7" w:rsidR="00CA2C97" w:rsidRDefault="00CA2C97">
      <w:pPr>
        <w:pStyle w:val="Notedebasdepage"/>
      </w:pPr>
      <w:r>
        <w:rPr>
          <w:rStyle w:val="Appelnotedebasdep"/>
        </w:rPr>
        <w:footnoteRef/>
      </w:r>
      <w:r>
        <w:t xml:space="preserve"> </w:t>
      </w:r>
      <w:r w:rsidRPr="00310021">
        <w:t xml:space="preserve">Les périmètres des QPV sont consultables sur le site </w:t>
      </w:r>
      <w:r>
        <w:t xml:space="preserve">SIG Ville : </w:t>
      </w:r>
      <w:r w:rsidRPr="00395F25">
        <w:t>https://sig.ville.gouv.fr/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E9C2" w14:textId="77777777" w:rsidR="00CA2C97" w:rsidRDefault="00CA2C97">
    <w:pPr>
      <w:pStyle w:val="En-tte"/>
      <w:rPr>
        <w:noProof/>
      </w:rPr>
    </w:pPr>
    <w:r w:rsidRPr="00A174DE">
      <w:rPr>
        <w:noProof/>
        <w:lang w:eastAsia="fr-FR"/>
      </w:rPr>
      <w:drawing>
        <wp:anchor distT="0" distB="0" distL="114300" distR="114300" simplePos="0" relativeHeight="251648000" behindDoc="0" locked="0" layoutInCell="1" allowOverlap="1" wp14:anchorId="5A7412F2" wp14:editId="3207B76A">
          <wp:simplePos x="0" y="0"/>
          <wp:positionH relativeFrom="margin">
            <wp:posOffset>-672275</wp:posOffset>
          </wp:positionH>
          <wp:positionV relativeFrom="paragraph">
            <wp:posOffset>-197485</wp:posOffset>
          </wp:positionV>
          <wp:extent cx="7109720" cy="1066800"/>
          <wp:effectExtent l="0" t="0" r="0" b="0"/>
          <wp:wrapNone/>
          <wp:docPr id="6" name="Image 3">
            <a:extLst xmlns:a="http://schemas.openxmlformats.org/drawingml/2006/main">
              <a:ext uri="{FF2B5EF4-FFF2-40B4-BE49-F238E27FC236}">
                <a16:creationId xmlns:a16="http://schemas.microsoft.com/office/drawing/2014/main" id="{7BC796E2-3CFE-4125-ABC8-AC840BCF4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BC796E2-3CFE-4125-ABC8-AC840BCF4EF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09720" cy="1066800"/>
                  </a:xfrm>
                  <a:prstGeom prst="rect">
                    <a:avLst/>
                  </a:prstGeom>
                </pic:spPr>
              </pic:pic>
            </a:graphicData>
          </a:graphic>
          <wp14:sizeRelH relativeFrom="margin">
            <wp14:pctWidth>0</wp14:pctWidth>
          </wp14:sizeRelH>
          <wp14:sizeRelV relativeFrom="margin">
            <wp14:pctHeight>0</wp14:pctHeight>
          </wp14:sizeRelV>
        </wp:anchor>
      </w:drawing>
    </w:r>
    <w:r w:rsidRPr="00A174DE">
      <w:rPr>
        <w:noProof/>
        <w:lang w:eastAsia="fr-FR"/>
      </w:rPr>
      <mc:AlternateContent>
        <mc:Choice Requires="wpg">
          <w:drawing>
            <wp:anchor distT="0" distB="0" distL="114300" distR="114300" simplePos="0" relativeHeight="251660288" behindDoc="0" locked="0" layoutInCell="1" allowOverlap="1" wp14:anchorId="6D142DC1" wp14:editId="3A2C338F">
              <wp:simplePos x="0" y="0"/>
              <wp:positionH relativeFrom="column">
                <wp:posOffset>5215255</wp:posOffset>
              </wp:positionH>
              <wp:positionV relativeFrom="paragraph">
                <wp:posOffset>-116204</wp:posOffset>
              </wp:positionV>
              <wp:extent cx="1020445" cy="740410"/>
              <wp:effectExtent l="0" t="0" r="8255" b="2540"/>
              <wp:wrapNone/>
              <wp:docPr id="36" name="Groupe 35">
                <a:extLst xmlns:a="http://schemas.openxmlformats.org/drawingml/2006/main">
                  <a:ext uri="{FF2B5EF4-FFF2-40B4-BE49-F238E27FC236}">
                    <a16:creationId xmlns:a16="http://schemas.microsoft.com/office/drawing/2014/main" id="{DF90D987-3B70-4592-A2EF-7DED0BC5D484}"/>
                  </a:ext>
                </a:extLst>
              </wp:docPr>
              <wp:cNvGraphicFramePr/>
              <a:graphic xmlns:a="http://schemas.openxmlformats.org/drawingml/2006/main">
                <a:graphicData uri="http://schemas.microsoft.com/office/word/2010/wordprocessingGroup">
                  <wpg:wgp>
                    <wpg:cNvGrpSpPr/>
                    <wpg:grpSpPr>
                      <a:xfrm>
                        <a:off x="0" y="0"/>
                        <a:ext cx="1020445" cy="740410"/>
                        <a:chOff x="4172719" y="5691"/>
                        <a:chExt cx="792003" cy="617044"/>
                      </a:xfrm>
                    </wpg:grpSpPr>
                    <wps:wsp>
                      <wps:cNvPr id="3" name="Rectangle 2">
                        <a:extLst>
                          <a:ext uri="{FF2B5EF4-FFF2-40B4-BE49-F238E27FC236}">
                            <a16:creationId xmlns:a16="http://schemas.microsoft.com/office/drawing/2014/main" id="{7A894959-DE77-4E51-926F-D9D22E20DC19}"/>
                          </a:ext>
                        </a:extLst>
                      </wps:cNvPr>
                      <wps:cNvSpPr/>
                      <wps:spPr>
                        <a:xfrm>
                          <a:off x="4172719" y="5691"/>
                          <a:ext cx="792003" cy="617044"/>
                        </a:xfrm>
                        <a:prstGeom prst="rect">
                          <a:avLst/>
                        </a:prstGeom>
                        <a:solidFill>
                          <a:srgbClr val="F5FAFD">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pic:pic xmlns:pic="http://schemas.openxmlformats.org/drawingml/2006/picture">
                      <pic:nvPicPr>
                        <pic:cNvPr id="10" name="Picture 2" descr="C:\Users\corentine.neppel\AppData\Local\Microsoft\Windows\Temporary Internet Files\Content.Outlook\JAAU8YCP\2018-03-16_logo-expe_art51-orange (2).png">
                          <a:extLst>
                            <a:ext uri="{FF2B5EF4-FFF2-40B4-BE49-F238E27FC236}">
                              <a16:creationId xmlns:a16="http://schemas.microsoft.com/office/drawing/2014/main" id="{9FA9B5F2-D5C6-4BFB-BE9C-98C86D8AE725}"/>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80710" y="43303"/>
                          <a:ext cx="576023" cy="579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A24597B" id="Groupe 35" o:spid="_x0000_s1026" style="position:absolute;margin-left:410.65pt;margin-top:-9.15pt;width:80.35pt;height:58.3pt;z-index:251660288;mso-width-relative:margin;mso-height-relative:margin" coordorigin="41727,56" coordsize="7920,6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">
              <v:rect id="Rectangle 2" o:spid="_x0000_s1027" style="position:absolute;left:41727;top:56;width:792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" fillcolor="#f5fafd" stroked="f" strokeweight="1pt">
                <v:fill opacity="19789f"/>
                <v:textbox inset=",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2807;top:433;width:5760;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">
                <v:imagedata r:id="rId3" o:title="2018-03-16_logo-expe_art51-orange (2)"/>
              </v:shape>
            </v:group>
          </w:pict>
        </mc:Fallback>
      </mc:AlternateContent>
    </w:r>
    <w:r w:rsidRPr="00A174DE">
      <w:rPr>
        <w:noProof/>
        <w:lang w:eastAsia="fr-FR"/>
      </w:rPr>
      <w:drawing>
        <wp:anchor distT="0" distB="0" distL="114300" distR="114300" simplePos="0" relativeHeight="251652096" behindDoc="0" locked="0" layoutInCell="1" allowOverlap="1" wp14:anchorId="4CC2C4E6" wp14:editId="67087E20">
          <wp:simplePos x="0" y="0"/>
          <wp:positionH relativeFrom="column">
            <wp:posOffset>-1905</wp:posOffset>
          </wp:positionH>
          <wp:positionV relativeFrom="paragraph">
            <wp:posOffset>323850</wp:posOffset>
          </wp:positionV>
          <wp:extent cx="701040" cy="320675"/>
          <wp:effectExtent l="0" t="0" r="3810" b="3175"/>
          <wp:wrapNone/>
          <wp:docPr id="20" name="Image 33">
            <a:extLst xmlns:a="http://schemas.openxmlformats.org/drawingml/2006/main">
              <a:ext uri="{FF2B5EF4-FFF2-40B4-BE49-F238E27FC236}">
                <a16:creationId xmlns:a16="http://schemas.microsoft.com/office/drawing/2014/main" id="{52E1C0B4-930F-4D1D-8C22-C9E23A08D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a:extLst>
                      <a:ext uri="{FF2B5EF4-FFF2-40B4-BE49-F238E27FC236}">
                        <a16:creationId xmlns:a16="http://schemas.microsoft.com/office/drawing/2014/main" id="{52E1C0B4-930F-4D1D-8C22-C9E23A08D1DB}"/>
                      </a:ext>
                    </a:extLst>
                  </pic:cNvPr>
                  <pic:cNvPicPr>
                    <a:picLocks noChangeAspect="1"/>
                  </pic:cNvPicPr>
                </pic:nvPicPr>
                <pic:blipFill>
                  <a:blip r:embed="rId4"/>
                  <a:stretch>
                    <a:fillRect/>
                  </a:stretch>
                </pic:blipFill>
                <pic:spPr>
                  <a:xfrm>
                    <a:off x="0" y="0"/>
                    <a:ext cx="701040" cy="320675"/>
                  </a:xfrm>
                  <a:prstGeom prst="rect">
                    <a:avLst/>
                  </a:prstGeom>
                </pic:spPr>
              </pic:pic>
            </a:graphicData>
          </a:graphic>
        </wp:anchor>
      </w:drawing>
    </w:r>
    <w:r w:rsidRPr="00A174DE">
      <w:rPr>
        <w:noProof/>
        <w:lang w:eastAsia="fr-FR"/>
      </w:rPr>
      <w:drawing>
        <wp:anchor distT="0" distB="0" distL="114300" distR="114300" simplePos="0" relativeHeight="251656192" behindDoc="0" locked="0" layoutInCell="1" allowOverlap="1" wp14:anchorId="4BDB71E8" wp14:editId="3CADBAC8">
          <wp:simplePos x="0" y="0"/>
          <wp:positionH relativeFrom="column">
            <wp:posOffset>-542925</wp:posOffset>
          </wp:positionH>
          <wp:positionV relativeFrom="paragraph">
            <wp:posOffset>56515</wp:posOffset>
          </wp:positionV>
          <wp:extent cx="518160" cy="588645"/>
          <wp:effectExtent l="0" t="0" r="0" b="1905"/>
          <wp:wrapNone/>
          <wp:docPr id="21" name="Image 34">
            <a:extLst xmlns:a="http://schemas.openxmlformats.org/drawingml/2006/main">
              <a:ext uri="{FF2B5EF4-FFF2-40B4-BE49-F238E27FC236}">
                <a16:creationId xmlns:a16="http://schemas.microsoft.com/office/drawing/2014/main" id="{1125B6E7-CE6F-414B-9170-0E3858AB8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1125B6E7-CE6F-414B-9170-0E3858AB8FF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8160" cy="588645"/>
                  </a:xfrm>
                  <a:prstGeom prst="rect">
                    <a:avLst/>
                  </a:prstGeom>
                </pic:spPr>
              </pic:pic>
            </a:graphicData>
          </a:graphic>
        </wp:anchor>
      </w:drawing>
    </w:r>
  </w:p>
  <w:p w14:paraId="3F666C74" w14:textId="77777777" w:rsidR="00CA2C97" w:rsidRDefault="00CA2C97">
    <w:pPr>
      <w:pStyle w:val="En-tte"/>
      <w:rPr>
        <w:noProof/>
      </w:rPr>
    </w:pPr>
  </w:p>
  <w:p w14:paraId="575B61BA" w14:textId="77777777" w:rsidR="00CA2C97" w:rsidRDefault="00CA2C97">
    <w:pPr>
      <w:pStyle w:val="En-tte"/>
      <w:rPr>
        <w:noProof/>
      </w:rPr>
    </w:pPr>
  </w:p>
  <w:p w14:paraId="67C0F043" w14:textId="77777777" w:rsidR="00CA2C97" w:rsidRDefault="00CA2C97">
    <w:pPr>
      <w:pStyle w:val="En-tte"/>
      <w:rPr>
        <w:noProof/>
      </w:rPr>
    </w:pPr>
  </w:p>
  <w:p w14:paraId="6FCE366B" w14:textId="77777777" w:rsidR="00CA2C97" w:rsidRDefault="00CA2C97">
    <w:pPr>
      <w:pStyle w:val="En-tte"/>
      <w:rPr>
        <w:noProof/>
      </w:rPr>
    </w:pPr>
  </w:p>
  <w:p w14:paraId="550A9F48" w14:textId="77777777" w:rsidR="00CA2C97" w:rsidRDefault="00CA2C97" w:rsidP="00A93153">
    <w:pPr>
      <w:pStyle w:val="En-tte"/>
      <w:tabs>
        <w:tab w:val="clear" w:pos="4536"/>
        <w:tab w:val="clear" w:pos="9072"/>
        <w:tab w:val="left" w:pos="2910"/>
        <w:tab w:val="left" w:pos="37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95pt" o:bullet="t">
        <v:imagedata r:id="rId1" o:title="art269B"/>
      </v:shape>
    </w:pict>
  </w:numPicBullet>
  <w:abstractNum w:abstractNumId="0" w15:restartNumberingAfterBreak="0">
    <w:nsid w:val="FFFFFF89"/>
    <w:multiLevelType w:val="singleLevel"/>
    <w:tmpl w:val="BB42512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F6CDB"/>
    <w:multiLevelType w:val="hybridMultilevel"/>
    <w:tmpl w:val="4822C352"/>
    <w:lvl w:ilvl="0" w:tplc="C41AD350">
      <w:start w:val="2020"/>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A2309"/>
    <w:multiLevelType w:val="hybridMultilevel"/>
    <w:tmpl w:val="CF6E30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1139D"/>
    <w:multiLevelType w:val="hybridMultilevel"/>
    <w:tmpl w:val="B43E50B2"/>
    <w:lvl w:ilvl="0" w:tplc="FD16CB0C">
      <w:start w:val="1"/>
      <w:numFmt w:val="bullet"/>
      <w:lvlText w:val=""/>
      <w:lvlJc w:val="left"/>
      <w:pPr>
        <w:ind w:left="720" w:hanging="360"/>
      </w:pPr>
      <w:rPr>
        <w:rFonts w:ascii="Symbol" w:hAnsi="Symbol" w:hint="default"/>
        <w:color w:val="auto"/>
      </w:rPr>
    </w:lvl>
    <w:lvl w:ilvl="1" w:tplc="3E9EC692">
      <w:start w:val="1"/>
      <w:numFmt w:val="bullet"/>
      <w:pStyle w:val="Bullet2"/>
      <w:lvlText w:val="—"/>
      <w:lvlJc w:val="left"/>
      <w:pPr>
        <w:ind w:left="1494" w:hanging="360"/>
      </w:pPr>
      <w:rPr>
        <w:rFonts w:ascii="Calibri" w:hAnsi="Calibri" w:hint="default"/>
      </w:rPr>
    </w:lvl>
    <w:lvl w:ilvl="2" w:tplc="A0E273F8">
      <w:start w:val="1"/>
      <w:numFmt w:val="bullet"/>
      <w:pStyle w:val="Bullet3"/>
      <w:lvlText w:val="o"/>
      <w:lvlJc w:val="left"/>
      <w:pPr>
        <w:ind w:left="2160" w:hanging="360"/>
      </w:pPr>
      <w:rPr>
        <w:rFonts w:ascii="Courier New" w:hAnsi="Courier New"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B378A"/>
    <w:multiLevelType w:val="multilevel"/>
    <w:tmpl w:val="E938A42E"/>
    <w:lvl w:ilvl="0">
      <w:start w:val="3"/>
      <w:numFmt w:val="decimal"/>
      <w:lvlText w:val="%1"/>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13C65427"/>
    <w:multiLevelType w:val="hybridMultilevel"/>
    <w:tmpl w:val="C0702944"/>
    <w:lvl w:ilvl="0" w:tplc="A9F81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2C0FBA"/>
    <w:multiLevelType w:val="hybridMultilevel"/>
    <w:tmpl w:val="E6C6C36A"/>
    <w:lvl w:ilvl="0" w:tplc="E4D8E3C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AB7F0B"/>
    <w:multiLevelType w:val="multilevel"/>
    <w:tmpl w:val="3B0EDF62"/>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ATELTitre3"/>
      <w:lvlText w:val="%1.%2.%3."/>
      <w:lvlJc w:val="left"/>
      <w:pPr>
        <w:ind w:left="2422"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ATELTitre4"/>
      <w:lvlText w:val="%1.%2.%3.%4."/>
      <w:lvlJc w:val="left"/>
      <w:pPr>
        <w:ind w:left="3207"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BA37C2C"/>
    <w:multiLevelType w:val="multilevel"/>
    <w:tmpl w:val="69D80878"/>
    <w:lvl w:ilvl="0">
      <w:start w:val="1"/>
      <w:numFmt w:val="decimal"/>
      <w:lvlText w:val="%1)"/>
      <w:lvlJc w:val="left"/>
      <w:pPr>
        <w:ind w:left="360" w:hanging="360"/>
      </w:pPr>
      <w:rPr>
        <w:rFonts w:hint="default"/>
      </w:rPr>
    </w:lvl>
    <w:lvl w:ilvl="1">
      <w:start w:val="1"/>
      <w:numFmt w:val="lowerLetter"/>
      <w:pStyle w:val="Titre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14778B"/>
    <w:multiLevelType w:val="hybridMultilevel"/>
    <w:tmpl w:val="DEB2C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355A0E"/>
    <w:multiLevelType w:val="multilevel"/>
    <w:tmpl w:val="0772202A"/>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B1C0889"/>
    <w:multiLevelType w:val="hybridMultilevel"/>
    <w:tmpl w:val="DA20B546"/>
    <w:lvl w:ilvl="0" w:tplc="F1443ED6">
      <w:start w:val="1"/>
      <w:numFmt w:val="decimal"/>
      <w:pStyle w:val="Titre1"/>
      <w:lvlText w:val="%1)"/>
      <w:lvlJc w:val="left"/>
      <w:pPr>
        <w:ind w:left="720" w:hanging="360"/>
      </w:pPr>
      <w:rPr>
        <w:rFonts w:cstheme="minorHAnsi" w:hint="default"/>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DD0BA1"/>
    <w:multiLevelType w:val="hybridMultilevel"/>
    <w:tmpl w:val="C14C28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3E756B"/>
    <w:multiLevelType w:val="hybridMultilevel"/>
    <w:tmpl w:val="BC5A5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611DD5"/>
    <w:multiLevelType w:val="hybridMultilevel"/>
    <w:tmpl w:val="7F7EA1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8451E2"/>
    <w:multiLevelType w:val="hybridMultilevel"/>
    <w:tmpl w:val="AD64882A"/>
    <w:lvl w:ilvl="0" w:tplc="0D1E9D08">
      <w:start w:val="1"/>
      <w:numFmt w:val="bullet"/>
      <w:lvlText w:val=""/>
      <w:lvlJc w:val="left"/>
      <w:pPr>
        <w:ind w:left="720" w:hanging="360"/>
      </w:pPr>
      <w:rPr>
        <w:rFonts w:ascii="Wingdings" w:eastAsia="Times New Roman" w:hAnsi="Wingdings" w:cstheme="minorHAnsi" w:hint="default"/>
        <w:color w:val="323E4F" w:themeColor="text2" w:themeShade="BF"/>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FC6F0F"/>
    <w:multiLevelType w:val="hybridMultilevel"/>
    <w:tmpl w:val="32C4EC96"/>
    <w:lvl w:ilvl="0" w:tplc="E8989822">
      <w:start w:val="1"/>
      <w:numFmt w:val="bullet"/>
      <w:pStyle w:val="Bullet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334F18"/>
    <w:multiLevelType w:val="hybridMultilevel"/>
    <w:tmpl w:val="2B3E68FE"/>
    <w:lvl w:ilvl="0" w:tplc="10BC676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B209A8"/>
    <w:multiLevelType w:val="hybridMultilevel"/>
    <w:tmpl w:val="F2461A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A42065A"/>
    <w:multiLevelType w:val="hybridMultilevel"/>
    <w:tmpl w:val="70723D74"/>
    <w:lvl w:ilvl="0" w:tplc="040C0005">
      <w:start w:val="1"/>
      <w:numFmt w:val="bullet"/>
      <w:lvlText w:val=""/>
      <w:lvlJc w:val="left"/>
      <w:pPr>
        <w:ind w:left="1068" w:hanging="360"/>
      </w:pPr>
      <w:rPr>
        <w:rFonts w:ascii="Wingdings" w:hAnsi="Wingdings" w:hint="default"/>
        <w:color w:val="323E4F" w:themeColor="text2" w:themeShade="BF"/>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D905862"/>
    <w:multiLevelType w:val="multilevel"/>
    <w:tmpl w:val="F04C3C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056" w:hanging="504"/>
      </w:pPr>
      <w:rPr>
        <w:i/>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240710"/>
    <w:multiLevelType w:val="hybridMultilevel"/>
    <w:tmpl w:val="A9E07F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52AD760E"/>
    <w:multiLevelType w:val="hybridMultilevel"/>
    <w:tmpl w:val="E228B43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47A113C"/>
    <w:multiLevelType w:val="hybridMultilevel"/>
    <w:tmpl w:val="7FCC14B0"/>
    <w:lvl w:ilvl="0" w:tplc="9CC6C1FC">
      <w:start w:val="1"/>
      <w:numFmt w:val="bullet"/>
      <w:lvlText w:val=""/>
      <w:lvlPicBulletId w:val="0"/>
      <w:lvlJc w:val="left"/>
      <w:pPr>
        <w:tabs>
          <w:tab w:val="num" w:pos="720"/>
        </w:tabs>
        <w:ind w:left="720" w:hanging="360"/>
      </w:pPr>
      <w:rPr>
        <w:rFonts w:ascii="Symbol" w:hAnsi="Symbol" w:hint="default"/>
      </w:rPr>
    </w:lvl>
    <w:lvl w:ilvl="1" w:tplc="2C7CE998">
      <w:start w:val="1"/>
      <w:numFmt w:val="bullet"/>
      <w:lvlText w:val=""/>
      <w:lvlPicBulletId w:val="0"/>
      <w:lvlJc w:val="left"/>
      <w:pPr>
        <w:tabs>
          <w:tab w:val="num" w:pos="1440"/>
        </w:tabs>
        <w:ind w:left="1440" w:hanging="360"/>
      </w:pPr>
      <w:rPr>
        <w:rFonts w:ascii="Symbol" w:hAnsi="Symbol" w:hint="default"/>
        <w:sz w:val="28"/>
        <w:szCs w:val="30"/>
      </w:rPr>
    </w:lvl>
    <w:lvl w:ilvl="2" w:tplc="FD0E927E">
      <w:start w:val="1"/>
      <w:numFmt w:val="bullet"/>
      <w:lvlText w:val=""/>
      <w:lvlPicBulletId w:val="0"/>
      <w:lvlJc w:val="left"/>
      <w:pPr>
        <w:tabs>
          <w:tab w:val="num" w:pos="2160"/>
        </w:tabs>
        <w:ind w:left="2160" w:hanging="360"/>
      </w:pPr>
      <w:rPr>
        <w:rFonts w:ascii="Symbol" w:hAnsi="Symbol" w:hint="default"/>
      </w:rPr>
    </w:lvl>
    <w:lvl w:ilvl="3" w:tplc="77FEEC76" w:tentative="1">
      <w:start w:val="1"/>
      <w:numFmt w:val="bullet"/>
      <w:lvlText w:val=""/>
      <w:lvlPicBulletId w:val="0"/>
      <w:lvlJc w:val="left"/>
      <w:pPr>
        <w:tabs>
          <w:tab w:val="num" w:pos="2880"/>
        </w:tabs>
        <w:ind w:left="2880" w:hanging="360"/>
      </w:pPr>
      <w:rPr>
        <w:rFonts w:ascii="Symbol" w:hAnsi="Symbol" w:hint="default"/>
      </w:rPr>
    </w:lvl>
    <w:lvl w:ilvl="4" w:tplc="187469BA" w:tentative="1">
      <w:start w:val="1"/>
      <w:numFmt w:val="bullet"/>
      <w:lvlText w:val=""/>
      <w:lvlPicBulletId w:val="0"/>
      <w:lvlJc w:val="left"/>
      <w:pPr>
        <w:tabs>
          <w:tab w:val="num" w:pos="3600"/>
        </w:tabs>
        <w:ind w:left="3600" w:hanging="360"/>
      </w:pPr>
      <w:rPr>
        <w:rFonts w:ascii="Symbol" w:hAnsi="Symbol" w:hint="default"/>
      </w:rPr>
    </w:lvl>
    <w:lvl w:ilvl="5" w:tplc="5AB2DD50" w:tentative="1">
      <w:start w:val="1"/>
      <w:numFmt w:val="bullet"/>
      <w:lvlText w:val=""/>
      <w:lvlPicBulletId w:val="0"/>
      <w:lvlJc w:val="left"/>
      <w:pPr>
        <w:tabs>
          <w:tab w:val="num" w:pos="4320"/>
        </w:tabs>
        <w:ind w:left="4320" w:hanging="360"/>
      </w:pPr>
      <w:rPr>
        <w:rFonts w:ascii="Symbol" w:hAnsi="Symbol" w:hint="default"/>
      </w:rPr>
    </w:lvl>
    <w:lvl w:ilvl="6" w:tplc="C8F4D1EC" w:tentative="1">
      <w:start w:val="1"/>
      <w:numFmt w:val="bullet"/>
      <w:lvlText w:val=""/>
      <w:lvlPicBulletId w:val="0"/>
      <w:lvlJc w:val="left"/>
      <w:pPr>
        <w:tabs>
          <w:tab w:val="num" w:pos="5040"/>
        </w:tabs>
        <w:ind w:left="5040" w:hanging="360"/>
      </w:pPr>
      <w:rPr>
        <w:rFonts w:ascii="Symbol" w:hAnsi="Symbol" w:hint="default"/>
      </w:rPr>
    </w:lvl>
    <w:lvl w:ilvl="7" w:tplc="DCD6A96C" w:tentative="1">
      <w:start w:val="1"/>
      <w:numFmt w:val="bullet"/>
      <w:lvlText w:val=""/>
      <w:lvlPicBulletId w:val="0"/>
      <w:lvlJc w:val="left"/>
      <w:pPr>
        <w:tabs>
          <w:tab w:val="num" w:pos="5760"/>
        </w:tabs>
        <w:ind w:left="5760" w:hanging="360"/>
      </w:pPr>
      <w:rPr>
        <w:rFonts w:ascii="Symbol" w:hAnsi="Symbol" w:hint="default"/>
      </w:rPr>
    </w:lvl>
    <w:lvl w:ilvl="8" w:tplc="0590B286"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56D57C3A"/>
    <w:multiLevelType w:val="multilevel"/>
    <w:tmpl w:val="FA30A31A"/>
    <w:lvl w:ilvl="0">
      <w:start w:val="1"/>
      <w:numFmt w:val="upperRoman"/>
      <w:lvlText w:val="%1."/>
      <w:lvlJc w:val="left"/>
      <w:pPr>
        <w:ind w:left="1080" w:hanging="720"/>
      </w:pPr>
      <w:rPr>
        <w:rFonts w:ascii="Arial" w:hAnsi="Arial" w:cs="Arial" w:hint="default"/>
        <w:sz w:val="28"/>
        <w:szCs w:val="34"/>
      </w:rPr>
    </w:lvl>
    <w:lvl w:ilvl="1">
      <w:start w:val="1"/>
      <w:numFmt w:val="decimal"/>
      <w:isLgl/>
      <w:lvlText w:val="%1.%2."/>
      <w:lvlJc w:val="left"/>
      <w:pPr>
        <w:ind w:left="1581" w:hanging="720"/>
      </w:pPr>
      <w:rPr>
        <w:rFonts w:hint="default"/>
      </w:rPr>
    </w:lvl>
    <w:lvl w:ilvl="2">
      <w:start w:val="1"/>
      <w:numFmt w:val="decimal"/>
      <w:isLgl/>
      <w:lvlText w:val="%1.%2.%3."/>
      <w:lvlJc w:val="left"/>
      <w:pPr>
        <w:ind w:left="2082" w:hanging="720"/>
      </w:pPr>
      <w:rPr>
        <w:rFonts w:hint="default"/>
      </w:rPr>
    </w:lvl>
    <w:lvl w:ilvl="3">
      <w:start w:val="1"/>
      <w:numFmt w:val="decimal"/>
      <w:isLgl/>
      <w:lvlText w:val="%1.%2.%3.%4."/>
      <w:lvlJc w:val="left"/>
      <w:pPr>
        <w:ind w:left="2943" w:hanging="1080"/>
      </w:pPr>
      <w:rPr>
        <w:rFonts w:hint="default"/>
      </w:rPr>
    </w:lvl>
    <w:lvl w:ilvl="4">
      <w:start w:val="1"/>
      <w:numFmt w:val="decimal"/>
      <w:isLgl/>
      <w:lvlText w:val="%1.%2.%3.%4.%5."/>
      <w:lvlJc w:val="left"/>
      <w:pPr>
        <w:ind w:left="3444"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806" w:hanging="1440"/>
      </w:pPr>
      <w:rPr>
        <w:rFonts w:hint="default"/>
      </w:rPr>
    </w:lvl>
    <w:lvl w:ilvl="7">
      <w:start w:val="1"/>
      <w:numFmt w:val="decimal"/>
      <w:isLgl/>
      <w:lvlText w:val="%1.%2.%3.%4.%5.%6.%7.%8."/>
      <w:lvlJc w:val="left"/>
      <w:pPr>
        <w:ind w:left="5667" w:hanging="1800"/>
      </w:pPr>
      <w:rPr>
        <w:rFonts w:hint="default"/>
      </w:rPr>
    </w:lvl>
    <w:lvl w:ilvl="8">
      <w:start w:val="1"/>
      <w:numFmt w:val="decimal"/>
      <w:isLgl/>
      <w:lvlText w:val="%1.%2.%3.%4.%5.%6.%7.%8.%9."/>
      <w:lvlJc w:val="left"/>
      <w:pPr>
        <w:ind w:left="6168" w:hanging="1800"/>
      </w:pPr>
      <w:rPr>
        <w:rFonts w:hint="default"/>
      </w:rPr>
    </w:lvl>
  </w:abstractNum>
  <w:abstractNum w:abstractNumId="25" w15:restartNumberingAfterBreak="0">
    <w:nsid w:val="576910BA"/>
    <w:multiLevelType w:val="hybridMultilevel"/>
    <w:tmpl w:val="AE3CCD5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AA411EB"/>
    <w:multiLevelType w:val="hybridMultilevel"/>
    <w:tmpl w:val="179E87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A54188"/>
    <w:multiLevelType w:val="hybridMultilevel"/>
    <w:tmpl w:val="BDBC69EC"/>
    <w:lvl w:ilvl="0" w:tplc="E18AEB20">
      <w:start w:val="1"/>
      <w:numFmt w:val="bullet"/>
      <w:lvlText w:val=""/>
      <w:lvlJc w:val="left"/>
      <w:pPr>
        <w:ind w:left="720" w:hanging="360"/>
      </w:pPr>
      <w:rPr>
        <w:rFonts w:ascii="Wingdings" w:eastAsia="Times New Roman" w:hAnsi="Wingdings" w:cstheme="minorHAnsi" w:hint="default"/>
        <w:color w:val="323E4F" w:themeColor="text2" w:themeShade="BF"/>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282197"/>
    <w:multiLevelType w:val="hybridMultilevel"/>
    <w:tmpl w:val="D8583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B36AC"/>
    <w:multiLevelType w:val="hybridMultilevel"/>
    <w:tmpl w:val="034610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9449AE"/>
    <w:multiLevelType w:val="multilevel"/>
    <w:tmpl w:val="B0205DC8"/>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800" w:hanging="360"/>
      </w:pPr>
      <w:rPr>
        <w:rFonts w:ascii="Courier New" w:hAnsi="Courier New" w:cs="Courier New" w:hint="default"/>
        <w:b/>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15:restartNumberingAfterBreak="0">
    <w:nsid w:val="68554167"/>
    <w:multiLevelType w:val="hybridMultilevel"/>
    <w:tmpl w:val="779CF996"/>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6B0E3AEF"/>
    <w:multiLevelType w:val="hybridMultilevel"/>
    <w:tmpl w:val="3C4A76A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E0A5092"/>
    <w:multiLevelType w:val="hybridMultilevel"/>
    <w:tmpl w:val="0A98B3FC"/>
    <w:lvl w:ilvl="0" w:tplc="82FA40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A537F2"/>
    <w:multiLevelType w:val="hybridMultilevel"/>
    <w:tmpl w:val="F434377C"/>
    <w:lvl w:ilvl="0" w:tplc="82FA40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366D43"/>
    <w:multiLevelType w:val="hybridMultilevel"/>
    <w:tmpl w:val="F92C8F9C"/>
    <w:lvl w:ilvl="0" w:tplc="9CC6C1FC">
      <w:start w:val="1"/>
      <w:numFmt w:val="bullet"/>
      <w:lvlText w:val=""/>
      <w:lvlPicBulletId w:val="0"/>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6" w15:restartNumberingAfterBreak="0">
    <w:nsid w:val="78DE2298"/>
    <w:multiLevelType w:val="multilevel"/>
    <w:tmpl w:val="FA30A31A"/>
    <w:lvl w:ilvl="0">
      <w:start w:val="1"/>
      <w:numFmt w:val="upperRoman"/>
      <w:lvlText w:val="%1."/>
      <w:lvlJc w:val="left"/>
      <w:pPr>
        <w:ind w:left="1080" w:hanging="720"/>
      </w:pPr>
      <w:rPr>
        <w:rFonts w:ascii="Arial" w:hAnsi="Arial" w:cs="Arial" w:hint="default"/>
        <w:sz w:val="28"/>
        <w:szCs w:val="34"/>
      </w:rPr>
    </w:lvl>
    <w:lvl w:ilvl="1">
      <w:start w:val="1"/>
      <w:numFmt w:val="decimal"/>
      <w:isLgl/>
      <w:lvlText w:val="%1.%2."/>
      <w:lvlJc w:val="left"/>
      <w:pPr>
        <w:ind w:left="1581" w:hanging="720"/>
      </w:pPr>
      <w:rPr>
        <w:rFonts w:hint="default"/>
      </w:rPr>
    </w:lvl>
    <w:lvl w:ilvl="2">
      <w:start w:val="1"/>
      <w:numFmt w:val="decimal"/>
      <w:isLgl/>
      <w:lvlText w:val="%1.%2.%3."/>
      <w:lvlJc w:val="left"/>
      <w:pPr>
        <w:ind w:left="2082" w:hanging="720"/>
      </w:pPr>
      <w:rPr>
        <w:rFonts w:hint="default"/>
      </w:rPr>
    </w:lvl>
    <w:lvl w:ilvl="3">
      <w:start w:val="1"/>
      <w:numFmt w:val="decimal"/>
      <w:isLgl/>
      <w:lvlText w:val="%1.%2.%3.%4."/>
      <w:lvlJc w:val="left"/>
      <w:pPr>
        <w:ind w:left="2943" w:hanging="1080"/>
      </w:pPr>
      <w:rPr>
        <w:rFonts w:hint="default"/>
      </w:rPr>
    </w:lvl>
    <w:lvl w:ilvl="4">
      <w:start w:val="1"/>
      <w:numFmt w:val="decimal"/>
      <w:isLgl/>
      <w:lvlText w:val="%1.%2.%3.%4.%5."/>
      <w:lvlJc w:val="left"/>
      <w:pPr>
        <w:ind w:left="3444"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806" w:hanging="1440"/>
      </w:pPr>
      <w:rPr>
        <w:rFonts w:hint="default"/>
      </w:rPr>
    </w:lvl>
    <w:lvl w:ilvl="7">
      <w:start w:val="1"/>
      <w:numFmt w:val="decimal"/>
      <w:isLgl/>
      <w:lvlText w:val="%1.%2.%3.%4.%5.%6.%7.%8."/>
      <w:lvlJc w:val="left"/>
      <w:pPr>
        <w:ind w:left="5667" w:hanging="1800"/>
      </w:pPr>
      <w:rPr>
        <w:rFonts w:hint="default"/>
      </w:rPr>
    </w:lvl>
    <w:lvl w:ilvl="8">
      <w:start w:val="1"/>
      <w:numFmt w:val="decimal"/>
      <w:isLgl/>
      <w:lvlText w:val="%1.%2.%3.%4.%5.%6.%7.%8.%9."/>
      <w:lvlJc w:val="left"/>
      <w:pPr>
        <w:ind w:left="6168" w:hanging="1800"/>
      </w:pPr>
      <w:rPr>
        <w:rFonts w:hint="default"/>
      </w:rPr>
    </w:lvl>
  </w:abstractNum>
  <w:num w:numId="1">
    <w:abstractNumId w:val="23"/>
  </w:num>
  <w:num w:numId="2">
    <w:abstractNumId w:val="16"/>
  </w:num>
  <w:num w:numId="3">
    <w:abstractNumId w:val="7"/>
  </w:num>
  <w:num w:numId="4">
    <w:abstractNumId w:val="3"/>
  </w:num>
  <w:num w:numId="5">
    <w:abstractNumId w:val="8"/>
  </w:num>
  <w:num w:numId="6">
    <w:abstractNumId w:val="11"/>
  </w:num>
  <w:num w:numId="7">
    <w:abstractNumId w:val="12"/>
  </w:num>
  <w:num w:numId="8">
    <w:abstractNumId w:val="2"/>
  </w:num>
  <w:num w:numId="9">
    <w:abstractNumId w:val="14"/>
  </w:num>
  <w:num w:numId="10">
    <w:abstractNumId w:val="15"/>
  </w:num>
  <w:num w:numId="11">
    <w:abstractNumId w:val="31"/>
  </w:num>
  <w:num w:numId="12">
    <w:abstractNumId w:val="0"/>
  </w:num>
  <w:num w:numId="13">
    <w:abstractNumId w:val="19"/>
  </w:num>
  <w:num w:numId="14">
    <w:abstractNumId w:val="27"/>
  </w:num>
  <w:num w:numId="15">
    <w:abstractNumId w:val="36"/>
  </w:num>
  <w:num w:numId="16">
    <w:abstractNumId w:val="20"/>
  </w:num>
  <w:num w:numId="17">
    <w:abstractNumId w:val="9"/>
  </w:num>
  <w:num w:numId="18">
    <w:abstractNumId w:val="24"/>
  </w:num>
  <w:num w:numId="19">
    <w:abstractNumId w:val="21"/>
  </w:num>
  <w:num w:numId="20">
    <w:abstractNumId w:val="5"/>
  </w:num>
  <w:num w:numId="21">
    <w:abstractNumId w:val="32"/>
  </w:num>
  <w:num w:numId="22">
    <w:abstractNumId w:val="18"/>
  </w:num>
  <w:num w:numId="23">
    <w:abstractNumId w:val="10"/>
  </w:num>
  <w:num w:numId="24">
    <w:abstractNumId w:val="4"/>
  </w:num>
  <w:num w:numId="25">
    <w:abstractNumId w:val="6"/>
  </w:num>
  <w:num w:numId="26">
    <w:abstractNumId w:val="33"/>
  </w:num>
  <w:num w:numId="27">
    <w:abstractNumId w:val="17"/>
  </w:num>
  <w:num w:numId="28">
    <w:abstractNumId w:val="28"/>
  </w:num>
  <w:num w:numId="29">
    <w:abstractNumId w:val="34"/>
  </w:num>
  <w:num w:numId="30">
    <w:abstractNumId w:val="13"/>
  </w:num>
  <w:num w:numId="31">
    <w:abstractNumId w:val="29"/>
  </w:num>
  <w:num w:numId="32">
    <w:abstractNumId w:val="1"/>
  </w:num>
  <w:num w:numId="33">
    <w:abstractNumId w:val="35"/>
  </w:num>
  <w:num w:numId="34">
    <w:abstractNumId w:val="25"/>
  </w:num>
  <w:num w:numId="35">
    <w:abstractNumId w:val="22"/>
  </w:num>
  <w:num w:numId="36">
    <w:abstractNumId w:val="30"/>
  </w:num>
  <w:num w:numId="3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E3"/>
    <w:rsid w:val="00001B5D"/>
    <w:rsid w:val="00004B99"/>
    <w:rsid w:val="0000690C"/>
    <w:rsid w:val="00006D2F"/>
    <w:rsid w:val="00010FB0"/>
    <w:rsid w:val="000216D5"/>
    <w:rsid w:val="00022308"/>
    <w:rsid w:val="00031FD8"/>
    <w:rsid w:val="0004199E"/>
    <w:rsid w:val="00042A93"/>
    <w:rsid w:val="000441B3"/>
    <w:rsid w:val="0004493C"/>
    <w:rsid w:val="0004585B"/>
    <w:rsid w:val="0005239D"/>
    <w:rsid w:val="00052CA2"/>
    <w:rsid w:val="00054160"/>
    <w:rsid w:val="00054DB3"/>
    <w:rsid w:val="00054EC4"/>
    <w:rsid w:val="000620EC"/>
    <w:rsid w:val="00062740"/>
    <w:rsid w:val="00071E88"/>
    <w:rsid w:val="00075896"/>
    <w:rsid w:val="000771B8"/>
    <w:rsid w:val="00077376"/>
    <w:rsid w:val="00080792"/>
    <w:rsid w:val="00080F6E"/>
    <w:rsid w:val="0008141E"/>
    <w:rsid w:val="00083661"/>
    <w:rsid w:val="00092AEF"/>
    <w:rsid w:val="00093B74"/>
    <w:rsid w:val="000A14F3"/>
    <w:rsid w:val="000A654F"/>
    <w:rsid w:val="000A6CE7"/>
    <w:rsid w:val="000B3CBB"/>
    <w:rsid w:val="000C1853"/>
    <w:rsid w:val="000C37AE"/>
    <w:rsid w:val="000C7AB1"/>
    <w:rsid w:val="000D0BDC"/>
    <w:rsid w:val="000D2EBD"/>
    <w:rsid w:val="000D3589"/>
    <w:rsid w:val="000D561F"/>
    <w:rsid w:val="000D74A2"/>
    <w:rsid w:val="000D7683"/>
    <w:rsid w:val="000D7EFF"/>
    <w:rsid w:val="000F4221"/>
    <w:rsid w:val="000F4867"/>
    <w:rsid w:val="00105CB9"/>
    <w:rsid w:val="00107732"/>
    <w:rsid w:val="001169D6"/>
    <w:rsid w:val="00117879"/>
    <w:rsid w:val="0012088C"/>
    <w:rsid w:val="00120E4B"/>
    <w:rsid w:val="0012159F"/>
    <w:rsid w:val="00121DC6"/>
    <w:rsid w:val="001230BA"/>
    <w:rsid w:val="001242E1"/>
    <w:rsid w:val="00131263"/>
    <w:rsid w:val="00131DAB"/>
    <w:rsid w:val="00131DAC"/>
    <w:rsid w:val="00133772"/>
    <w:rsid w:val="00134DB6"/>
    <w:rsid w:val="00135B1F"/>
    <w:rsid w:val="00136E18"/>
    <w:rsid w:val="001416E6"/>
    <w:rsid w:val="00143FD2"/>
    <w:rsid w:val="0015309C"/>
    <w:rsid w:val="001555BF"/>
    <w:rsid w:val="00157ADA"/>
    <w:rsid w:val="00160367"/>
    <w:rsid w:val="001608A8"/>
    <w:rsid w:val="0016327E"/>
    <w:rsid w:val="001638AF"/>
    <w:rsid w:val="001648C0"/>
    <w:rsid w:val="0016507C"/>
    <w:rsid w:val="001668F6"/>
    <w:rsid w:val="001729F4"/>
    <w:rsid w:val="00175A0E"/>
    <w:rsid w:val="00176859"/>
    <w:rsid w:val="001777C8"/>
    <w:rsid w:val="00181034"/>
    <w:rsid w:val="001832CE"/>
    <w:rsid w:val="00183851"/>
    <w:rsid w:val="0018409F"/>
    <w:rsid w:val="0018470C"/>
    <w:rsid w:val="00195971"/>
    <w:rsid w:val="001A2265"/>
    <w:rsid w:val="001A24F6"/>
    <w:rsid w:val="001A333D"/>
    <w:rsid w:val="001A6B36"/>
    <w:rsid w:val="001B0A8D"/>
    <w:rsid w:val="001B3EC0"/>
    <w:rsid w:val="001C2CEA"/>
    <w:rsid w:val="001D1A88"/>
    <w:rsid w:val="001D2902"/>
    <w:rsid w:val="001D5493"/>
    <w:rsid w:val="001D6600"/>
    <w:rsid w:val="001D7633"/>
    <w:rsid w:val="001E0B33"/>
    <w:rsid w:val="001E1D8B"/>
    <w:rsid w:val="001E2B48"/>
    <w:rsid w:val="001E3E15"/>
    <w:rsid w:val="001F18BF"/>
    <w:rsid w:val="002033A4"/>
    <w:rsid w:val="00205146"/>
    <w:rsid w:val="00206E94"/>
    <w:rsid w:val="002120D1"/>
    <w:rsid w:val="00216F3F"/>
    <w:rsid w:val="0022021B"/>
    <w:rsid w:val="002203F4"/>
    <w:rsid w:val="002215AB"/>
    <w:rsid w:val="002220F2"/>
    <w:rsid w:val="002272E9"/>
    <w:rsid w:val="00236741"/>
    <w:rsid w:val="00236C55"/>
    <w:rsid w:val="00236F2E"/>
    <w:rsid w:val="0023716F"/>
    <w:rsid w:val="00237815"/>
    <w:rsid w:val="00241F19"/>
    <w:rsid w:val="00254511"/>
    <w:rsid w:val="002644D3"/>
    <w:rsid w:val="00265A43"/>
    <w:rsid w:val="00270526"/>
    <w:rsid w:val="00272415"/>
    <w:rsid w:val="00272D26"/>
    <w:rsid w:val="0028079E"/>
    <w:rsid w:val="0028111F"/>
    <w:rsid w:val="00281FD6"/>
    <w:rsid w:val="00282B43"/>
    <w:rsid w:val="0028305A"/>
    <w:rsid w:val="002846B3"/>
    <w:rsid w:val="00291F56"/>
    <w:rsid w:val="00294780"/>
    <w:rsid w:val="00295C3D"/>
    <w:rsid w:val="00297AB5"/>
    <w:rsid w:val="002A21C7"/>
    <w:rsid w:val="002A7B3B"/>
    <w:rsid w:val="002B587F"/>
    <w:rsid w:val="002B62EE"/>
    <w:rsid w:val="002C25A6"/>
    <w:rsid w:val="002C404A"/>
    <w:rsid w:val="002C449B"/>
    <w:rsid w:val="002C7088"/>
    <w:rsid w:val="002D3620"/>
    <w:rsid w:val="002D7E17"/>
    <w:rsid w:val="002E0EF0"/>
    <w:rsid w:val="002E1F17"/>
    <w:rsid w:val="002F1180"/>
    <w:rsid w:val="002F1876"/>
    <w:rsid w:val="002F3823"/>
    <w:rsid w:val="002F4EAA"/>
    <w:rsid w:val="002F4F60"/>
    <w:rsid w:val="002F77C6"/>
    <w:rsid w:val="00307322"/>
    <w:rsid w:val="00313F2F"/>
    <w:rsid w:val="00320F03"/>
    <w:rsid w:val="00330B7A"/>
    <w:rsid w:val="00331555"/>
    <w:rsid w:val="0033336F"/>
    <w:rsid w:val="003334C8"/>
    <w:rsid w:val="00334906"/>
    <w:rsid w:val="00346117"/>
    <w:rsid w:val="0035389A"/>
    <w:rsid w:val="00366FDF"/>
    <w:rsid w:val="00370CBA"/>
    <w:rsid w:val="00373549"/>
    <w:rsid w:val="00374DFD"/>
    <w:rsid w:val="00374E63"/>
    <w:rsid w:val="00381AE4"/>
    <w:rsid w:val="0038202F"/>
    <w:rsid w:val="0038287B"/>
    <w:rsid w:val="00383C2E"/>
    <w:rsid w:val="003865C9"/>
    <w:rsid w:val="0039162B"/>
    <w:rsid w:val="003952A3"/>
    <w:rsid w:val="003A7C88"/>
    <w:rsid w:val="003B00F9"/>
    <w:rsid w:val="003B4288"/>
    <w:rsid w:val="003B5C25"/>
    <w:rsid w:val="003C22DB"/>
    <w:rsid w:val="003D0CE1"/>
    <w:rsid w:val="003D331B"/>
    <w:rsid w:val="003E0098"/>
    <w:rsid w:val="003E00BF"/>
    <w:rsid w:val="003E0232"/>
    <w:rsid w:val="003E2762"/>
    <w:rsid w:val="003E6333"/>
    <w:rsid w:val="003F31A0"/>
    <w:rsid w:val="0040414E"/>
    <w:rsid w:val="00406F30"/>
    <w:rsid w:val="004134C9"/>
    <w:rsid w:val="0042135B"/>
    <w:rsid w:val="00421DC4"/>
    <w:rsid w:val="00423605"/>
    <w:rsid w:val="00423B1D"/>
    <w:rsid w:val="00427686"/>
    <w:rsid w:val="00433ADE"/>
    <w:rsid w:val="004352FF"/>
    <w:rsid w:val="00436C7B"/>
    <w:rsid w:val="00441F75"/>
    <w:rsid w:val="004432F8"/>
    <w:rsid w:val="004443EF"/>
    <w:rsid w:val="00450B30"/>
    <w:rsid w:val="00451469"/>
    <w:rsid w:val="00453A3C"/>
    <w:rsid w:val="00456118"/>
    <w:rsid w:val="004563B2"/>
    <w:rsid w:val="0046194D"/>
    <w:rsid w:val="004623F3"/>
    <w:rsid w:val="00471DE7"/>
    <w:rsid w:val="00477CB0"/>
    <w:rsid w:val="00483138"/>
    <w:rsid w:val="0049292D"/>
    <w:rsid w:val="004A40FD"/>
    <w:rsid w:val="004A683F"/>
    <w:rsid w:val="004B05B0"/>
    <w:rsid w:val="004B1648"/>
    <w:rsid w:val="004B6548"/>
    <w:rsid w:val="004B7644"/>
    <w:rsid w:val="004C208D"/>
    <w:rsid w:val="004C3C28"/>
    <w:rsid w:val="004C7348"/>
    <w:rsid w:val="004C78B2"/>
    <w:rsid w:val="004D1C8D"/>
    <w:rsid w:val="004D3940"/>
    <w:rsid w:val="004D5E5A"/>
    <w:rsid w:val="004D74A4"/>
    <w:rsid w:val="004E7365"/>
    <w:rsid w:val="004F4CEB"/>
    <w:rsid w:val="004F5503"/>
    <w:rsid w:val="004F6888"/>
    <w:rsid w:val="00505B24"/>
    <w:rsid w:val="00505FB8"/>
    <w:rsid w:val="00512855"/>
    <w:rsid w:val="005252C9"/>
    <w:rsid w:val="005259AD"/>
    <w:rsid w:val="00526583"/>
    <w:rsid w:val="0053136B"/>
    <w:rsid w:val="00540667"/>
    <w:rsid w:val="00543AD8"/>
    <w:rsid w:val="005452E4"/>
    <w:rsid w:val="00560158"/>
    <w:rsid w:val="00562CFE"/>
    <w:rsid w:val="00580972"/>
    <w:rsid w:val="005813D9"/>
    <w:rsid w:val="00583C1C"/>
    <w:rsid w:val="0058492B"/>
    <w:rsid w:val="00586F9C"/>
    <w:rsid w:val="00593625"/>
    <w:rsid w:val="0059580F"/>
    <w:rsid w:val="00595DBC"/>
    <w:rsid w:val="005A1955"/>
    <w:rsid w:val="005A7CD5"/>
    <w:rsid w:val="005B1D74"/>
    <w:rsid w:val="005B421C"/>
    <w:rsid w:val="005B4E45"/>
    <w:rsid w:val="005B5222"/>
    <w:rsid w:val="005B59E7"/>
    <w:rsid w:val="005B6C7F"/>
    <w:rsid w:val="005B7429"/>
    <w:rsid w:val="005C33E5"/>
    <w:rsid w:val="005C4856"/>
    <w:rsid w:val="005C7D1A"/>
    <w:rsid w:val="005D10A2"/>
    <w:rsid w:val="005D2EE6"/>
    <w:rsid w:val="005E399D"/>
    <w:rsid w:val="005E7A6B"/>
    <w:rsid w:val="005F0055"/>
    <w:rsid w:val="005F031C"/>
    <w:rsid w:val="005F20E9"/>
    <w:rsid w:val="005F7109"/>
    <w:rsid w:val="005F79B6"/>
    <w:rsid w:val="00601E99"/>
    <w:rsid w:val="00602A8F"/>
    <w:rsid w:val="00603A97"/>
    <w:rsid w:val="006047EC"/>
    <w:rsid w:val="0062676A"/>
    <w:rsid w:val="006275C5"/>
    <w:rsid w:val="00632B62"/>
    <w:rsid w:val="0063551E"/>
    <w:rsid w:val="006357F7"/>
    <w:rsid w:val="00636E16"/>
    <w:rsid w:val="006422CD"/>
    <w:rsid w:val="00644898"/>
    <w:rsid w:val="00644999"/>
    <w:rsid w:val="00646D59"/>
    <w:rsid w:val="0064722D"/>
    <w:rsid w:val="00647931"/>
    <w:rsid w:val="006531BF"/>
    <w:rsid w:val="00654569"/>
    <w:rsid w:val="006619EB"/>
    <w:rsid w:val="00661B9B"/>
    <w:rsid w:val="00661D88"/>
    <w:rsid w:val="00676818"/>
    <w:rsid w:val="0067733A"/>
    <w:rsid w:val="0067756D"/>
    <w:rsid w:val="00681607"/>
    <w:rsid w:val="00682E43"/>
    <w:rsid w:val="006848F4"/>
    <w:rsid w:val="00685035"/>
    <w:rsid w:val="0069549A"/>
    <w:rsid w:val="00695755"/>
    <w:rsid w:val="006A0BF5"/>
    <w:rsid w:val="006B0C5D"/>
    <w:rsid w:val="006B2522"/>
    <w:rsid w:val="006B6FED"/>
    <w:rsid w:val="006C1B7B"/>
    <w:rsid w:val="006E092D"/>
    <w:rsid w:val="006E272B"/>
    <w:rsid w:val="006F35C1"/>
    <w:rsid w:val="006F7EAB"/>
    <w:rsid w:val="00704CFE"/>
    <w:rsid w:val="00706F15"/>
    <w:rsid w:val="00710459"/>
    <w:rsid w:val="007129DB"/>
    <w:rsid w:val="007158E7"/>
    <w:rsid w:val="00716171"/>
    <w:rsid w:val="00741C3C"/>
    <w:rsid w:val="00751A59"/>
    <w:rsid w:val="00751F2E"/>
    <w:rsid w:val="007575E1"/>
    <w:rsid w:val="00757E25"/>
    <w:rsid w:val="00760A14"/>
    <w:rsid w:val="00761105"/>
    <w:rsid w:val="00761DC9"/>
    <w:rsid w:val="00762E8A"/>
    <w:rsid w:val="0077116E"/>
    <w:rsid w:val="00777E71"/>
    <w:rsid w:val="007877E2"/>
    <w:rsid w:val="00791090"/>
    <w:rsid w:val="00791353"/>
    <w:rsid w:val="007925A3"/>
    <w:rsid w:val="00793B34"/>
    <w:rsid w:val="007944F6"/>
    <w:rsid w:val="00794528"/>
    <w:rsid w:val="00794E59"/>
    <w:rsid w:val="0079518D"/>
    <w:rsid w:val="007B4572"/>
    <w:rsid w:val="007C16B5"/>
    <w:rsid w:val="007C7D46"/>
    <w:rsid w:val="007D335C"/>
    <w:rsid w:val="007D466C"/>
    <w:rsid w:val="007D5762"/>
    <w:rsid w:val="007D787A"/>
    <w:rsid w:val="007E4511"/>
    <w:rsid w:val="007E4984"/>
    <w:rsid w:val="007F55A0"/>
    <w:rsid w:val="007F595E"/>
    <w:rsid w:val="00800227"/>
    <w:rsid w:val="00803742"/>
    <w:rsid w:val="00817C23"/>
    <w:rsid w:val="00825173"/>
    <w:rsid w:val="00836D55"/>
    <w:rsid w:val="00841949"/>
    <w:rsid w:val="00845F00"/>
    <w:rsid w:val="008472BB"/>
    <w:rsid w:val="008546AF"/>
    <w:rsid w:val="008617D2"/>
    <w:rsid w:val="00865D56"/>
    <w:rsid w:val="0087590F"/>
    <w:rsid w:val="008772B0"/>
    <w:rsid w:val="008811D9"/>
    <w:rsid w:val="00881491"/>
    <w:rsid w:val="00882596"/>
    <w:rsid w:val="00882711"/>
    <w:rsid w:val="00883910"/>
    <w:rsid w:val="008845B0"/>
    <w:rsid w:val="00890845"/>
    <w:rsid w:val="008913E1"/>
    <w:rsid w:val="00891901"/>
    <w:rsid w:val="008951B0"/>
    <w:rsid w:val="008A2A37"/>
    <w:rsid w:val="008B339D"/>
    <w:rsid w:val="008B4668"/>
    <w:rsid w:val="008B78B7"/>
    <w:rsid w:val="008C0F18"/>
    <w:rsid w:val="008C7D83"/>
    <w:rsid w:val="008D2283"/>
    <w:rsid w:val="008D7E9A"/>
    <w:rsid w:val="008D7EFB"/>
    <w:rsid w:val="008E1D5F"/>
    <w:rsid w:val="008E5DDF"/>
    <w:rsid w:val="008F0034"/>
    <w:rsid w:val="008F6B93"/>
    <w:rsid w:val="008F7186"/>
    <w:rsid w:val="00903C6E"/>
    <w:rsid w:val="00903CC9"/>
    <w:rsid w:val="009041C2"/>
    <w:rsid w:val="009046B5"/>
    <w:rsid w:val="00904CDF"/>
    <w:rsid w:val="009074A8"/>
    <w:rsid w:val="0091319B"/>
    <w:rsid w:val="00916469"/>
    <w:rsid w:val="0091715E"/>
    <w:rsid w:val="00920D9F"/>
    <w:rsid w:val="00926852"/>
    <w:rsid w:val="00930EF8"/>
    <w:rsid w:val="0093437C"/>
    <w:rsid w:val="00937877"/>
    <w:rsid w:val="00940170"/>
    <w:rsid w:val="009410E2"/>
    <w:rsid w:val="00945179"/>
    <w:rsid w:val="0095191B"/>
    <w:rsid w:val="0095465E"/>
    <w:rsid w:val="00960F27"/>
    <w:rsid w:val="00963494"/>
    <w:rsid w:val="0096551A"/>
    <w:rsid w:val="00971B12"/>
    <w:rsid w:val="00972285"/>
    <w:rsid w:val="0097229E"/>
    <w:rsid w:val="00991B54"/>
    <w:rsid w:val="00993064"/>
    <w:rsid w:val="009A0D50"/>
    <w:rsid w:val="009A59C5"/>
    <w:rsid w:val="009A629F"/>
    <w:rsid w:val="009A686A"/>
    <w:rsid w:val="009B01B4"/>
    <w:rsid w:val="009B1441"/>
    <w:rsid w:val="009B4051"/>
    <w:rsid w:val="009B5A42"/>
    <w:rsid w:val="009C1E10"/>
    <w:rsid w:val="009C3DE3"/>
    <w:rsid w:val="009D1903"/>
    <w:rsid w:val="009E6749"/>
    <w:rsid w:val="009F1E4F"/>
    <w:rsid w:val="009F707F"/>
    <w:rsid w:val="00A004B3"/>
    <w:rsid w:val="00A01C4F"/>
    <w:rsid w:val="00A03BF1"/>
    <w:rsid w:val="00A068B2"/>
    <w:rsid w:val="00A1212A"/>
    <w:rsid w:val="00A174DE"/>
    <w:rsid w:val="00A175B6"/>
    <w:rsid w:val="00A20BD4"/>
    <w:rsid w:val="00A214EF"/>
    <w:rsid w:val="00A23281"/>
    <w:rsid w:val="00A236E3"/>
    <w:rsid w:val="00A23E43"/>
    <w:rsid w:val="00A31D4C"/>
    <w:rsid w:val="00A43E43"/>
    <w:rsid w:val="00A449D9"/>
    <w:rsid w:val="00A471F1"/>
    <w:rsid w:val="00A51C80"/>
    <w:rsid w:val="00A539CE"/>
    <w:rsid w:val="00A5456F"/>
    <w:rsid w:val="00A54C66"/>
    <w:rsid w:val="00A576BB"/>
    <w:rsid w:val="00A61D7F"/>
    <w:rsid w:val="00A661CC"/>
    <w:rsid w:val="00A66806"/>
    <w:rsid w:val="00A67380"/>
    <w:rsid w:val="00A67467"/>
    <w:rsid w:val="00A70461"/>
    <w:rsid w:val="00A740F8"/>
    <w:rsid w:val="00A8113A"/>
    <w:rsid w:val="00A82752"/>
    <w:rsid w:val="00A846D4"/>
    <w:rsid w:val="00A93153"/>
    <w:rsid w:val="00A93A14"/>
    <w:rsid w:val="00A95954"/>
    <w:rsid w:val="00A96732"/>
    <w:rsid w:val="00AA3CF3"/>
    <w:rsid w:val="00AB24EB"/>
    <w:rsid w:val="00AC33CC"/>
    <w:rsid w:val="00AC5BDD"/>
    <w:rsid w:val="00AD0D52"/>
    <w:rsid w:val="00AD465D"/>
    <w:rsid w:val="00AD7D88"/>
    <w:rsid w:val="00AE1259"/>
    <w:rsid w:val="00AF454E"/>
    <w:rsid w:val="00AF4B23"/>
    <w:rsid w:val="00AF4E7C"/>
    <w:rsid w:val="00AF572C"/>
    <w:rsid w:val="00B01EBC"/>
    <w:rsid w:val="00B02141"/>
    <w:rsid w:val="00B07351"/>
    <w:rsid w:val="00B13D90"/>
    <w:rsid w:val="00B14D3C"/>
    <w:rsid w:val="00B219AC"/>
    <w:rsid w:val="00B2525C"/>
    <w:rsid w:val="00B26699"/>
    <w:rsid w:val="00B33BAD"/>
    <w:rsid w:val="00B366E9"/>
    <w:rsid w:val="00B37675"/>
    <w:rsid w:val="00B400C5"/>
    <w:rsid w:val="00B4345B"/>
    <w:rsid w:val="00B436B6"/>
    <w:rsid w:val="00B45AE6"/>
    <w:rsid w:val="00B467E7"/>
    <w:rsid w:val="00B4785C"/>
    <w:rsid w:val="00B55750"/>
    <w:rsid w:val="00B625BB"/>
    <w:rsid w:val="00B67012"/>
    <w:rsid w:val="00B72656"/>
    <w:rsid w:val="00B72A19"/>
    <w:rsid w:val="00B8103F"/>
    <w:rsid w:val="00B84AC1"/>
    <w:rsid w:val="00B84F9A"/>
    <w:rsid w:val="00B92636"/>
    <w:rsid w:val="00B93D78"/>
    <w:rsid w:val="00B9474D"/>
    <w:rsid w:val="00B9490C"/>
    <w:rsid w:val="00B952B2"/>
    <w:rsid w:val="00B9772D"/>
    <w:rsid w:val="00BA3922"/>
    <w:rsid w:val="00BB0ADF"/>
    <w:rsid w:val="00BB3BB6"/>
    <w:rsid w:val="00BB52C1"/>
    <w:rsid w:val="00BB6457"/>
    <w:rsid w:val="00BC13A8"/>
    <w:rsid w:val="00BC1C48"/>
    <w:rsid w:val="00BC7B67"/>
    <w:rsid w:val="00BD380B"/>
    <w:rsid w:val="00BD4B35"/>
    <w:rsid w:val="00BD6ED2"/>
    <w:rsid w:val="00BE63C7"/>
    <w:rsid w:val="00BE7508"/>
    <w:rsid w:val="00BF1416"/>
    <w:rsid w:val="00BF31AB"/>
    <w:rsid w:val="00BF6D73"/>
    <w:rsid w:val="00C03723"/>
    <w:rsid w:val="00C04F1E"/>
    <w:rsid w:val="00C0583F"/>
    <w:rsid w:val="00C10747"/>
    <w:rsid w:val="00C16F8A"/>
    <w:rsid w:val="00C17E56"/>
    <w:rsid w:val="00C17F22"/>
    <w:rsid w:val="00C25C44"/>
    <w:rsid w:val="00C46996"/>
    <w:rsid w:val="00C46E24"/>
    <w:rsid w:val="00C47C1A"/>
    <w:rsid w:val="00C56A6C"/>
    <w:rsid w:val="00C63065"/>
    <w:rsid w:val="00C64DFD"/>
    <w:rsid w:val="00C6768E"/>
    <w:rsid w:val="00C70197"/>
    <w:rsid w:val="00C706A0"/>
    <w:rsid w:val="00C7165F"/>
    <w:rsid w:val="00C76696"/>
    <w:rsid w:val="00C8304F"/>
    <w:rsid w:val="00C93DD1"/>
    <w:rsid w:val="00C94549"/>
    <w:rsid w:val="00C97D3E"/>
    <w:rsid w:val="00CA06A4"/>
    <w:rsid w:val="00CA2822"/>
    <w:rsid w:val="00CA2C97"/>
    <w:rsid w:val="00CA31FD"/>
    <w:rsid w:val="00CA36E7"/>
    <w:rsid w:val="00CB329A"/>
    <w:rsid w:val="00CB467F"/>
    <w:rsid w:val="00CB59F6"/>
    <w:rsid w:val="00CC360A"/>
    <w:rsid w:val="00CC3E54"/>
    <w:rsid w:val="00CC5279"/>
    <w:rsid w:val="00CC6015"/>
    <w:rsid w:val="00CD00EB"/>
    <w:rsid w:val="00CD190A"/>
    <w:rsid w:val="00CE5E97"/>
    <w:rsid w:val="00CE6B03"/>
    <w:rsid w:val="00CE6E98"/>
    <w:rsid w:val="00CF42A1"/>
    <w:rsid w:val="00CF46DE"/>
    <w:rsid w:val="00CF6A97"/>
    <w:rsid w:val="00CF73A8"/>
    <w:rsid w:val="00D0268F"/>
    <w:rsid w:val="00D060D7"/>
    <w:rsid w:val="00D1000D"/>
    <w:rsid w:val="00D108AB"/>
    <w:rsid w:val="00D114DE"/>
    <w:rsid w:val="00D13BDF"/>
    <w:rsid w:val="00D154E1"/>
    <w:rsid w:val="00D15AC1"/>
    <w:rsid w:val="00D17633"/>
    <w:rsid w:val="00D221E7"/>
    <w:rsid w:val="00D25829"/>
    <w:rsid w:val="00D25BC4"/>
    <w:rsid w:val="00D31A98"/>
    <w:rsid w:val="00D31B80"/>
    <w:rsid w:val="00D3372A"/>
    <w:rsid w:val="00D37880"/>
    <w:rsid w:val="00D40D32"/>
    <w:rsid w:val="00D43186"/>
    <w:rsid w:val="00D4634C"/>
    <w:rsid w:val="00D61E56"/>
    <w:rsid w:val="00D62A89"/>
    <w:rsid w:val="00D6575D"/>
    <w:rsid w:val="00D76347"/>
    <w:rsid w:val="00D76F36"/>
    <w:rsid w:val="00D80AF1"/>
    <w:rsid w:val="00D81A82"/>
    <w:rsid w:val="00D82D51"/>
    <w:rsid w:val="00D9147D"/>
    <w:rsid w:val="00D94703"/>
    <w:rsid w:val="00D9776C"/>
    <w:rsid w:val="00D97EE7"/>
    <w:rsid w:val="00DA0755"/>
    <w:rsid w:val="00DB2733"/>
    <w:rsid w:val="00DC1E2A"/>
    <w:rsid w:val="00DC3483"/>
    <w:rsid w:val="00DC371B"/>
    <w:rsid w:val="00DC42ED"/>
    <w:rsid w:val="00DD0AD6"/>
    <w:rsid w:val="00DE026D"/>
    <w:rsid w:val="00DE3616"/>
    <w:rsid w:val="00DE3CA4"/>
    <w:rsid w:val="00DE5CF0"/>
    <w:rsid w:val="00DF0B3E"/>
    <w:rsid w:val="00DF235B"/>
    <w:rsid w:val="00DF32A0"/>
    <w:rsid w:val="00DF543A"/>
    <w:rsid w:val="00E017B2"/>
    <w:rsid w:val="00E05C99"/>
    <w:rsid w:val="00E1064C"/>
    <w:rsid w:val="00E12506"/>
    <w:rsid w:val="00E15235"/>
    <w:rsid w:val="00E20136"/>
    <w:rsid w:val="00E37438"/>
    <w:rsid w:val="00E402C3"/>
    <w:rsid w:val="00E43458"/>
    <w:rsid w:val="00E604E6"/>
    <w:rsid w:val="00E6144F"/>
    <w:rsid w:val="00E619F7"/>
    <w:rsid w:val="00E61A7E"/>
    <w:rsid w:val="00E62C1A"/>
    <w:rsid w:val="00E72DE5"/>
    <w:rsid w:val="00E75487"/>
    <w:rsid w:val="00E75EB1"/>
    <w:rsid w:val="00E7774C"/>
    <w:rsid w:val="00E84C38"/>
    <w:rsid w:val="00E93549"/>
    <w:rsid w:val="00E945CD"/>
    <w:rsid w:val="00E95298"/>
    <w:rsid w:val="00E95AAF"/>
    <w:rsid w:val="00E9675D"/>
    <w:rsid w:val="00EB18DB"/>
    <w:rsid w:val="00EB4DAE"/>
    <w:rsid w:val="00EB576B"/>
    <w:rsid w:val="00EC038A"/>
    <w:rsid w:val="00EC54A9"/>
    <w:rsid w:val="00EC6DAF"/>
    <w:rsid w:val="00ED2EDE"/>
    <w:rsid w:val="00ED6FFB"/>
    <w:rsid w:val="00ED7DF1"/>
    <w:rsid w:val="00EE1486"/>
    <w:rsid w:val="00EE54D7"/>
    <w:rsid w:val="00EF104A"/>
    <w:rsid w:val="00EF2EC6"/>
    <w:rsid w:val="00EF5E10"/>
    <w:rsid w:val="00F007A9"/>
    <w:rsid w:val="00F111F8"/>
    <w:rsid w:val="00F17FC0"/>
    <w:rsid w:val="00F23B29"/>
    <w:rsid w:val="00F333D2"/>
    <w:rsid w:val="00F34C1C"/>
    <w:rsid w:val="00F37DFF"/>
    <w:rsid w:val="00F40221"/>
    <w:rsid w:val="00F4327E"/>
    <w:rsid w:val="00F4341B"/>
    <w:rsid w:val="00F4411E"/>
    <w:rsid w:val="00F4460C"/>
    <w:rsid w:val="00F52F29"/>
    <w:rsid w:val="00F531C7"/>
    <w:rsid w:val="00F57D3D"/>
    <w:rsid w:val="00F65A8D"/>
    <w:rsid w:val="00F804FB"/>
    <w:rsid w:val="00F8106A"/>
    <w:rsid w:val="00F8160B"/>
    <w:rsid w:val="00F8401F"/>
    <w:rsid w:val="00F9092C"/>
    <w:rsid w:val="00F917FA"/>
    <w:rsid w:val="00F91CF3"/>
    <w:rsid w:val="00F91E6A"/>
    <w:rsid w:val="00F93818"/>
    <w:rsid w:val="00F95E43"/>
    <w:rsid w:val="00F95E77"/>
    <w:rsid w:val="00FA6024"/>
    <w:rsid w:val="00FB3290"/>
    <w:rsid w:val="00FC1CF3"/>
    <w:rsid w:val="00FC3C79"/>
    <w:rsid w:val="00FD0CBB"/>
    <w:rsid w:val="00FD3336"/>
    <w:rsid w:val="00FD4400"/>
    <w:rsid w:val="00FD7ED6"/>
    <w:rsid w:val="00FE2F52"/>
    <w:rsid w:val="00FE40D5"/>
    <w:rsid w:val="00FE75F0"/>
    <w:rsid w:val="00FF1E92"/>
    <w:rsid w:val="00FF2EE9"/>
    <w:rsid w:val="00FF6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ABEC5"/>
  <w15:docId w15:val="{5B60D2E1-8A2E-419A-B010-CF9B3769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0">
    <w:name w:val="heading 1"/>
    <w:basedOn w:val="Normal"/>
    <w:next w:val="Normal"/>
    <w:link w:val="Titre1Car"/>
    <w:qFormat/>
    <w:rsid w:val="00A236E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itre20">
    <w:name w:val="heading 2"/>
    <w:basedOn w:val="Normal"/>
    <w:next w:val="Normal"/>
    <w:link w:val="Titre2Car"/>
    <w:unhideWhenUsed/>
    <w:qFormat/>
    <w:rsid w:val="00A236E3"/>
    <w:pPr>
      <w:keepNext/>
      <w:spacing w:before="240" w:after="60" w:line="276" w:lineRule="auto"/>
      <w:outlineLvl w:val="1"/>
    </w:pPr>
    <w:rPr>
      <w:rFonts w:ascii="Cambria" w:eastAsia="Times New Roman" w:hAnsi="Cambria" w:cs="Times New Roman"/>
      <w:b/>
      <w:bCs/>
      <w:i/>
      <w:iCs/>
      <w:sz w:val="28"/>
      <w:szCs w:val="28"/>
    </w:rPr>
  </w:style>
  <w:style w:type="paragraph" w:styleId="Titre3">
    <w:name w:val="heading 3"/>
    <w:basedOn w:val="Normal"/>
    <w:next w:val="Normal"/>
    <w:link w:val="Titre3Car"/>
    <w:unhideWhenUsed/>
    <w:qFormat/>
    <w:rsid w:val="00A236E3"/>
    <w:pPr>
      <w:keepNext/>
      <w:keepLines/>
      <w:spacing w:before="200" w:after="0" w:line="276" w:lineRule="auto"/>
      <w:outlineLvl w:val="2"/>
    </w:pPr>
    <w:rPr>
      <w:rFonts w:asciiTheme="majorHAnsi" w:eastAsiaTheme="majorEastAsia" w:hAnsiTheme="majorHAnsi" w:cstheme="majorBidi"/>
      <w:b/>
      <w:bCs/>
      <w:color w:val="5B9BD5" w:themeColor="accent1"/>
      <w:sz w:val="24"/>
    </w:rPr>
  </w:style>
  <w:style w:type="paragraph" w:styleId="Titre4">
    <w:name w:val="heading 4"/>
    <w:basedOn w:val="Normal"/>
    <w:next w:val="Normal"/>
    <w:link w:val="Titre4Car"/>
    <w:unhideWhenUsed/>
    <w:qFormat/>
    <w:rsid w:val="00A236E3"/>
    <w:pPr>
      <w:keepNext/>
      <w:keepLines/>
      <w:spacing w:before="40" w:after="0" w:line="276" w:lineRule="auto"/>
      <w:outlineLvl w:val="3"/>
    </w:pPr>
    <w:rPr>
      <w:rFonts w:asciiTheme="majorHAnsi" w:eastAsiaTheme="majorEastAsia" w:hAnsiTheme="majorHAnsi" w:cstheme="majorBidi"/>
      <w:i/>
      <w:iCs/>
      <w:color w:val="2E74B5" w:themeColor="accent1" w:themeShade="BF"/>
      <w:sz w:val="24"/>
    </w:rPr>
  </w:style>
  <w:style w:type="paragraph" w:styleId="Titre5">
    <w:name w:val="heading 5"/>
    <w:basedOn w:val="Normal"/>
    <w:next w:val="Normal"/>
    <w:link w:val="Titre5Car"/>
    <w:qFormat/>
    <w:rsid w:val="004B6548"/>
    <w:pPr>
      <w:keepNext/>
      <w:spacing w:after="0" w:line="240" w:lineRule="auto"/>
      <w:jc w:val="right"/>
      <w:outlineLvl w:val="4"/>
    </w:pPr>
    <w:rPr>
      <w:rFonts w:ascii="CG Omega" w:eastAsia="Times New Roman" w:hAnsi="CG Omega" w:cs="Times New Roman"/>
      <w:b/>
      <w:sz w:val="24"/>
      <w:szCs w:val="20"/>
      <w:lang w:eastAsia="fr-FR"/>
    </w:rPr>
  </w:style>
  <w:style w:type="paragraph" w:styleId="Titre6">
    <w:name w:val="heading 6"/>
    <w:basedOn w:val="Normal"/>
    <w:next w:val="Normal"/>
    <w:link w:val="Titre6Car"/>
    <w:qFormat/>
    <w:rsid w:val="004B6548"/>
    <w:pPr>
      <w:keepNext/>
      <w:spacing w:after="0" w:line="240" w:lineRule="auto"/>
      <w:outlineLvl w:val="5"/>
    </w:pPr>
    <w:rPr>
      <w:rFonts w:ascii="CG Omega" w:eastAsia="Times New Roman" w:hAnsi="CG Omega" w:cs="Times New Roman"/>
      <w:b/>
      <w:szCs w:val="20"/>
      <w:lang w:eastAsia="fr-FR"/>
    </w:rPr>
  </w:style>
  <w:style w:type="paragraph" w:styleId="Titre7">
    <w:name w:val="heading 7"/>
    <w:basedOn w:val="Normal"/>
    <w:next w:val="Normal"/>
    <w:link w:val="Titre7Car"/>
    <w:qFormat/>
    <w:rsid w:val="004B6548"/>
    <w:pPr>
      <w:keepNext/>
      <w:spacing w:after="0" w:line="240" w:lineRule="auto"/>
      <w:jc w:val="both"/>
      <w:outlineLvl w:val="6"/>
    </w:pPr>
    <w:rPr>
      <w:rFonts w:ascii="Arial" w:eastAsia="Times New Roman" w:hAnsi="Arial" w:cs="Times New Roman"/>
      <w:sz w:val="20"/>
      <w:szCs w:val="20"/>
      <w:u w:val="single"/>
      <w:lang w:eastAsia="fr-FR"/>
    </w:rPr>
  </w:style>
  <w:style w:type="paragraph" w:styleId="Titre8">
    <w:name w:val="heading 8"/>
    <w:basedOn w:val="Normal"/>
    <w:next w:val="Normal"/>
    <w:link w:val="Titre8Car"/>
    <w:unhideWhenUsed/>
    <w:qFormat/>
    <w:rsid w:val="00B926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4B6548"/>
    <w:pPr>
      <w:keepNext/>
      <w:spacing w:after="0" w:line="240" w:lineRule="auto"/>
      <w:outlineLvl w:val="8"/>
    </w:pPr>
    <w:rPr>
      <w:rFonts w:ascii="Arial" w:eastAsia="Times New Roman" w:hAnsi="Arial" w:cs="Times New Roman"/>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A236E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0"/>
    <w:rsid w:val="00A236E3"/>
    <w:rPr>
      <w:rFonts w:ascii="Cambria" w:eastAsia="Times New Roman" w:hAnsi="Cambria" w:cs="Times New Roman"/>
      <w:b/>
      <w:bCs/>
      <w:i/>
      <w:iCs/>
      <w:sz w:val="28"/>
      <w:szCs w:val="28"/>
    </w:rPr>
  </w:style>
  <w:style w:type="character" w:customStyle="1" w:styleId="Titre3Car">
    <w:name w:val="Titre 3 Car"/>
    <w:basedOn w:val="Policepardfaut"/>
    <w:link w:val="Titre3"/>
    <w:rsid w:val="00A236E3"/>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rsid w:val="00A236E3"/>
    <w:rPr>
      <w:rFonts w:asciiTheme="majorHAnsi" w:eastAsiaTheme="majorEastAsia" w:hAnsiTheme="majorHAnsi" w:cstheme="majorBidi"/>
      <w:i/>
      <w:iCs/>
      <w:color w:val="2E74B5" w:themeColor="accent1" w:themeShade="BF"/>
      <w:sz w:val="24"/>
    </w:rPr>
  </w:style>
  <w:style w:type="character" w:customStyle="1" w:styleId="Titre5Car">
    <w:name w:val="Titre 5 Car"/>
    <w:basedOn w:val="Policepardfaut"/>
    <w:link w:val="Titre5"/>
    <w:rsid w:val="004B6548"/>
    <w:rPr>
      <w:rFonts w:ascii="CG Omega" w:eastAsia="Times New Roman" w:hAnsi="CG Omega" w:cs="Times New Roman"/>
      <w:b/>
      <w:sz w:val="24"/>
      <w:szCs w:val="20"/>
      <w:lang w:eastAsia="fr-FR"/>
    </w:rPr>
  </w:style>
  <w:style w:type="character" w:customStyle="1" w:styleId="Titre6Car">
    <w:name w:val="Titre 6 Car"/>
    <w:basedOn w:val="Policepardfaut"/>
    <w:link w:val="Titre6"/>
    <w:rsid w:val="004B6548"/>
    <w:rPr>
      <w:rFonts w:ascii="CG Omega" w:eastAsia="Times New Roman" w:hAnsi="CG Omega" w:cs="Times New Roman"/>
      <w:b/>
      <w:szCs w:val="20"/>
      <w:lang w:eastAsia="fr-FR"/>
    </w:rPr>
  </w:style>
  <w:style w:type="character" w:customStyle="1" w:styleId="Titre7Car">
    <w:name w:val="Titre 7 Car"/>
    <w:basedOn w:val="Policepardfaut"/>
    <w:link w:val="Titre7"/>
    <w:rsid w:val="004B6548"/>
    <w:rPr>
      <w:rFonts w:ascii="Arial" w:eastAsia="Times New Roman" w:hAnsi="Arial" w:cs="Times New Roman"/>
      <w:sz w:val="20"/>
      <w:szCs w:val="20"/>
      <w:u w:val="single"/>
      <w:lang w:eastAsia="fr-FR"/>
    </w:rPr>
  </w:style>
  <w:style w:type="character" w:customStyle="1" w:styleId="Titre8Car">
    <w:name w:val="Titre 8 Car"/>
    <w:basedOn w:val="Policepardfaut"/>
    <w:link w:val="Titre8"/>
    <w:rsid w:val="00B92636"/>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4B6548"/>
    <w:rPr>
      <w:rFonts w:ascii="Arial" w:eastAsia="Times New Roman" w:hAnsi="Arial" w:cs="Times New Roman"/>
      <w:szCs w:val="20"/>
      <w:u w:val="single"/>
      <w:lang w:eastAsia="fr-FR"/>
    </w:rPr>
  </w:style>
  <w:style w:type="paragraph" w:styleId="En-tte">
    <w:name w:val="header"/>
    <w:basedOn w:val="Normal"/>
    <w:link w:val="En-tteCar"/>
    <w:uiPriority w:val="99"/>
    <w:unhideWhenUsed/>
    <w:rsid w:val="00CE6B03"/>
    <w:pPr>
      <w:tabs>
        <w:tab w:val="center" w:pos="4536"/>
        <w:tab w:val="right" w:pos="9072"/>
      </w:tabs>
      <w:spacing w:after="0" w:line="240" w:lineRule="auto"/>
    </w:pPr>
  </w:style>
  <w:style w:type="character" w:customStyle="1" w:styleId="En-tteCar">
    <w:name w:val="En-tête Car"/>
    <w:basedOn w:val="Policepardfaut"/>
    <w:link w:val="En-tte"/>
    <w:uiPriority w:val="99"/>
    <w:rsid w:val="00CE6B03"/>
  </w:style>
  <w:style w:type="paragraph" w:styleId="Pieddepage">
    <w:name w:val="footer"/>
    <w:basedOn w:val="Normal"/>
    <w:link w:val="PieddepageCar"/>
    <w:uiPriority w:val="99"/>
    <w:unhideWhenUsed/>
    <w:rsid w:val="00CE6B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6B03"/>
  </w:style>
  <w:style w:type="paragraph" w:styleId="NormalWeb">
    <w:name w:val="Normal (Web)"/>
    <w:basedOn w:val="Normal"/>
    <w:uiPriority w:val="99"/>
    <w:unhideWhenUsed/>
    <w:rsid w:val="00A174D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aliases w:val="Resume Title,§norme"/>
    <w:basedOn w:val="Normal"/>
    <w:link w:val="ParagraphedelisteCar"/>
    <w:uiPriority w:val="34"/>
    <w:qFormat/>
    <w:rsid w:val="000216D5"/>
    <w:pPr>
      <w:ind w:left="720"/>
      <w:contextualSpacing/>
    </w:pPr>
  </w:style>
  <w:style w:type="character" w:customStyle="1" w:styleId="ParagraphedelisteCar">
    <w:name w:val="Paragraphe de liste Car"/>
    <w:aliases w:val="Resume Title Car,§norme Car"/>
    <w:link w:val="Paragraphedeliste"/>
    <w:uiPriority w:val="34"/>
    <w:locked/>
    <w:rsid w:val="000216D5"/>
  </w:style>
  <w:style w:type="paragraph" w:customStyle="1" w:styleId="T1">
    <w:name w:val="T1"/>
    <w:basedOn w:val="Normal"/>
    <w:link w:val="T1Car"/>
    <w:qFormat/>
    <w:rsid w:val="002B587F"/>
    <w:pPr>
      <w:shd w:val="clear" w:color="auto" w:fill="EDEDED" w:themeFill="accent3" w:themeFillTint="33"/>
    </w:pPr>
    <w:rPr>
      <w:b/>
      <w:color w:val="5B9BD5" w:themeColor="accent1"/>
      <w:sz w:val="28"/>
    </w:rPr>
  </w:style>
  <w:style w:type="character" w:customStyle="1" w:styleId="T1Car">
    <w:name w:val="T1 Car"/>
    <w:basedOn w:val="Policepardfaut"/>
    <w:link w:val="T1"/>
    <w:rsid w:val="002B587F"/>
    <w:rPr>
      <w:b/>
      <w:color w:val="5B9BD5" w:themeColor="accent1"/>
      <w:sz w:val="28"/>
      <w:shd w:val="clear" w:color="auto" w:fill="EDEDED" w:themeFill="accent3" w:themeFillTint="33"/>
    </w:rPr>
  </w:style>
  <w:style w:type="table" w:styleId="Grilledutableau">
    <w:name w:val="Table Grid"/>
    <w:basedOn w:val="TableauNormal"/>
    <w:uiPriority w:val="59"/>
    <w:rsid w:val="002B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34C1C"/>
    <w:rPr>
      <w:color w:val="808080"/>
    </w:rPr>
  </w:style>
  <w:style w:type="character" w:styleId="Marquedecommentaire">
    <w:name w:val="annotation reference"/>
    <w:basedOn w:val="Policepardfaut"/>
    <w:uiPriority w:val="99"/>
    <w:semiHidden/>
    <w:unhideWhenUsed/>
    <w:qFormat/>
    <w:rsid w:val="003E6333"/>
    <w:rPr>
      <w:sz w:val="16"/>
      <w:szCs w:val="16"/>
    </w:rPr>
  </w:style>
  <w:style w:type="paragraph" w:styleId="Commentaire">
    <w:name w:val="annotation text"/>
    <w:basedOn w:val="Normal"/>
    <w:link w:val="CommentaireCar"/>
    <w:uiPriority w:val="99"/>
    <w:unhideWhenUsed/>
    <w:qFormat/>
    <w:rsid w:val="003E6333"/>
    <w:pPr>
      <w:spacing w:after="120" w:line="240" w:lineRule="auto"/>
    </w:pPr>
    <w:rPr>
      <w:sz w:val="20"/>
      <w:szCs w:val="20"/>
    </w:rPr>
  </w:style>
  <w:style w:type="character" w:customStyle="1" w:styleId="CommentaireCar">
    <w:name w:val="Commentaire Car"/>
    <w:basedOn w:val="Policepardfaut"/>
    <w:link w:val="Commentaire"/>
    <w:uiPriority w:val="99"/>
    <w:qFormat/>
    <w:rsid w:val="003E6333"/>
    <w:rPr>
      <w:sz w:val="20"/>
      <w:szCs w:val="20"/>
    </w:rPr>
  </w:style>
  <w:style w:type="paragraph" w:styleId="Textedebulles">
    <w:name w:val="Balloon Text"/>
    <w:basedOn w:val="Normal"/>
    <w:link w:val="TextedebullesCar"/>
    <w:uiPriority w:val="99"/>
    <w:semiHidden/>
    <w:unhideWhenUsed/>
    <w:rsid w:val="003E63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6333"/>
    <w:rPr>
      <w:rFonts w:ascii="Segoe UI" w:hAnsi="Segoe UI" w:cs="Segoe UI"/>
      <w:sz w:val="18"/>
      <w:szCs w:val="18"/>
    </w:rPr>
  </w:style>
  <w:style w:type="character" w:styleId="Lienhypertexte">
    <w:name w:val="Hyperlink"/>
    <w:basedOn w:val="Policepardfaut"/>
    <w:uiPriority w:val="99"/>
    <w:unhideWhenUsed/>
    <w:rsid w:val="003334C8"/>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0441B3"/>
    <w:pPr>
      <w:spacing w:after="160"/>
    </w:pPr>
    <w:rPr>
      <w:b/>
      <w:bCs/>
    </w:rPr>
  </w:style>
  <w:style w:type="character" w:customStyle="1" w:styleId="ObjetducommentaireCar">
    <w:name w:val="Objet du commentaire Car"/>
    <w:basedOn w:val="CommentaireCar"/>
    <w:link w:val="Objetducommentaire"/>
    <w:uiPriority w:val="99"/>
    <w:semiHidden/>
    <w:rsid w:val="000441B3"/>
    <w:rPr>
      <w:b/>
      <w:bCs/>
      <w:sz w:val="20"/>
      <w:szCs w:val="20"/>
    </w:rPr>
  </w:style>
  <w:style w:type="table" w:customStyle="1" w:styleId="TableauGrille1Clair-Accentuation11">
    <w:name w:val="Tableau Grille 1 Clair - Accentuation 11"/>
    <w:basedOn w:val="TableauNormal"/>
    <w:uiPriority w:val="46"/>
    <w:rsid w:val="00C6306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vision">
    <w:name w:val="Revision"/>
    <w:hidden/>
    <w:uiPriority w:val="99"/>
    <w:semiHidden/>
    <w:rsid w:val="00120E4B"/>
    <w:pPr>
      <w:spacing w:after="0" w:line="240" w:lineRule="auto"/>
    </w:pPr>
  </w:style>
  <w:style w:type="character" w:customStyle="1" w:styleId="freebirdformviewerviewitemsitemrequiredasterisk2">
    <w:name w:val="freebirdformviewerviewitemsitemrequiredasterisk2"/>
    <w:basedOn w:val="Policepardfaut"/>
    <w:rsid w:val="00A236E3"/>
    <w:rPr>
      <w:color w:val="DB4437"/>
    </w:rPr>
  </w:style>
  <w:style w:type="character" w:customStyle="1" w:styleId="docssharedwiztogglelabeledlabeltext">
    <w:name w:val="docssharedwiztogglelabeledlabeltext"/>
    <w:basedOn w:val="Policepardfaut"/>
    <w:rsid w:val="00A236E3"/>
  </w:style>
  <w:style w:type="character" w:customStyle="1" w:styleId="quantumwizbuttonpaperbuttonlabel2">
    <w:name w:val="quantumwizbuttonpaperbuttonlabel2"/>
    <w:basedOn w:val="Policepardfaut"/>
    <w:rsid w:val="00A236E3"/>
  </w:style>
  <w:style w:type="character" w:styleId="lev">
    <w:name w:val="Strong"/>
    <w:basedOn w:val="Policepardfaut"/>
    <w:uiPriority w:val="22"/>
    <w:qFormat/>
    <w:rsid w:val="00A236E3"/>
    <w:rPr>
      <w:b/>
      <w:bCs/>
    </w:rPr>
  </w:style>
  <w:style w:type="paragraph" w:customStyle="1" w:styleId="remaining-cut2">
    <w:name w:val="remaining-cut2"/>
    <w:basedOn w:val="Normal"/>
    <w:rsid w:val="00A236E3"/>
    <w:pPr>
      <w:spacing w:after="158" w:line="240" w:lineRule="auto"/>
    </w:pPr>
    <w:rPr>
      <w:rFonts w:ascii="Times New Roman" w:eastAsia="Times New Roman" w:hAnsi="Times New Roman" w:cs="Times New Roman"/>
      <w:caps/>
      <w:sz w:val="24"/>
      <w:szCs w:val="24"/>
      <w:lang w:eastAsia="fr-FR"/>
    </w:rPr>
  </w:style>
  <w:style w:type="paragraph" w:styleId="Notedebasdepage">
    <w:name w:val="footnote text"/>
    <w:basedOn w:val="Normal"/>
    <w:link w:val="NotedebasdepageCar"/>
    <w:uiPriority w:val="99"/>
    <w:unhideWhenUsed/>
    <w:qFormat/>
    <w:rsid w:val="00A236E3"/>
    <w:pPr>
      <w:spacing w:after="0" w:line="240" w:lineRule="auto"/>
    </w:pPr>
    <w:rPr>
      <w:sz w:val="20"/>
      <w:szCs w:val="20"/>
    </w:rPr>
  </w:style>
  <w:style w:type="character" w:customStyle="1" w:styleId="NotedebasdepageCar">
    <w:name w:val="Note de bas de page Car"/>
    <w:basedOn w:val="Policepardfaut"/>
    <w:link w:val="Notedebasdepage"/>
    <w:uiPriority w:val="99"/>
    <w:rsid w:val="00A236E3"/>
    <w:rPr>
      <w:sz w:val="20"/>
      <w:szCs w:val="20"/>
    </w:rPr>
  </w:style>
  <w:style w:type="character" w:styleId="Appelnotedebasdep">
    <w:name w:val="footnote reference"/>
    <w:basedOn w:val="Policepardfaut"/>
    <w:uiPriority w:val="99"/>
    <w:unhideWhenUsed/>
    <w:rsid w:val="00A236E3"/>
    <w:rPr>
      <w:vertAlign w:val="superscript"/>
    </w:rPr>
  </w:style>
  <w:style w:type="paragraph" w:customStyle="1" w:styleId="Default">
    <w:name w:val="Default"/>
    <w:rsid w:val="00A236E3"/>
    <w:pPr>
      <w:autoSpaceDE w:val="0"/>
      <w:autoSpaceDN w:val="0"/>
      <w:adjustRightInd w:val="0"/>
      <w:spacing w:after="0" w:line="240" w:lineRule="auto"/>
    </w:pPr>
    <w:rPr>
      <w:rFonts w:ascii="Univers LT Std" w:hAnsi="Univers LT Std" w:cs="Univers LT Std"/>
      <w:color w:val="000000"/>
      <w:sz w:val="24"/>
      <w:szCs w:val="24"/>
    </w:rPr>
  </w:style>
  <w:style w:type="character" w:styleId="Lienhypertextesuivivisit">
    <w:name w:val="FollowedHyperlink"/>
    <w:basedOn w:val="Policepardfaut"/>
    <w:uiPriority w:val="99"/>
    <w:semiHidden/>
    <w:unhideWhenUsed/>
    <w:rsid w:val="00A236E3"/>
    <w:rPr>
      <w:color w:val="954F72" w:themeColor="followedHyperlink"/>
      <w:u w:val="single"/>
    </w:rPr>
  </w:style>
  <w:style w:type="paragraph" w:styleId="Notedefin">
    <w:name w:val="endnote text"/>
    <w:basedOn w:val="Normal"/>
    <w:link w:val="NotedefinCar"/>
    <w:uiPriority w:val="99"/>
    <w:semiHidden/>
    <w:unhideWhenUsed/>
    <w:rsid w:val="00A236E3"/>
    <w:pPr>
      <w:spacing w:after="0" w:line="240" w:lineRule="auto"/>
    </w:pPr>
    <w:rPr>
      <w:sz w:val="20"/>
      <w:szCs w:val="20"/>
    </w:rPr>
  </w:style>
  <w:style w:type="character" w:customStyle="1" w:styleId="NotedefinCar">
    <w:name w:val="Note de fin Car"/>
    <w:basedOn w:val="Policepardfaut"/>
    <w:link w:val="Notedefin"/>
    <w:uiPriority w:val="99"/>
    <w:semiHidden/>
    <w:rsid w:val="00A236E3"/>
    <w:rPr>
      <w:sz w:val="20"/>
      <w:szCs w:val="20"/>
    </w:rPr>
  </w:style>
  <w:style w:type="character" w:styleId="Appeldenotedefin">
    <w:name w:val="endnote reference"/>
    <w:basedOn w:val="Policepardfaut"/>
    <w:uiPriority w:val="99"/>
    <w:semiHidden/>
    <w:unhideWhenUsed/>
    <w:rsid w:val="00A236E3"/>
    <w:rPr>
      <w:vertAlign w:val="superscript"/>
    </w:rPr>
  </w:style>
  <w:style w:type="table" w:styleId="Grilledetableau1">
    <w:name w:val="Table Grid 1"/>
    <w:basedOn w:val="TableauNormal"/>
    <w:rsid w:val="00A236E3"/>
    <w:pPr>
      <w:spacing w:after="0" w:line="240" w:lineRule="auto"/>
      <w:ind w:firstLine="709"/>
      <w:jc w:val="both"/>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rzxr">
    <w:name w:val="lrzxr"/>
    <w:basedOn w:val="Policepardfaut"/>
    <w:rsid w:val="00A236E3"/>
  </w:style>
  <w:style w:type="paragraph" w:customStyle="1" w:styleId="Titre1">
    <w:name w:val="Titre1"/>
    <w:basedOn w:val="Paragraphedeliste"/>
    <w:next w:val="Titre2"/>
    <w:autoRedefine/>
    <w:qFormat/>
    <w:rsid w:val="00C17E56"/>
    <w:pPr>
      <w:numPr>
        <w:numId w:val="6"/>
      </w:numPr>
      <w:spacing w:before="120" w:after="120" w:line="276" w:lineRule="auto"/>
      <w:jc w:val="both"/>
    </w:pPr>
    <w:rPr>
      <w:rFonts w:cs="Calibri"/>
      <w:b/>
      <w:iCs/>
      <w:sz w:val="24"/>
      <w:szCs w:val="24"/>
      <w:u w:val="single"/>
    </w:rPr>
  </w:style>
  <w:style w:type="paragraph" w:customStyle="1" w:styleId="Titre2">
    <w:name w:val="Titre2"/>
    <w:basedOn w:val="Titre20"/>
    <w:next w:val="CATELTitre3"/>
    <w:qFormat/>
    <w:rsid w:val="00A236E3"/>
    <w:pPr>
      <w:numPr>
        <w:ilvl w:val="1"/>
        <w:numId w:val="5"/>
      </w:numPr>
      <w:suppressAutoHyphens/>
      <w:spacing w:after="200"/>
      <w:contextualSpacing/>
      <w:jc w:val="both"/>
    </w:pPr>
    <w:rPr>
      <w:rFonts w:asciiTheme="minorHAnsi" w:eastAsiaTheme="minorHAnsi" w:hAnsiTheme="minorHAnsi" w:cstheme="minorHAnsi"/>
      <w:bCs w:val="0"/>
      <w:i w:val="0"/>
      <w:iCs w:val="0"/>
      <w:sz w:val="24"/>
      <w:szCs w:val="24"/>
      <w:lang w:eastAsia="ja-JP"/>
    </w:rPr>
  </w:style>
  <w:style w:type="paragraph" w:customStyle="1" w:styleId="CATELTitre3">
    <w:name w:val="CATEL_Titre3"/>
    <w:basedOn w:val="Titre3"/>
    <w:next w:val="Normal"/>
    <w:link w:val="CATELTitre3Car"/>
    <w:autoRedefine/>
    <w:rsid w:val="00A236E3"/>
    <w:pPr>
      <w:keepLines w:val="0"/>
      <w:numPr>
        <w:ilvl w:val="2"/>
        <w:numId w:val="3"/>
      </w:numPr>
      <w:tabs>
        <w:tab w:val="left" w:pos="284"/>
        <w:tab w:val="left" w:pos="1135"/>
        <w:tab w:val="left" w:pos="1276"/>
        <w:tab w:val="left" w:pos="1418"/>
      </w:tabs>
      <w:suppressAutoHyphens/>
      <w:spacing w:before="240" w:after="200"/>
      <w:contextualSpacing/>
      <w:jc w:val="both"/>
    </w:pPr>
    <w:rPr>
      <w:rFonts w:asciiTheme="minorHAnsi" w:eastAsiaTheme="minorHAnsi" w:hAnsiTheme="minorHAnsi" w:cstheme="minorBidi"/>
      <w:bCs w:val="0"/>
      <w:color w:val="auto"/>
      <w:szCs w:val="24"/>
      <w:lang w:eastAsia="ja-JP"/>
    </w:rPr>
  </w:style>
  <w:style w:type="character" w:customStyle="1" w:styleId="CATELTitre3Car">
    <w:name w:val="CATEL_Titre3 Car"/>
    <w:basedOn w:val="Policepardfaut"/>
    <w:link w:val="CATELTitre3"/>
    <w:rsid w:val="00A236E3"/>
    <w:rPr>
      <w:b/>
      <w:sz w:val="24"/>
      <w:szCs w:val="24"/>
      <w:lang w:eastAsia="ja-JP"/>
    </w:rPr>
  </w:style>
  <w:style w:type="paragraph" w:customStyle="1" w:styleId="CATELTitre4">
    <w:name w:val="CATEL_Titre4"/>
    <w:basedOn w:val="Titre4"/>
    <w:next w:val="Normal"/>
    <w:autoRedefine/>
    <w:rsid w:val="00A236E3"/>
    <w:pPr>
      <w:numPr>
        <w:ilvl w:val="3"/>
        <w:numId w:val="3"/>
      </w:numPr>
      <w:tabs>
        <w:tab w:val="num" w:pos="360"/>
        <w:tab w:val="num" w:pos="2880"/>
      </w:tabs>
      <w:spacing w:before="200" w:after="120"/>
      <w:ind w:left="0" w:firstLine="0"/>
      <w:jc w:val="both"/>
    </w:pPr>
    <w:rPr>
      <w:rFonts w:asciiTheme="minorHAnsi" w:eastAsia="MS Mincho" w:hAnsiTheme="minorHAnsi" w:cstheme="minorHAnsi"/>
      <w:b/>
      <w:bCs/>
      <w:i w:val="0"/>
      <w:color w:val="auto"/>
      <w:sz w:val="20"/>
      <w:szCs w:val="24"/>
      <w:lang w:eastAsia="ja-JP"/>
    </w:rPr>
  </w:style>
  <w:style w:type="paragraph" w:customStyle="1" w:styleId="Bullet1">
    <w:name w:val="Bullet 1"/>
    <w:basedOn w:val="Paragraphedeliste"/>
    <w:qFormat/>
    <w:rsid w:val="00A236E3"/>
    <w:pPr>
      <w:numPr>
        <w:numId w:val="2"/>
      </w:numPr>
      <w:spacing w:after="0" w:line="276" w:lineRule="auto"/>
      <w:jc w:val="both"/>
    </w:pPr>
    <w:rPr>
      <w:rFonts w:cs="Calibri"/>
      <w:sz w:val="24"/>
      <w:szCs w:val="24"/>
    </w:rPr>
  </w:style>
  <w:style w:type="paragraph" w:customStyle="1" w:styleId="Bullet2">
    <w:name w:val="Bullet 2"/>
    <w:basedOn w:val="Bullet1"/>
    <w:link w:val="Bullet2Char"/>
    <w:qFormat/>
    <w:rsid w:val="00A236E3"/>
    <w:pPr>
      <w:numPr>
        <w:ilvl w:val="1"/>
        <w:numId w:val="4"/>
      </w:numPr>
      <w:spacing w:after="60"/>
      <w:ind w:left="1134" w:hanging="357"/>
    </w:pPr>
  </w:style>
  <w:style w:type="character" w:customStyle="1" w:styleId="Bullet2Char">
    <w:name w:val="Bullet 2 Char"/>
    <w:basedOn w:val="Policepardfaut"/>
    <w:link w:val="Bullet2"/>
    <w:rsid w:val="00A236E3"/>
    <w:rPr>
      <w:rFonts w:cs="Calibri"/>
      <w:sz w:val="24"/>
      <w:szCs w:val="24"/>
    </w:rPr>
  </w:style>
  <w:style w:type="paragraph" w:customStyle="1" w:styleId="Bullet3">
    <w:name w:val="Bullet 3"/>
    <w:basedOn w:val="Bullet2"/>
    <w:qFormat/>
    <w:rsid w:val="00A236E3"/>
    <w:pPr>
      <w:numPr>
        <w:ilvl w:val="2"/>
      </w:numPr>
      <w:tabs>
        <w:tab w:val="num" w:pos="360"/>
        <w:tab w:val="num" w:pos="2160"/>
      </w:tabs>
      <w:ind w:left="1559" w:hanging="357"/>
    </w:pPr>
  </w:style>
  <w:style w:type="paragraph" w:customStyle="1" w:styleId="bodytext">
    <w:name w:val="bodytext"/>
    <w:basedOn w:val="Normal"/>
    <w:rsid w:val="00A236E3"/>
    <w:pPr>
      <w:suppressAutoHyphens/>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A236E3"/>
    <w:pPr>
      <w:spacing w:line="259" w:lineRule="auto"/>
      <w:outlineLvl w:val="9"/>
    </w:pPr>
    <w:rPr>
      <w:lang w:eastAsia="fr-FR"/>
    </w:rPr>
  </w:style>
  <w:style w:type="paragraph" w:styleId="TM3">
    <w:name w:val="toc 3"/>
    <w:basedOn w:val="Normal"/>
    <w:next w:val="Normal"/>
    <w:autoRedefine/>
    <w:uiPriority w:val="39"/>
    <w:unhideWhenUsed/>
    <w:rsid w:val="00A236E3"/>
    <w:pPr>
      <w:spacing w:after="100" w:line="276" w:lineRule="auto"/>
      <w:ind w:left="440"/>
    </w:pPr>
    <w:rPr>
      <w:sz w:val="24"/>
    </w:rPr>
  </w:style>
  <w:style w:type="paragraph" w:styleId="TM2">
    <w:name w:val="toc 2"/>
    <w:basedOn w:val="Normal"/>
    <w:next w:val="Normal"/>
    <w:autoRedefine/>
    <w:uiPriority w:val="39"/>
    <w:unhideWhenUsed/>
    <w:rsid w:val="00A236E3"/>
    <w:pPr>
      <w:spacing w:after="100" w:line="276" w:lineRule="auto"/>
      <w:ind w:left="220"/>
    </w:pPr>
    <w:rPr>
      <w:sz w:val="24"/>
    </w:rPr>
  </w:style>
  <w:style w:type="paragraph" w:styleId="Titre">
    <w:name w:val="Title"/>
    <w:basedOn w:val="Normal"/>
    <w:next w:val="Normal"/>
    <w:link w:val="TitreCar"/>
    <w:uiPriority w:val="10"/>
    <w:rsid w:val="00A236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36E3"/>
    <w:rPr>
      <w:rFonts w:asciiTheme="majorHAnsi" w:eastAsiaTheme="majorEastAsia" w:hAnsiTheme="majorHAnsi" w:cstheme="majorBidi"/>
      <w:spacing w:val="-10"/>
      <w:kern w:val="28"/>
      <w:sz w:val="56"/>
      <w:szCs w:val="56"/>
    </w:rPr>
  </w:style>
  <w:style w:type="paragraph" w:styleId="TM1">
    <w:name w:val="toc 1"/>
    <w:basedOn w:val="Normal"/>
    <w:next w:val="Normal"/>
    <w:autoRedefine/>
    <w:uiPriority w:val="39"/>
    <w:unhideWhenUsed/>
    <w:rsid w:val="00A236E3"/>
    <w:pPr>
      <w:spacing w:after="100" w:line="276" w:lineRule="auto"/>
    </w:pPr>
    <w:rPr>
      <w:sz w:val="24"/>
    </w:rPr>
  </w:style>
  <w:style w:type="paragraph" w:customStyle="1" w:styleId="CATELTitre1">
    <w:name w:val="CATEL_Titre1"/>
    <w:basedOn w:val="Titre10"/>
    <w:next w:val="CATELTitre2"/>
    <w:autoRedefine/>
    <w:rsid w:val="00A236E3"/>
    <w:pPr>
      <w:keepLines w:val="0"/>
      <w:shd w:val="clear" w:color="auto" w:fill="9CC2E5" w:themeFill="accent1" w:themeFillTint="99"/>
      <w:tabs>
        <w:tab w:val="num" w:pos="360"/>
      </w:tabs>
      <w:spacing w:before="60" w:after="200"/>
      <w:contextualSpacing/>
      <w:jc w:val="both"/>
    </w:pPr>
    <w:rPr>
      <w:rFonts w:asciiTheme="minorHAnsi" w:eastAsiaTheme="minorHAnsi" w:hAnsiTheme="minorHAnsi" w:cstheme="minorBidi"/>
      <w:b/>
      <w:bCs/>
      <w:iCs/>
      <w:color w:val="auto"/>
      <w:sz w:val="36"/>
      <w:szCs w:val="28"/>
      <w:lang w:eastAsia="ar-SA"/>
    </w:rPr>
  </w:style>
  <w:style w:type="paragraph" w:customStyle="1" w:styleId="CATELTitre2">
    <w:name w:val="CATEL_Titre2"/>
    <w:basedOn w:val="Titre20"/>
    <w:next w:val="CATELTitre3"/>
    <w:rsid w:val="00A236E3"/>
    <w:pPr>
      <w:tabs>
        <w:tab w:val="num" w:pos="360"/>
      </w:tabs>
      <w:suppressAutoHyphens/>
      <w:spacing w:after="200"/>
      <w:contextualSpacing/>
      <w:jc w:val="both"/>
    </w:pPr>
    <w:rPr>
      <w:rFonts w:asciiTheme="minorHAnsi" w:eastAsiaTheme="minorHAnsi" w:hAnsiTheme="minorHAnsi" w:cstheme="minorHAnsi"/>
      <w:bCs w:val="0"/>
      <w:i w:val="0"/>
      <w:iCs w:val="0"/>
      <w:sz w:val="24"/>
      <w:szCs w:val="24"/>
      <w:lang w:eastAsia="ja-JP"/>
    </w:rPr>
  </w:style>
  <w:style w:type="paragraph" w:customStyle="1" w:styleId="Pa1">
    <w:name w:val="Pa1"/>
    <w:basedOn w:val="Default"/>
    <w:next w:val="Default"/>
    <w:uiPriority w:val="99"/>
    <w:rsid w:val="00D31A98"/>
    <w:pPr>
      <w:spacing w:line="281" w:lineRule="atLeast"/>
    </w:pPr>
    <w:rPr>
      <w:rFonts w:ascii="Myriad Pro Light" w:hAnsi="Myriad Pro Light" w:cstheme="minorBidi"/>
      <w:color w:val="auto"/>
    </w:rPr>
  </w:style>
  <w:style w:type="paragraph" w:customStyle="1" w:styleId="Fiche">
    <w:name w:val="Fiche"/>
    <w:basedOn w:val="Normal"/>
    <w:link w:val="FicheCar"/>
    <w:qFormat/>
    <w:rsid w:val="00B92636"/>
    <w:pPr>
      <w:spacing w:after="100" w:line="240" w:lineRule="auto"/>
      <w:jc w:val="both"/>
    </w:pPr>
    <w:rPr>
      <w:rFonts w:ascii="Garamond" w:hAnsi="Garamond"/>
      <w:sz w:val="24"/>
      <w:szCs w:val="24"/>
    </w:rPr>
  </w:style>
  <w:style w:type="character" w:customStyle="1" w:styleId="FicheCar">
    <w:name w:val="Fiche Car"/>
    <w:basedOn w:val="Policepardfaut"/>
    <w:link w:val="Fiche"/>
    <w:rsid w:val="00B92636"/>
    <w:rPr>
      <w:rFonts w:ascii="Garamond" w:hAnsi="Garamond"/>
      <w:sz w:val="24"/>
      <w:szCs w:val="24"/>
    </w:rPr>
  </w:style>
  <w:style w:type="paragraph" w:customStyle="1" w:styleId="Objectifs">
    <w:name w:val="Objectifs"/>
    <w:basedOn w:val="Normal"/>
    <w:link w:val="ObjectifsCar"/>
    <w:qFormat/>
    <w:rsid w:val="00B92636"/>
    <w:pPr>
      <w:spacing w:before="240" w:after="120" w:line="280" w:lineRule="exact"/>
      <w:jc w:val="both"/>
    </w:pPr>
    <w:rPr>
      <w:rFonts w:cstheme="minorHAnsi"/>
      <w:b/>
    </w:rPr>
  </w:style>
  <w:style w:type="character" w:customStyle="1" w:styleId="ObjectifsCar">
    <w:name w:val="Objectifs Car"/>
    <w:basedOn w:val="Policepardfaut"/>
    <w:link w:val="Objectifs"/>
    <w:rsid w:val="00B92636"/>
    <w:rPr>
      <w:rFonts w:cstheme="minorHAnsi"/>
      <w:b/>
    </w:rPr>
  </w:style>
  <w:style w:type="paragraph" w:styleId="Corpsdetexte2">
    <w:name w:val="Body Text 2"/>
    <w:basedOn w:val="Normal"/>
    <w:link w:val="Corpsdetexte2Car"/>
    <w:rsid w:val="004B6548"/>
    <w:pPr>
      <w:spacing w:after="0" w:line="240" w:lineRule="auto"/>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4B6548"/>
    <w:rPr>
      <w:rFonts w:ascii="Times New Roman" w:eastAsia="Times New Roman" w:hAnsi="Times New Roman" w:cs="Times New Roman"/>
      <w:sz w:val="24"/>
      <w:szCs w:val="20"/>
      <w:lang w:eastAsia="fr-FR"/>
    </w:rPr>
  </w:style>
  <w:style w:type="character" w:styleId="Numrodepage">
    <w:name w:val="page number"/>
    <w:basedOn w:val="Policepardfaut"/>
    <w:uiPriority w:val="99"/>
    <w:rsid w:val="004B6548"/>
  </w:style>
  <w:style w:type="paragraph" w:customStyle="1" w:styleId="acorps">
    <w:name w:val="a_corps"/>
    <w:basedOn w:val="Normal"/>
    <w:link w:val="acorpsCar"/>
    <w:qFormat/>
    <w:locked/>
    <w:rsid w:val="004B6548"/>
    <w:pPr>
      <w:suppressAutoHyphens/>
      <w:spacing w:before="120" w:after="60" w:line="240" w:lineRule="auto"/>
      <w:jc w:val="both"/>
    </w:pPr>
    <w:rPr>
      <w:rFonts w:ascii="Segoe UI" w:hAnsi="Segoe UI" w:cs="Segoe UI"/>
      <w:color w:val="000000"/>
      <w:sz w:val="20"/>
    </w:rPr>
  </w:style>
  <w:style w:type="character" w:customStyle="1" w:styleId="acorpsCar">
    <w:name w:val="a_corps Car"/>
    <w:basedOn w:val="Policepardfaut"/>
    <w:link w:val="acorps"/>
    <w:rsid w:val="004B6548"/>
    <w:rPr>
      <w:rFonts w:ascii="Segoe UI" w:hAnsi="Segoe UI" w:cs="Segoe UI"/>
      <w:color w:val="000000"/>
      <w:sz w:val="20"/>
    </w:rPr>
  </w:style>
  <w:style w:type="paragraph" w:styleId="TM4">
    <w:name w:val="toc 4"/>
    <w:basedOn w:val="Normal"/>
    <w:next w:val="Normal"/>
    <w:autoRedefine/>
    <w:uiPriority w:val="39"/>
    <w:unhideWhenUsed/>
    <w:rsid w:val="004B6548"/>
    <w:pPr>
      <w:spacing w:after="0" w:line="240" w:lineRule="auto"/>
      <w:ind w:left="600"/>
    </w:pPr>
    <w:rPr>
      <w:rFonts w:eastAsia="Times New Roman" w:cstheme="minorHAnsi"/>
      <w:sz w:val="18"/>
      <w:szCs w:val="20"/>
      <w:lang w:eastAsia="fr-FR"/>
    </w:rPr>
  </w:style>
  <w:style w:type="paragraph" w:styleId="TM5">
    <w:name w:val="toc 5"/>
    <w:basedOn w:val="Normal"/>
    <w:next w:val="Normal"/>
    <w:autoRedefine/>
    <w:uiPriority w:val="39"/>
    <w:unhideWhenUsed/>
    <w:rsid w:val="004B6548"/>
    <w:pPr>
      <w:spacing w:after="0" w:line="240" w:lineRule="auto"/>
      <w:ind w:left="800"/>
    </w:pPr>
    <w:rPr>
      <w:rFonts w:eastAsia="Times New Roman" w:cstheme="minorHAnsi"/>
      <w:sz w:val="20"/>
      <w:szCs w:val="20"/>
      <w:lang w:eastAsia="fr-FR"/>
    </w:rPr>
  </w:style>
  <w:style w:type="paragraph" w:styleId="TM6">
    <w:name w:val="toc 6"/>
    <w:basedOn w:val="Normal"/>
    <w:next w:val="Normal"/>
    <w:autoRedefine/>
    <w:uiPriority w:val="39"/>
    <w:unhideWhenUsed/>
    <w:rsid w:val="004B6548"/>
    <w:pPr>
      <w:spacing w:after="0" w:line="240" w:lineRule="auto"/>
      <w:ind w:left="1000"/>
    </w:pPr>
    <w:rPr>
      <w:rFonts w:eastAsia="Times New Roman" w:cstheme="minorHAnsi"/>
      <w:sz w:val="20"/>
      <w:szCs w:val="20"/>
      <w:lang w:eastAsia="fr-FR"/>
    </w:rPr>
  </w:style>
  <w:style w:type="paragraph" w:styleId="TM7">
    <w:name w:val="toc 7"/>
    <w:basedOn w:val="Normal"/>
    <w:next w:val="Normal"/>
    <w:autoRedefine/>
    <w:uiPriority w:val="39"/>
    <w:unhideWhenUsed/>
    <w:rsid w:val="004B6548"/>
    <w:pPr>
      <w:spacing w:after="0" w:line="240" w:lineRule="auto"/>
      <w:ind w:left="1200"/>
    </w:pPr>
    <w:rPr>
      <w:rFonts w:eastAsia="Times New Roman" w:cstheme="minorHAnsi"/>
      <w:sz w:val="20"/>
      <w:szCs w:val="20"/>
      <w:lang w:eastAsia="fr-FR"/>
    </w:rPr>
  </w:style>
  <w:style w:type="paragraph" w:styleId="TM8">
    <w:name w:val="toc 8"/>
    <w:basedOn w:val="Normal"/>
    <w:next w:val="Normal"/>
    <w:autoRedefine/>
    <w:uiPriority w:val="39"/>
    <w:unhideWhenUsed/>
    <w:rsid w:val="004B6548"/>
    <w:pPr>
      <w:spacing w:after="0" w:line="240" w:lineRule="auto"/>
      <w:ind w:left="1400"/>
    </w:pPr>
    <w:rPr>
      <w:rFonts w:eastAsia="Times New Roman" w:cstheme="minorHAnsi"/>
      <w:sz w:val="20"/>
      <w:szCs w:val="20"/>
      <w:lang w:eastAsia="fr-FR"/>
    </w:rPr>
  </w:style>
  <w:style w:type="paragraph" w:styleId="TM9">
    <w:name w:val="toc 9"/>
    <w:basedOn w:val="Normal"/>
    <w:next w:val="Normal"/>
    <w:autoRedefine/>
    <w:uiPriority w:val="39"/>
    <w:unhideWhenUsed/>
    <w:rsid w:val="004B6548"/>
    <w:pPr>
      <w:spacing w:after="0" w:line="240" w:lineRule="auto"/>
      <w:ind w:left="1600"/>
    </w:pPr>
    <w:rPr>
      <w:rFonts w:eastAsia="Times New Roman" w:cstheme="minorHAnsi"/>
      <w:sz w:val="20"/>
      <w:szCs w:val="20"/>
      <w:lang w:eastAsia="fr-FR"/>
    </w:rPr>
  </w:style>
  <w:style w:type="paragraph" w:styleId="Sansinterligne">
    <w:name w:val="No Spacing"/>
    <w:link w:val="SansinterligneCar"/>
    <w:uiPriority w:val="1"/>
    <w:qFormat/>
    <w:rsid w:val="004B654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B6548"/>
    <w:rPr>
      <w:rFonts w:eastAsiaTheme="minorEastAsia"/>
      <w:lang w:eastAsia="fr-FR"/>
    </w:rPr>
  </w:style>
  <w:style w:type="paragraph" w:styleId="Listepuces">
    <w:name w:val="List Bullet"/>
    <w:basedOn w:val="Normal"/>
    <w:uiPriority w:val="99"/>
    <w:unhideWhenUsed/>
    <w:rsid w:val="004B6548"/>
    <w:pPr>
      <w:numPr>
        <w:numId w:val="12"/>
      </w:numPr>
      <w:spacing w:after="0" w:line="240" w:lineRule="auto"/>
      <w:contextualSpacing/>
    </w:pPr>
    <w:rPr>
      <w:rFonts w:ascii="Times New Roman" w:eastAsia="Times New Roman" w:hAnsi="Times New Roman" w:cs="Times New Roman"/>
      <w:sz w:val="20"/>
      <w:szCs w:val="20"/>
      <w:lang w:eastAsia="fr-FR"/>
    </w:rPr>
  </w:style>
  <w:style w:type="table" w:styleId="Trameclaire-Accent5">
    <w:name w:val="Light Shading Accent 5"/>
    <w:basedOn w:val="TableauNormal"/>
    <w:uiPriority w:val="60"/>
    <w:rsid w:val="006275C5"/>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eauGrille4-Accentuation1">
    <w:name w:val="Grid Table 4 Accent 1"/>
    <w:basedOn w:val="TableauNormal"/>
    <w:uiPriority w:val="49"/>
    <w:rsid w:val="00DF54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24kjd">
    <w:name w:val="e24kjd"/>
    <w:basedOn w:val="Policepardfaut"/>
    <w:qFormat/>
    <w:rsid w:val="005B1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0687">
      <w:bodyDiv w:val="1"/>
      <w:marLeft w:val="0"/>
      <w:marRight w:val="0"/>
      <w:marTop w:val="0"/>
      <w:marBottom w:val="0"/>
      <w:divBdr>
        <w:top w:val="none" w:sz="0" w:space="0" w:color="auto"/>
        <w:left w:val="none" w:sz="0" w:space="0" w:color="auto"/>
        <w:bottom w:val="none" w:sz="0" w:space="0" w:color="auto"/>
        <w:right w:val="none" w:sz="0" w:space="0" w:color="auto"/>
      </w:divBdr>
    </w:div>
    <w:div w:id="145319933">
      <w:bodyDiv w:val="1"/>
      <w:marLeft w:val="0"/>
      <w:marRight w:val="0"/>
      <w:marTop w:val="0"/>
      <w:marBottom w:val="0"/>
      <w:divBdr>
        <w:top w:val="none" w:sz="0" w:space="0" w:color="auto"/>
        <w:left w:val="none" w:sz="0" w:space="0" w:color="auto"/>
        <w:bottom w:val="none" w:sz="0" w:space="0" w:color="auto"/>
        <w:right w:val="none" w:sz="0" w:space="0" w:color="auto"/>
      </w:divBdr>
    </w:div>
    <w:div w:id="281116493">
      <w:bodyDiv w:val="1"/>
      <w:marLeft w:val="0"/>
      <w:marRight w:val="0"/>
      <w:marTop w:val="0"/>
      <w:marBottom w:val="0"/>
      <w:divBdr>
        <w:top w:val="none" w:sz="0" w:space="0" w:color="auto"/>
        <w:left w:val="none" w:sz="0" w:space="0" w:color="auto"/>
        <w:bottom w:val="none" w:sz="0" w:space="0" w:color="auto"/>
        <w:right w:val="none" w:sz="0" w:space="0" w:color="auto"/>
      </w:divBdr>
    </w:div>
    <w:div w:id="311564299">
      <w:bodyDiv w:val="1"/>
      <w:marLeft w:val="0"/>
      <w:marRight w:val="0"/>
      <w:marTop w:val="0"/>
      <w:marBottom w:val="0"/>
      <w:divBdr>
        <w:top w:val="none" w:sz="0" w:space="0" w:color="auto"/>
        <w:left w:val="none" w:sz="0" w:space="0" w:color="auto"/>
        <w:bottom w:val="none" w:sz="0" w:space="0" w:color="auto"/>
        <w:right w:val="none" w:sz="0" w:space="0" w:color="auto"/>
      </w:divBdr>
    </w:div>
    <w:div w:id="353069708">
      <w:bodyDiv w:val="1"/>
      <w:marLeft w:val="0"/>
      <w:marRight w:val="0"/>
      <w:marTop w:val="0"/>
      <w:marBottom w:val="0"/>
      <w:divBdr>
        <w:top w:val="none" w:sz="0" w:space="0" w:color="auto"/>
        <w:left w:val="none" w:sz="0" w:space="0" w:color="auto"/>
        <w:bottom w:val="none" w:sz="0" w:space="0" w:color="auto"/>
        <w:right w:val="none" w:sz="0" w:space="0" w:color="auto"/>
      </w:divBdr>
    </w:div>
    <w:div w:id="467864782">
      <w:bodyDiv w:val="1"/>
      <w:marLeft w:val="0"/>
      <w:marRight w:val="0"/>
      <w:marTop w:val="0"/>
      <w:marBottom w:val="0"/>
      <w:divBdr>
        <w:top w:val="none" w:sz="0" w:space="0" w:color="auto"/>
        <w:left w:val="none" w:sz="0" w:space="0" w:color="auto"/>
        <w:bottom w:val="none" w:sz="0" w:space="0" w:color="auto"/>
        <w:right w:val="none" w:sz="0" w:space="0" w:color="auto"/>
      </w:divBdr>
    </w:div>
    <w:div w:id="554774820">
      <w:bodyDiv w:val="1"/>
      <w:marLeft w:val="0"/>
      <w:marRight w:val="0"/>
      <w:marTop w:val="0"/>
      <w:marBottom w:val="0"/>
      <w:divBdr>
        <w:top w:val="none" w:sz="0" w:space="0" w:color="auto"/>
        <w:left w:val="none" w:sz="0" w:space="0" w:color="auto"/>
        <w:bottom w:val="none" w:sz="0" w:space="0" w:color="auto"/>
        <w:right w:val="none" w:sz="0" w:space="0" w:color="auto"/>
      </w:divBdr>
      <w:divsChild>
        <w:div w:id="111899757">
          <w:marLeft w:val="547"/>
          <w:marRight w:val="0"/>
          <w:marTop w:val="0"/>
          <w:marBottom w:val="0"/>
          <w:divBdr>
            <w:top w:val="none" w:sz="0" w:space="0" w:color="auto"/>
            <w:left w:val="none" w:sz="0" w:space="0" w:color="auto"/>
            <w:bottom w:val="none" w:sz="0" w:space="0" w:color="auto"/>
            <w:right w:val="none" w:sz="0" w:space="0" w:color="auto"/>
          </w:divBdr>
        </w:div>
      </w:divsChild>
    </w:div>
    <w:div w:id="591740428">
      <w:bodyDiv w:val="1"/>
      <w:marLeft w:val="0"/>
      <w:marRight w:val="0"/>
      <w:marTop w:val="0"/>
      <w:marBottom w:val="0"/>
      <w:divBdr>
        <w:top w:val="none" w:sz="0" w:space="0" w:color="auto"/>
        <w:left w:val="none" w:sz="0" w:space="0" w:color="auto"/>
        <w:bottom w:val="none" w:sz="0" w:space="0" w:color="auto"/>
        <w:right w:val="none" w:sz="0" w:space="0" w:color="auto"/>
      </w:divBdr>
    </w:div>
    <w:div w:id="660541941">
      <w:bodyDiv w:val="1"/>
      <w:marLeft w:val="0"/>
      <w:marRight w:val="0"/>
      <w:marTop w:val="0"/>
      <w:marBottom w:val="0"/>
      <w:divBdr>
        <w:top w:val="none" w:sz="0" w:space="0" w:color="auto"/>
        <w:left w:val="none" w:sz="0" w:space="0" w:color="auto"/>
        <w:bottom w:val="none" w:sz="0" w:space="0" w:color="auto"/>
        <w:right w:val="none" w:sz="0" w:space="0" w:color="auto"/>
      </w:divBdr>
    </w:div>
    <w:div w:id="888566360">
      <w:bodyDiv w:val="1"/>
      <w:marLeft w:val="0"/>
      <w:marRight w:val="0"/>
      <w:marTop w:val="0"/>
      <w:marBottom w:val="0"/>
      <w:divBdr>
        <w:top w:val="none" w:sz="0" w:space="0" w:color="auto"/>
        <w:left w:val="none" w:sz="0" w:space="0" w:color="auto"/>
        <w:bottom w:val="none" w:sz="0" w:space="0" w:color="auto"/>
        <w:right w:val="none" w:sz="0" w:space="0" w:color="auto"/>
      </w:divBdr>
    </w:div>
    <w:div w:id="975839059">
      <w:bodyDiv w:val="1"/>
      <w:marLeft w:val="0"/>
      <w:marRight w:val="0"/>
      <w:marTop w:val="0"/>
      <w:marBottom w:val="0"/>
      <w:divBdr>
        <w:top w:val="none" w:sz="0" w:space="0" w:color="auto"/>
        <w:left w:val="none" w:sz="0" w:space="0" w:color="auto"/>
        <w:bottom w:val="none" w:sz="0" w:space="0" w:color="auto"/>
        <w:right w:val="none" w:sz="0" w:space="0" w:color="auto"/>
      </w:divBdr>
    </w:div>
    <w:div w:id="986475649">
      <w:bodyDiv w:val="1"/>
      <w:marLeft w:val="0"/>
      <w:marRight w:val="0"/>
      <w:marTop w:val="0"/>
      <w:marBottom w:val="0"/>
      <w:divBdr>
        <w:top w:val="none" w:sz="0" w:space="0" w:color="auto"/>
        <w:left w:val="none" w:sz="0" w:space="0" w:color="auto"/>
        <w:bottom w:val="none" w:sz="0" w:space="0" w:color="auto"/>
        <w:right w:val="none" w:sz="0" w:space="0" w:color="auto"/>
      </w:divBdr>
    </w:div>
    <w:div w:id="996760749">
      <w:bodyDiv w:val="1"/>
      <w:marLeft w:val="0"/>
      <w:marRight w:val="0"/>
      <w:marTop w:val="0"/>
      <w:marBottom w:val="0"/>
      <w:divBdr>
        <w:top w:val="none" w:sz="0" w:space="0" w:color="auto"/>
        <w:left w:val="none" w:sz="0" w:space="0" w:color="auto"/>
        <w:bottom w:val="none" w:sz="0" w:space="0" w:color="auto"/>
        <w:right w:val="none" w:sz="0" w:space="0" w:color="auto"/>
      </w:divBdr>
    </w:div>
    <w:div w:id="1003555535">
      <w:bodyDiv w:val="1"/>
      <w:marLeft w:val="0"/>
      <w:marRight w:val="0"/>
      <w:marTop w:val="0"/>
      <w:marBottom w:val="0"/>
      <w:divBdr>
        <w:top w:val="none" w:sz="0" w:space="0" w:color="auto"/>
        <w:left w:val="none" w:sz="0" w:space="0" w:color="auto"/>
        <w:bottom w:val="none" w:sz="0" w:space="0" w:color="auto"/>
        <w:right w:val="none" w:sz="0" w:space="0" w:color="auto"/>
      </w:divBdr>
    </w:div>
    <w:div w:id="1164010287">
      <w:bodyDiv w:val="1"/>
      <w:marLeft w:val="0"/>
      <w:marRight w:val="0"/>
      <w:marTop w:val="0"/>
      <w:marBottom w:val="0"/>
      <w:divBdr>
        <w:top w:val="none" w:sz="0" w:space="0" w:color="auto"/>
        <w:left w:val="none" w:sz="0" w:space="0" w:color="auto"/>
        <w:bottom w:val="none" w:sz="0" w:space="0" w:color="auto"/>
        <w:right w:val="none" w:sz="0" w:space="0" w:color="auto"/>
      </w:divBdr>
      <w:divsChild>
        <w:div w:id="1896351503">
          <w:marLeft w:val="547"/>
          <w:marRight w:val="0"/>
          <w:marTop w:val="0"/>
          <w:marBottom w:val="0"/>
          <w:divBdr>
            <w:top w:val="none" w:sz="0" w:space="0" w:color="auto"/>
            <w:left w:val="none" w:sz="0" w:space="0" w:color="auto"/>
            <w:bottom w:val="none" w:sz="0" w:space="0" w:color="auto"/>
            <w:right w:val="none" w:sz="0" w:space="0" w:color="auto"/>
          </w:divBdr>
        </w:div>
      </w:divsChild>
    </w:div>
    <w:div w:id="1170754525">
      <w:bodyDiv w:val="1"/>
      <w:marLeft w:val="0"/>
      <w:marRight w:val="0"/>
      <w:marTop w:val="0"/>
      <w:marBottom w:val="0"/>
      <w:divBdr>
        <w:top w:val="none" w:sz="0" w:space="0" w:color="auto"/>
        <w:left w:val="none" w:sz="0" w:space="0" w:color="auto"/>
        <w:bottom w:val="none" w:sz="0" w:space="0" w:color="auto"/>
        <w:right w:val="none" w:sz="0" w:space="0" w:color="auto"/>
      </w:divBdr>
    </w:div>
    <w:div w:id="1264724219">
      <w:bodyDiv w:val="1"/>
      <w:marLeft w:val="0"/>
      <w:marRight w:val="0"/>
      <w:marTop w:val="0"/>
      <w:marBottom w:val="0"/>
      <w:divBdr>
        <w:top w:val="none" w:sz="0" w:space="0" w:color="auto"/>
        <w:left w:val="none" w:sz="0" w:space="0" w:color="auto"/>
        <w:bottom w:val="none" w:sz="0" w:space="0" w:color="auto"/>
        <w:right w:val="none" w:sz="0" w:space="0" w:color="auto"/>
      </w:divBdr>
    </w:div>
    <w:div w:id="1349940484">
      <w:bodyDiv w:val="1"/>
      <w:marLeft w:val="0"/>
      <w:marRight w:val="0"/>
      <w:marTop w:val="0"/>
      <w:marBottom w:val="0"/>
      <w:divBdr>
        <w:top w:val="none" w:sz="0" w:space="0" w:color="auto"/>
        <w:left w:val="none" w:sz="0" w:space="0" w:color="auto"/>
        <w:bottom w:val="none" w:sz="0" w:space="0" w:color="auto"/>
        <w:right w:val="none" w:sz="0" w:space="0" w:color="auto"/>
      </w:divBdr>
    </w:div>
    <w:div w:id="1453137412">
      <w:bodyDiv w:val="1"/>
      <w:marLeft w:val="0"/>
      <w:marRight w:val="0"/>
      <w:marTop w:val="0"/>
      <w:marBottom w:val="0"/>
      <w:divBdr>
        <w:top w:val="none" w:sz="0" w:space="0" w:color="auto"/>
        <w:left w:val="none" w:sz="0" w:space="0" w:color="auto"/>
        <w:bottom w:val="none" w:sz="0" w:space="0" w:color="auto"/>
        <w:right w:val="none" w:sz="0" w:space="0" w:color="auto"/>
      </w:divBdr>
    </w:div>
    <w:div w:id="1473138275">
      <w:bodyDiv w:val="1"/>
      <w:marLeft w:val="0"/>
      <w:marRight w:val="0"/>
      <w:marTop w:val="0"/>
      <w:marBottom w:val="0"/>
      <w:divBdr>
        <w:top w:val="none" w:sz="0" w:space="0" w:color="auto"/>
        <w:left w:val="none" w:sz="0" w:space="0" w:color="auto"/>
        <w:bottom w:val="none" w:sz="0" w:space="0" w:color="auto"/>
        <w:right w:val="none" w:sz="0" w:space="0" w:color="auto"/>
      </w:divBdr>
    </w:div>
    <w:div w:id="1811242027">
      <w:bodyDiv w:val="1"/>
      <w:marLeft w:val="0"/>
      <w:marRight w:val="0"/>
      <w:marTop w:val="0"/>
      <w:marBottom w:val="0"/>
      <w:divBdr>
        <w:top w:val="none" w:sz="0" w:space="0" w:color="auto"/>
        <w:left w:val="none" w:sz="0" w:space="0" w:color="auto"/>
        <w:bottom w:val="none" w:sz="0" w:space="0" w:color="auto"/>
        <w:right w:val="none" w:sz="0" w:space="0" w:color="auto"/>
      </w:divBdr>
      <w:divsChild>
        <w:div w:id="293223377">
          <w:marLeft w:val="547"/>
          <w:marRight w:val="0"/>
          <w:marTop w:val="0"/>
          <w:marBottom w:val="0"/>
          <w:divBdr>
            <w:top w:val="none" w:sz="0" w:space="0" w:color="auto"/>
            <w:left w:val="none" w:sz="0" w:space="0" w:color="auto"/>
            <w:bottom w:val="none" w:sz="0" w:space="0" w:color="auto"/>
            <w:right w:val="none" w:sz="0" w:space="0" w:color="auto"/>
          </w:divBdr>
        </w:div>
      </w:divsChild>
    </w:div>
    <w:div w:id="1832602679">
      <w:bodyDiv w:val="1"/>
      <w:marLeft w:val="0"/>
      <w:marRight w:val="0"/>
      <w:marTop w:val="0"/>
      <w:marBottom w:val="0"/>
      <w:divBdr>
        <w:top w:val="none" w:sz="0" w:space="0" w:color="auto"/>
        <w:left w:val="none" w:sz="0" w:space="0" w:color="auto"/>
        <w:bottom w:val="none" w:sz="0" w:space="0" w:color="auto"/>
        <w:right w:val="none" w:sz="0" w:space="0" w:color="auto"/>
      </w:divBdr>
    </w:div>
    <w:div w:id="1870601270">
      <w:bodyDiv w:val="1"/>
      <w:marLeft w:val="0"/>
      <w:marRight w:val="0"/>
      <w:marTop w:val="0"/>
      <w:marBottom w:val="0"/>
      <w:divBdr>
        <w:top w:val="none" w:sz="0" w:space="0" w:color="auto"/>
        <w:left w:val="none" w:sz="0" w:space="0" w:color="auto"/>
        <w:bottom w:val="none" w:sz="0" w:space="0" w:color="auto"/>
        <w:right w:val="none" w:sz="0" w:space="0" w:color="auto"/>
      </w:divBdr>
      <w:divsChild>
        <w:div w:id="1227298210">
          <w:marLeft w:val="547"/>
          <w:marRight w:val="0"/>
          <w:marTop w:val="0"/>
          <w:marBottom w:val="0"/>
          <w:divBdr>
            <w:top w:val="none" w:sz="0" w:space="0" w:color="auto"/>
            <w:left w:val="none" w:sz="0" w:space="0" w:color="auto"/>
            <w:bottom w:val="none" w:sz="0" w:space="0" w:color="auto"/>
            <w:right w:val="none" w:sz="0" w:space="0" w:color="auto"/>
          </w:divBdr>
        </w:div>
      </w:divsChild>
    </w:div>
    <w:div w:id="1898584622">
      <w:bodyDiv w:val="1"/>
      <w:marLeft w:val="0"/>
      <w:marRight w:val="0"/>
      <w:marTop w:val="0"/>
      <w:marBottom w:val="0"/>
      <w:divBdr>
        <w:top w:val="none" w:sz="0" w:space="0" w:color="auto"/>
        <w:left w:val="none" w:sz="0" w:space="0" w:color="auto"/>
        <w:bottom w:val="none" w:sz="0" w:space="0" w:color="auto"/>
        <w:right w:val="none" w:sz="0" w:space="0" w:color="auto"/>
      </w:divBdr>
    </w:div>
    <w:div w:id="1920022816">
      <w:bodyDiv w:val="1"/>
      <w:marLeft w:val="0"/>
      <w:marRight w:val="0"/>
      <w:marTop w:val="0"/>
      <w:marBottom w:val="0"/>
      <w:divBdr>
        <w:top w:val="none" w:sz="0" w:space="0" w:color="auto"/>
        <w:left w:val="none" w:sz="0" w:space="0" w:color="auto"/>
        <w:bottom w:val="none" w:sz="0" w:space="0" w:color="auto"/>
        <w:right w:val="none" w:sz="0" w:space="0" w:color="auto"/>
      </w:divBdr>
    </w:div>
    <w:div w:id="2136370494">
      <w:bodyDiv w:val="1"/>
      <w:marLeft w:val="0"/>
      <w:marRight w:val="0"/>
      <w:marTop w:val="0"/>
      <w:marBottom w:val="0"/>
      <w:divBdr>
        <w:top w:val="none" w:sz="0" w:space="0" w:color="auto"/>
        <w:left w:val="none" w:sz="0" w:space="0" w:color="auto"/>
        <w:bottom w:val="none" w:sz="0" w:space="0" w:color="auto"/>
        <w:right w:val="none" w:sz="0" w:space="0" w:color="auto"/>
      </w:divBdr>
      <w:divsChild>
        <w:div w:id="1033113064">
          <w:marLeft w:val="547"/>
          <w:marRight w:val="0"/>
          <w:marTop w:val="0"/>
          <w:marBottom w:val="0"/>
          <w:divBdr>
            <w:top w:val="none" w:sz="0" w:space="0" w:color="auto"/>
            <w:left w:val="none" w:sz="0" w:space="0" w:color="auto"/>
            <w:bottom w:val="none" w:sz="0" w:space="0" w:color="auto"/>
            <w:right w:val="none" w:sz="0" w:space="0" w:color="auto"/>
          </w:divBdr>
        </w:div>
      </w:divsChild>
    </w:div>
    <w:div w:id="21402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xxxxx@sante.gouv.fr" TargetMode="External"/><Relationship Id="rId18" Type="http://schemas.openxmlformats.org/officeDocument/2006/relationships/hyperlink" Target="mailto:ARS-BFC-ART51@ars.sante.fr" TargetMode="External"/><Relationship Id="rId26" Type="http://schemas.openxmlformats.org/officeDocument/2006/relationships/hyperlink" Target="mailto:ARS-GRANDEST-ART51@ars.sante.fr" TargetMode="External"/><Relationship Id="rId39" Type="http://schemas.openxmlformats.org/officeDocument/2006/relationships/hyperlink" Target="mailto:ARS-NORMANDIE-ART51@ars.sante.fr" TargetMode="External"/><Relationship Id="rId21" Type="http://schemas.openxmlformats.org/officeDocument/2006/relationships/hyperlink" Target="mailto:Adrian.MOHANU@ars.sante.fr" TargetMode="External"/><Relationship Id="rId34" Type="http://schemas.openxmlformats.org/officeDocument/2006/relationships/hyperlink" Target="mailto:ARS-IDF-ART51@ars.sante.fr" TargetMode="External"/><Relationship Id="rId42" Type="http://schemas.openxmlformats.org/officeDocument/2006/relationships/hyperlink" Target="mailto:Erwan.AUTES@ars.sante.fr" TargetMode="External"/><Relationship Id="rId47" Type="http://schemas.openxmlformats.org/officeDocument/2006/relationships/hyperlink" Target="mailto:Nassim.GUY@ars.sante.fr" TargetMode="External"/><Relationship Id="rId50" Type="http://schemas.openxmlformats.org/officeDocument/2006/relationships/hyperlink" Target="mailto:ARS-PACA-ART51@ars.sante.fr"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0SECparticipatives@sante.gouv.fr" TargetMode="External"/><Relationship Id="rId17" Type="http://schemas.openxmlformats.org/officeDocument/2006/relationships/hyperlink" Target="mailto:Fabienne.CHAMBE@ars.sante.fr" TargetMode="External"/><Relationship Id="rId25" Type="http://schemas.openxmlformats.org/officeDocument/2006/relationships/hyperlink" Target="mailto:Laurent.MEGE@ars.sante.fr" TargetMode="External"/><Relationship Id="rId33" Type="http://schemas.openxmlformats.org/officeDocument/2006/relationships/hyperlink" Target="mailto:Virginie.RINGLER@ars.sante.fr" TargetMode="External"/><Relationship Id="rId38" Type="http://schemas.openxmlformats.org/officeDocument/2006/relationships/hyperlink" Target="mailto:Nathalie.VIGON@ars.sante.fr" TargetMode="External"/><Relationship Id="rId46" Type="http://schemas.openxmlformats.org/officeDocument/2006/relationships/hyperlink" Target="mailto:Cyril.HERIBERT-LAUBRIAT@ars.sante.fr" TargetMode="External"/><Relationship Id="rId2" Type="http://schemas.openxmlformats.org/officeDocument/2006/relationships/numbering" Target="numbering.xml"/><Relationship Id="rId16" Type="http://schemas.openxmlformats.org/officeDocument/2006/relationships/hyperlink" Target="mailto:ARS-ARA-ART51@ars.sante.fr" TargetMode="External"/><Relationship Id="rId20" Type="http://schemas.openxmlformats.org/officeDocument/2006/relationships/hyperlink" Target="mailto:ARS-BRETAGNE-ART51@ars.sante.fr" TargetMode="External"/><Relationship Id="rId29" Type="http://schemas.openxmlformats.org/officeDocument/2006/relationships/hyperlink" Target="mailto:Lionel.BOULON@ars.sante.fr" TargetMode="External"/><Relationship Id="rId41" Type="http://schemas.openxmlformats.org/officeDocument/2006/relationships/hyperlink" Target="mailto:ARS-NA-ART51@ars.sante.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SECparticipatives@sante.gouv.fr" TargetMode="External"/><Relationship Id="rId24" Type="http://schemas.openxmlformats.org/officeDocument/2006/relationships/hyperlink" Target="mailto:ARS-CORSE-ART51@ars.sante.fr" TargetMode="External"/><Relationship Id="rId32" Type="http://schemas.openxmlformats.org/officeDocument/2006/relationships/hyperlink" Target="mailto:ARS-HDF-ART51@ars.sante.fr" TargetMode="External"/><Relationship Id="rId37" Type="http://schemas.openxmlformats.org/officeDocument/2006/relationships/hyperlink" Target="mailto:Johanne.LOUIS@ars.sante.fr" TargetMode="External"/><Relationship Id="rId40" Type="http://schemas.openxmlformats.org/officeDocument/2006/relationships/hyperlink" Target="mailto:Christelle.GOUGEON@ars.sante.fr" TargetMode="External"/><Relationship Id="rId45" Type="http://schemas.openxmlformats.org/officeDocument/2006/relationships/hyperlink" Target="mailto:ARS-OI-ART51@ars.sante.f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Noelle.COUSIN@ars.sante.fr" TargetMode="External"/><Relationship Id="rId28" Type="http://schemas.openxmlformats.org/officeDocument/2006/relationships/hyperlink" Target="mailto:ARS-GUADELOUPE-ART51@ars.sante.fr" TargetMode="External"/><Relationship Id="rId36" Type="http://schemas.openxmlformats.org/officeDocument/2006/relationships/hyperlink" Target="mailto:ARS-MARTINIQUE-ART51@ars.sante.fr" TargetMode="External"/><Relationship Id="rId49" Type="http://schemas.openxmlformats.org/officeDocument/2006/relationships/hyperlink" Target="mailto:Marie-Jo.PASSETEMPS@ars.sante.fr" TargetMode="External"/><Relationship Id="rId10" Type="http://schemas.openxmlformats.org/officeDocument/2006/relationships/hyperlink" Target="mailto:SECparticipatives@sante.gouv.fr" TargetMode="External"/><Relationship Id="rId19" Type="http://schemas.openxmlformats.org/officeDocument/2006/relationships/hyperlink" Target="mailto:Anne.CORBIA@ars.sante.fr" TargetMode="External"/><Relationship Id="rId31" Type="http://schemas.openxmlformats.org/officeDocument/2006/relationships/hyperlink" Target="mailto:Giselle.SANTANALIMA@ars.sante.fr" TargetMode="External"/><Relationship Id="rId44" Type="http://schemas.openxmlformats.org/officeDocument/2006/relationships/hyperlink" Target="mailto:Josephine.LEDU@ars.sante.f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participatives@sante.gouv.fr" TargetMode="External"/><Relationship Id="rId14" Type="http://schemas.openxmlformats.org/officeDocument/2006/relationships/hyperlink" Target="mailto:%20SECparticipatives@sante.gouv.fr" TargetMode="External"/><Relationship Id="rId22" Type="http://schemas.openxmlformats.org/officeDocument/2006/relationships/hyperlink" Target="mailto:ARS-CVL-ART51@ars.sante.fr" TargetMode="External"/><Relationship Id="rId27" Type="http://schemas.openxmlformats.org/officeDocument/2006/relationships/hyperlink" Target="mailto:Valerie.HUILLET@ars.sante.fr" TargetMode="External"/><Relationship Id="rId30" Type="http://schemas.openxmlformats.org/officeDocument/2006/relationships/hyperlink" Target="mailto:ARS-GUYANE-ART51@ars.sante.fr" TargetMode="External"/><Relationship Id="rId35" Type="http://schemas.openxmlformats.org/officeDocument/2006/relationships/hyperlink" Target="mailto:Isabelle.CHABIN-GIBERT@ars.sante.fr" TargetMode="External"/><Relationship Id="rId43" Type="http://schemas.openxmlformats.org/officeDocument/2006/relationships/hyperlink" Target="mailto:ARS-OC-ART51@ars.sante.fr" TargetMode="External"/><Relationship Id="rId48" Type="http://schemas.openxmlformats.org/officeDocument/2006/relationships/hyperlink" Target="mailto:ARS-PDL-ART51@ars.sante.fr" TargetMode="External"/><Relationship Id="rId8" Type="http://schemas.openxmlformats.org/officeDocument/2006/relationships/image" Target="media/image2.png"/><Relationship Id="rId51" Type="http://schemas.openxmlformats.org/officeDocument/2006/relationships/hyperlink" Target="mailto:Bernadette.LHUILLIER@ars.sante.f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372B0-DE8F-44FC-80D7-C22DCFD7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3386</Words>
  <Characters>18623</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DESNOST Marion</dc:creator>
  <cp:lastModifiedBy>RAVOUNA, Chloé (DIPLP)</cp:lastModifiedBy>
  <cp:revision>9</cp:revision>
  <cp:lastPrinted>2019-05-03T09:35:00Z</cp:lastPrinted>
  <dcterms:created xsi:type="dcterms:W3CDTF">2021-07-09T19:08:00Z</dcterms:created>
  <dcterms:modified xsi:type="dcterms:W3CDTF">2021-07-26T15:33:00Z</dcterms:modified>
</cp:coreProperties>
</file>