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0ADF3" w14:textId="5327DECE" w:rsidR="00B407D8" w:rsidRDefault="00B407D8" w:rsidP="00346FA8">
      <w:pPr>
        <w:rPr>
          <w:sz w:val="20"/>
          <w:szCs w:val="20"/>
        </w:rPr>
      </w:pPr>
      <w:bookmarkStart w:id="0" w:name="_GoBack"/>
      <w:bookmarkEnd w:id="0"/>
      <w:r>
        <w:rPr>
          <w:sz w:val="20"/>
          <w:szCs w:val="20"/>
        </w:rPr>
        <w:t>(</w:t>
      </w:r>
      <w:r w:rsidRPr="00B407D8">
        <w:rPr>
          <w:sz w:val="20"/>
          <w:szCs w:val="20"/>
        </w:rPr>
        <w:t xml:space="preserve">NB : cette présentation suit </w:t>
      </w:r>
      <w:r w:rsidR="00C46851">
        <w:rPr>
          <w:sz w:val="20"/>
          <w:szCs w:val="20"/>
        </w:rPr>
        <w:t>un</w:t>
      </w:r>
      <w:r w:rsidRPr="00B407D8">
        <w:rPr>
          <w:sz w:val="20"/>
          <w:szCs w:val="20"/>
        </w:rPr>
        <w:t xml:space="preserve"> </w:t>
      </w:r>
      <w:r>
        <w:rPr>
          <w:sz w:val="20"/>
          <w:szCs w:val="20"/>
        </w:rPr>
        <w:t>plan-formulaire</w:t>
      </w:r>
      <w:r w:rsidRPr="00B407D8">
        <w:rPr>
          <w:sz w:val="20"/>
          <w:szCs w:val="20"/>
        </w:rPr>
        <w:t xml:space="preserve"> </w:t>
      </w:r>
      <w:r w:rsidR="00C46851">
        <w:rPr>
          <w:sz w:val="20"/>
          <w:szCs w:val="20"/>
        </w:rPr>
        <w:t xml:space="preserve">web de structuration </w:t>
      </w:r>
      <w:r w:rsidRPr="00B407D8">
        <w:rPr>
          <w:sz w:val="20"/>
          <w:szCs w:val="20"/>
        </w:rPr>
        <w:t>contraint</w:t>
      </w:r>
      <w:r w:rsidR="00C46851">
        <w:rPr>
          <w:sz w:val="20"/>
          <w:szCs w:val="20"/>
        </w:rPr>
        <w:t>e</w:t>
      </w:r>
      <w:r>
        <w:rPr>
          <w:sz w:val="20"/>
          <w:szCs w:val="20"/>
        </w:rPr>
        <w:t xml:space="preserve">. </w:t>
      </w:r>
      <w:r w:rsidRPr="00B407D8">
        <w:rPr>
          <w:sz w:val="20"/>
          <w:szCs w:val="20"/>
        </w:rPr>
        <w:t xml:space="preserve">Nous avons essayé de </w:t>
      </w:r>
      <w:r>
        <w:rPr>
          <w:sz w:val="20"/>
          <w:szCs w:val="20"/>
        </w:rPr>
        <w:t xml:space="preserve">trouver le compromis entre </w:t>
      </w:r>
      <w:r w:rsidR="00C46851">
        <w:rPr>
          <w:sz w:val="20"/>
          <w:szCs w:val="20"/>
        </w:rPr>
        <w:t xml:space="preserve">le fond de </w:t>
      </w:r>
      <w:r>
        <w:rPr>
          <w:sz w:val="20"/>
          <w:szCs w:val="20"/>
        </w:rPr>
        <w:t>l’argument et la structuration du formulaire</w:t>
      </w:r>
      <w:r w:rsidR="00C46851">
        <w:rPr>
          <w:sz w:val="20"/>
          <w:szCs w:val="20"/>
        </w:rPr>
        <w:t xml:space="preserve"> (</w:t>
      </w:r>
      <w:r>
        <w:rPr>
          <w:sz w:val="20"/>
          <w:szCs w:val="20"/>
        </w:rPr>
        <w:t xml:space="preserve">et tenté de </w:t>
      </w:r>
      <w:r w:rsidR="00C46851">
        <w:rPr>
          <w:sz w:val="20"/>
          <w:szCs w:val="20"/>
        </w:rPr>
        <w:t>limiter</w:t>
      </w:r>
      <w:r>
        <w:rPr>
          <w:sz w:val="20"/>
          <w:szCs w:val="20"/>
        </w:rPr>
        <w:t xml:space="preserve"> les redondances</w:t>
      </w:r>
      <w:r w:rsidR="00C46851">
        <w:rPr>
          <w:sz w:val="20"/>
          <w:szCs w:val="20"/>
        </w:rPr>
        <w:t>)</w:t>
      </w:r>
      <w:r>
        <w:rPr>
          <w:sz w:val="20"/>
          <w:szCs w:val="20"/>
        </w:rPr>
        <w:t>.</w:t>
      </w:r>
    </w:p>
    <w:p w14:paraId="7227DE7B" w14:textId="77777777" w:rsidR="00B407D8" w:rsidRPr="00B407D8" w:rsidRDefault="00B407D8" w:rsidP="00346FA8">
      <w:pPr>
        <w:rPr>
          <w:sz w:val="20"/>
          <w:szCs w:val="20"/>
        </w:rPr>
      </w:pPr>
    </w:p>
    <w:p w14:paraId="47AD02DA" w14:textId="6E91B02D" w:rsidR="00562E64" w:rsidRPr="009A5DE3" w:rsidRDefault="009A5DE3" w:rsidP="00346FA8">
      <w:pPr>
        <w:rPr>
          <w:b/>
          <w:bCs/>
          <w:color w:val="FF0000"/>
        </w:rPr>
      </w:pPr>
      <w:r w:rsidRPr="009A5DE3">
        <w:rPr>
          <w:b/>
          <w:bCs/>
          <w:color w:val="FF0000"/>
        </w:rPr>
        <w:t>INTITULE DU PROJET</w:t>
      </w:r>
    </w:p>
    <w:p w14:paraId="66455213" w14:textId="4980A4CC" w:rsidR="00FB755D" w:rsidRPr="00141F9D" w:rsidRDefault="00FB755D" w:rsidP="00346FA8">
      <w:pPr>
        <w:rPr>
          <w:i/>
          <w:iCs/>
        </w:rPr>
      </w:pPr>
      <w:r w:rsidRPr="00141F9D">
        <w:rPr>
          <w:i/>
          <w:iCs/>
        </w:rPr>
        <w:t>« Paroles d’usagers, d’aidants et de soignants : regards croisés sur le rétablissement ».</w:t>
      </w:r>
    </w:p>
    <w:p w14:paraId="041CD7F5" w14:textId="77777777" w:rsidR="00FB755D" w:rsidRPr="00484357" w:rsidRDefault="00FB755D" w:rsidP="00FB755D">
      <w:pPr>
        <w:rPr>
          <w:b/>
          <w:bCs/>
        </w:rPr>
      </w:pPr>
      <w:r w:rsidRPr="00484357">
        <w:rPr>
          <w:b/>
          <w:bCs/>
        </w:rPr>
        <w:t>Objectifs résumés</w:t>
      </w:r>
    </w:p>
    <w:p w14:paraId="2F20DE59" w14:textId="34A08576" w:rsidR="008D63CD" w:rsidRDefault="00F86394" w:rsidP="00346FA8">
      <w:r>
        <w:t xml:space="preserve">L’objectif de fond </w:t>
      </w:r>
      <w:r w:rsidR="00141F9D">
        <w:t>consiste à</w:t>
      </w:r>
      <w:r>
        <w:t xml:space="preserve"> s</w:t>
      </w:r>
      <w:r w:rsidR="00A6105F">
        <w:t xml:space="preserve">outenir le fonctionnement de la communauté de soins </w:t>
      </w:r>
      <w:r>
        <w:t xml:space="preserve">(usagers, aidants, soignants, partenaires) </w:t>
      </w:r>
      <w:r w:rsidR="00A6105F">
        <w:t xml:space="preserve">dans la visée </w:t>
      </w:r>
      <w:r w:rsidR="00FB755D">
        <w:t>de l’</w:t>
      </w:r>
      <w:r>
        <w:t>E</w:t>
      </w:r>
      <w:r w:rsidR="00A6105F">
        <w:t xml:space="preserve">thique </w:t>
      </w:r>
      <w:r w:rsidR="00FB755D">
        <w:t xml:space="preserve">(le soin juste) </w:t>
      </w:r>
      <w:r w:rsidR="00A6105F">
        <w:t xml:space="preserve">et </w:t>
      </w:r>
      <w:r w:rsidR="00C46851">
        <w:t xml:space="preserve">dans </w:t>
      </w:r>
      <w:r w:rsidR="00FB755D">
        <w:t xml:space="preserve">la visée du </w:t>
      </w:r>
      <w:r>
        <w:t>R</w:t>
      </w:r>
      <w:r w:rsidR="00562E64">
        <w:t xml:space="preserve">établissement, </w:t>
      </w:r>
      <w:r w:rsidR="00FB755D">
        <w:t xml:space="preserve">en </w:t>
      </w:r>
      <w:r w:rsidR="00C46851">
        <w:t xml:space="preserve">recherchant une méthode efficiente pour </w:t>
      </w:r>
      <w:r w:rsidR="00FB755D">
        <w:t>permett</w:t>
      </w:r>
      <w:r w:rsidR="00C46851">
        <w:t>re</w:t>
      </w:r>
      <w:r w:rsidR="00FB755D">
        <w:t xml:space="preserve"> de croiser/échanger les </w:t>
      </w:r>
      <w:r w:rsidR="00562E64">
        <w:t>parole</w:t>
      </w:r>
      <w:r w:rsidR="00FB755D">
        <w:t>s</w:t>
      </w:r>
      <w:r w:rsidR="00562E64">
        <w:t xml:space="preserve"> d’usagers, d’aidants et de soignants.</w:t>
      </w:r>
      <w:r>
        <w:t xml:space="preserve"> </w:t>
      </w:r>
    </w:p>
    <w:p w14:paraId="2ABDB4F0" w14:textId="28F609C1" w:rsidR="00484357" w:rsidRDefault="00484357" w:rsidP="00484357">
      <w:r>
        <w:t>L</w:t>
      </w:r>
      <w:r w:rsidR="00C46851">
        <w:t>e concept de visée éthique</w:t>
      </w:r>
      <w:r>
        <w:t xml:space="preserve"> constitue une porte d’entrée appropriée permettant de fédérer les acteurs autour de la vision du rétablissement ainsi que des valeurs partagées par l’ensemble de la </w:t>
      </w:r>
      <w:proofErr w:type="gramStart"/>
      <w:r>
        <w:t>communauté</w:t>
      </w:r>
      <w:proofErr w:type="gramEnd"/>
      <w:r>
        <w:t xml:space="preserve"> de soins (= acteurs + bénéficiaires).</w:t>
      </w:r>
    </w:p>
    <w:p w14:paraId="530BF8EF" w14:textId="5FB1B43D" w:rsidR="00F86394" w:rsidRDefault="008D63CD" w:rsidP="00346FA8">
      <w:r>
        <w:t>L’org</w:t>
      </w:r>
      <w:r w:rsidR="00FA0F0C">
        <w:t>a</w:t>
      </w:r>
      <w:r>
        <w:t xml:space="preserve">nisation d’une </w:t>
      </w:r>
      <w:r w:rsidR="00FA0F0C">
        <w:t>journée</w:t>
      </w:r>
      <w:r>
        <w:t xml:space="preserve"> </w:t>
      </w:r>
      <w:r w:rsidR="0014718D">
        <w:t>de</w:t>
      </w:r>
      <w:r>
        <w:t xml:space="preserve"> réflexion et d’échanges a </w:t>
      </w:r>
      <w:r w:rsidR="0014718D">
        <w:t>constitué</w:t>
      </w:r>
      <w:r>
        <w:t xml:space="preserve"> un moyen opérationnel </w:t>
      </w:r>
      <w:r w:rsidR="0014718D">
        <w:t xml:space="preserve">efficace </w:t>
      </w:r>
      <w:r>
        <w:t xml:space="preserve">pour dynamiser le processus. </w:t>
      </w:r>
      <w:r w:rsidR="00141F9D">
        <w:t>Le principe opérationnel principal consiste à mener les actions et les étapes</w:t>
      </w:r>
      <w:r w:rsidR="0014718D" w:rsidRPr="0014718D">
        <w:t xml:space="preserve"> </w:t>
      </w:r>
      <w:r w:rsidR="0014718D">
        <w:t>conjointement</w:t>
      </w:r>
      <w:r w:rsidR="00141F9D">
        <w:t>.</w:t>
      </w:r>
    </w:p>
    <w:p w14:paraId="6EA2D2AE" w14:textId="77777777" w:rsidR="00141F9D" w:rsidRDefault="00141F9D" w:rsidP="00346FA8"/>
    <w:p w14:paraId="01EAC981" w14:textId="57E44A36" w:rsidR="00346FA8" w:rsidRPr="009A5DE3" w:rsidRDefault="00371C3A" w:rsidP="00346FA8">
      <w:pPr>
        <w:rPr>
          <w:b/>
          <w:bCs/>
          <w:color w:val="FF0000"/>
        </w:rPr>
      </w:pPr>
      <w:r w:rsidRPr="009A5DE3">
        <w:rPr>
          <w:b/>
          <w:bCs/>
          <w:color w:val="FF0000"/>
        </w:rPr>
        <w:t>CONTEXTE</w:t>
      </w:r>
    </w:p>
    <w:p w14:paraId="27410998" w14:textId="03D66289" w:rsidR="00346FA8" w:rsidRPr="00484357" w:rsidRDefault="00562E64" w:rsidP="00346FA8">
      <w:pPr>
        <w:rPr>
          <w:b/>
          <w:bCs/>
        </w:rPr>
      </w:pPr>
      <w:r w:rsidRPr="00484357">
        <w:rPr>
          <w:b/>
          <w:bCs/>
        </w:rPr>
        <w:t>L’</w:t>
      </w:r>
      <w:r w:rsidR="00CA5086">
        <w:rPr>
          <w:b/>
          <w:bCs/>
        </w:rPr>
        <w:t>o</w:t>
      </w:r>
      <w:r w:rsidR="00346FA8" w:rsidRPr="00484357">
        <w:rPr>
          <w:b/>
          <w:bCs/>
        </w:rPr>
        <w:t>rigine</w:t>
      </w:r>
    </w:p>
    <w:p w14:paraId="3F937413" w14:textId="528ED2FF" w:rsidR="00EE1B9B" w:rsidRDefault="00EE1B9B" w:rsidP="00EE1B9B">
      <w:r w:rsidRPr="00346FA8">
        <w:t>Pourquoi sommes-nous là</w:t>
      </w:r>
      <w:r w:rsidR="00CA5086">
        <w:t>,</w:t>
      </w:r>
      <w:r w:rsidRPr="00346FA8">
        <w:t xml:space="preserve"> </w:t>
      </w:r>
      <w:r w:rsidR="00FA0F0C" w:rsidRPr="00346FA8">
        <w:t>ensemble ?</w:t>
      </w:r>
      <w:r w:rsidRPr="00346FA8">
        <w:t xml:space="preserve"> Le rétablissement est l'objectif commun, partagé par les usagers et les soignants. L'expérience des usagers et des aidants, leurs savoirs et leurs connaissances, doivent être croisés avec la vision des soignants pour le bien de tous.</w:t>
      </w:r>
    </w:p>
    <w:p w14:paraId="63373DA4" w14:textId="5E0126FF" w:rsidR="00FB755D" w:rsidRDefault="00562E64" w:rsidP="00562E64">
      <w:r>
        <w:t xml:space="preserve">La réflexion sur l’Ethique et les Valeurs constitue une </w:t>
      </w:r>
      <w:r w:rsidR="002011A0">
        <w:t>nécessité et un apport indispensable</w:t>
      </w:r>
      <w:r>
        <w:t xml:space="preserve"> pour </w:t>
      </w:r>
      <w:r w:rsidR="002011A0">
        <w:t>les acteurs du soin</w:t>
      </w:r>
      <w:r>
        <w:t xml:space="preserve">. La « visée Ethique » </w:t>
      </w:r>
      <w:r w:rsidR="00FB755D">
        <w:t xml:space="preserve">(Paul </w:t>
      </w:r>
      <w:proofErr w:type="spellStart"/>
      <w:r w:rsidR="00FB755D">
        <w:t>Ricoeur</w:t>
      </w:r>
      <w:proofErr w:type="spellEnd"/>
      <w:r w:rsidR="00FB755D">
        <w:t xml:space="preserve">) </w:t>
      </w:r>
      <w:r w:rsidR="00CA5086">
        <w:t>em</w:t>
      </w:r>
      <w:r>
        <w:t xml:space="preserve">porte la participation des usagers, le sens </w:t>
      </w:r>
      <w:r w:rsidR="0014718D">
        <w:t>de l’action de</w:t>
      </w:r>
      <w:r>
        <w:t xml:space="preserve"> soin et </w:t>
      </w:r>
      <w:r w:rsidR="00FB755D">
        <w:t>la</w:t>
      </w:r>
      <w:r>
        <w:t xml:space="preserve"> vision partagée</w:t>
      </w:r>
      <w:r w:rsidR="0014718D">
        <w:t xml:space="preserve"> de</w:t>
      </w:r>
      <w:r w:rsidR="00C60E21">
        <w:t xml:space="preserve"> l’</w:t>
      </w:r>
      <w:r w:rsidR="0014718D">
        <w:t>objectif</w:t>
      </w:r>
      <w:r w:rsidR="004D06BA">
        <w:t>.</w:t>
      </w:r>
      <w:r w:rsidR="00FB755D">
        <w:t xml:space="preserve"> </w:t>
      </w:r>
    </w:p>
    <w:p w14:paraId="3DBB03AE" w14:textId="60BE5F46" w:rsidR="00C60E21" w:rsidRDefault="00562E64" w:rsidP="00562E64">
      <w:r>
        <w:t xml:space="preserve">Les interrogations </w:t>
      </w:r>
      <w:r w:rsidR="00C60E21">
        <w:t xml:space="preserve">initiales </w:t>
      </w:r>
      <w:r>
        <w:t xml:space="preserve">de notre comité d’éthique portaient essentiellement sur les </w:t>
      </w:r>
      <w:r w:rsidR="00FA0F0C">
        <w:t>représentations des</w:t>
      </w:r>
      <w:r>
        <w:t xml:space="preserve"> usagers, ainsi que </w:t>
      </w:r>
      <w:r w:rsidR="00C60E21">
        <w:t xml:space="preserve">sur </w:t>
      </w:r>
      <w:r>
        <w:t>celles des acteurs</w:t>
      </w:r>
      <w:r w:rsidR="00C60E21">
        <w:t xml:space="preserve"> au quotidien</w:t>
      </w:r>
      <w:r>
        <w:t xml:space="preserve">. </w:t>
      </w:r>
      <w:proofErr w:type="spellStart"/>
      <w:r w:rsidR="00C60E21">
        <w:t>Qulles</w:t>
      </w:r>
      <w:proofErr w:type="spellEnd"/>
      <w:r w:rsidR="00C60E21">
        <w:t xml:space="preserve"> représentations pour quels objectifs ? Comment favoriser les échanges et mieux faire concorder besoins et actions ?</w:t>
      </w:r>
    </w:p>
    <w:p w14:paraId="319F6346" w14:textId="5620A732" w:rsidR="008D63CD" w:rsidRDefault="00562E64" w:rsidP="00562E64">
      <w:r>
        <w:t xml:space="preserve">L’initiative du comité d’organiser une journée d’échanges dédiée à ces réflexions a été soutenue par le Conseil Associatif de Surveillance, la direction générale du CHSM de Nice, le corps médical et la direction des soins.  </w:t>
      </w:r>
    </w:p>
    <w:p w14:paraId="6EA654A7" w14:textId="3231F4A2" w:rsidR="008D63CD" w:rsidRDefault="00562E64" w:rsidP="00562E64">
      <w:r>
        <w:t xml:space="preserve">Nous voulions une </w:t>
      </w:r>
      <w:r w:rsidR="002C4D88">
        <w:t>triple</w:t>
      </w:r>
      <w:r>
        <w:t xml:space="preserve"> grille de lecture </w:t>
      </w:r>
      <w:r w:rsidR="001D5822">
        <w:t>comportant,</w:t>
      </w:r>
      <w:r w:rsidR="008D63CD">
        <w:t xml:space="preserve"> en sus de </w:t>
      </w:r>
      <w:r>
        <w:t xml:space="preserve">celle </w:t>
      </w:r>
      <w:r w:rsidR="002C4D88">
        <w:t>des acteurs du soin</w:t>
      </w:r>
      <w:r>
        <w:t xml:space="preserve"> </w:t>
      </w:r>
      <w:r w:rsidR="002C4D88">
        <w:t xml:space="preserve">comme il est coutumier, </w:t>
      </w:r>
      <w:r>
        <w:t xml:space="preserve">celle de l'usager et </w:t>
      </w:r>
      <w:r w:rsidR="002C4D88">
        <w:t xml:space="preserve">celle </w:t>
      </w:r>
      <w:r>
        <w:t xml:space="preserve">de l'aidant. </w:t>
      </w:r>
    </w:p>
    <w:p w14:paraId="6E53DAEB" w14:textId="6171ABA7" w:rsidR="002C4D88" w:rsidRDefault="00562E64" w:rsidP="00562E64">
      <w:r>
        <w:lastRenderedPageBreak/>
        <w:t>Le</w:t>
      </w:r>
      <w:r w:rsidR="002C4D88">
        <w:t xml:space="preserve">s </w:t>
      </w:r>
      <w:r>
        <w:t xml:space="preserve">interventions </w:t>
      </w:r>
      <w:r w:rsidR="002C4D88">
        <w:t xml:space="preserve">d’experts </w:t>
      </w:r>
      <w:r>
        <w:t>et le</w:t>
      </w:r>
      <w:r w:rsidR="00CA5086">
        <w:t xml:space="preserve"> choix des </w:t>
      </w:r>
      <w:r>
        <w:t>sujets abordés ont été le fruit d'une réflexion conjointe avec les usagers</w:t>
      </w:r>
      <w:r w:rsidR="001D5822">
        <w:t xml:space="preserve"> et les soignants</w:t>
      </w:r>
      <w:r w:rsidR="002C4D88">
        <w:t xml:space="preserve">. </w:t>
      </w:r>
    </w:p>
    <w:p w14:paraId="51CA30E1" w14:textId="77777777" w:rsidR="009A5DE3" w:rsidRDefault="009A5DE3" w:rsidP="00346FA8">
      <w:pPr>
        <w:rPr>
          <w:b/>
          <w:bCs/>
        </w:rPr>
      </w:pPr>
    </w:p>
    <w:p w14:paraId="5E1E4475" w14:textId="6BFFDCE5" w:rsidR="00346FA8" w:rsidRPr="00484357" w:rsidRDefault="00562E64" w:rsidP="00346FA8">
      <w:pPr>
        <w:rPr>
          <w:b/>
          <w:bCs/>
        </w:rPr>
      </w:pPr>
      <w:r w:rsidRPr="00484357">
        <w:rPr>
          <w:b/>
          <w:bCs/>
        </w:rPr>
        <w:t xml:space="preserve">La </w:t>
      </w:r>
      <w:r w:rsidR="00346FA8" w:rsidRPr="00484357">
        <w:rPr>
          <w:b/>
          <w:bCs/>
        </w:rPr>
        <w:t>Finalité</w:t>
      </w:r>
    </w:p>
    <w:p w14:paraId="6B149591" w14:textId="0B13A4C6" w:rsidR="00484357" w:rsidRDefault="00CA5086" w:rsidP="00346FA8">
      <w:r>
        <w:t xml:space="preserve">Il s’agissait donc de </w:t>
      </w:r>
      <w:proofErr w:type="spellStart"/>
      <w:r>
        <w:t>c</w:t>
      </w:r>
      <w:r w:rsidR="00346FA8">
        <w:t>o</w:t>
      </w:r>
      <w:proofErr w:type="spellEnd"/>
      <w:r w:rsidR="00346FA8">
        <w:t>-</w:t>
      </w:r>
      <w:r w:rsidR="00851AD9">
        <w:t xml:space="preserve">organiser </w:t>
      </w:r>
      <w:r w:rsidR="00346FA8">
        <w:t xml:space="preserve">une journée </w:t>
      </w:r>
      <w:r w:rsidR="00851AD9">
        <w:t>d</w:t>
      </w:r>
      <w:r w:rsidR="00484357">
        <w:t>’échange et de</w:t>
      </w:r>
      <w:r w:rsidR="00851AD9">
        <w:t xml:space="preserve"> réflexion </w:t>
      </w:r>
      <w:r>
        <w:t xml:space="preserve">inscrite dans notre visée éthique, </w:t>
      </w:r>
      <w:r w:rsidR="00851AD9">
        <w:t xml:space="preserve">permettant de croiser les regards des usagers, des aidants et des soignants sur </w:t>
      </w:r>
      <w:r>
        <w:t xml:space="preserve">le soin juste et le </w:t>
      </w:r>
      <w:r w:rsidR="00851AD9">
        <w:t>rétablissement</w:t>
      </w:r>
      <w:r w:rsidR="00484357">
        <w:t xml:space="preserve">, en vue de promouvoir l’appropriation </w:t>
      </w:r>
      <w:r w:rsidR="00B407D8">
        <w:t>par les</w:t>
      </w:r>
      <w:r>
        <w:t xml:space="preserve"> usagers </w:t>
      </w:r>
      <w:r w:rsidR="00B407D8">
        <w:t xml:space="preserve">comme </w:t>
      </w:r>
      <w:r>
        <w:t>par les équipes de soins</w:t>
      </w:r>
      <w:r w:rsidR="00B407D8">
        <w:t xml:space="preserve">, </w:t>
      </w:r>
      <w:r w:rsidR="00851AD9">
        <w:t>d</w:t>
      </w:r>
      <w:r w:rsidR="00B407D8">
        <w:t>es</w:t>
      </w:r>
      <w:r w:rsidR="00851AD9">
        <w:t xml:space="preserve"> projet</w:t>
      </w:r>
      <w:r w:rsidR="00B407D8">
        <w:t>s</w:t>
      </w:r>
      <w:r w:rsidR="00851AD9">
        <w:t xml:space="preserve"> de soins </w:t>
      </w:r>
      <w:proofErr w:type="spellStart"/>
      <w:r w:rsidR="00851AD9">
        <w:t>co</w:t>
      </w:r>
      <w:proofErr w:type="spellEnd"/>
      <w:r w:rsidR="00851AD9">
        <w:t>-construit</w:t>
      </w:r>
      <w:r w:rsidR="00B407D8">
        <w:t>s</w:t>
      </w:r>
      <w:r w:rsidR="00851AD9">
        <w:t xml:space="preserve">. </w:t>
      </w:r>
    </w:p>
    <w:p w14:paraId="3524C37D" w14:textId="7D2495BC" w:rsidR="00484357" w:rsidRDefault="00484357" w:rsidP="00484357">
      <w:r>
        <w:t>L’objectif comport</w:t>
      </w:r>
      <w:r w:rsidR="00B407D8">
        <w:t>ait</w:t>
      </w:r>
      <w:r>
        <w:t> plusieurs étapes.</w:t>
      </w:r>
    </w:p>
    <w:p w14:paraId="5E6C5612" w14:textId="60C879E0" w:rsidR="00484357" w:rsidRDefault="00484357" w:rsidP="00484357">
      <w:r>
        <w:t>- l’élaboration préalable</w:t>
      </w:r>
      <w:r w:rsidR="00B407D8">
        <w:t xml:space="preserve">, permettant </w:t>
      </w:r>
      <w:r>
        <w:t>d</w:t>
      </w:r>
      <w:r w:rsidR="00B407D8">
        <w:t>’initier la m</w:t>
      </w:r>
      <w:r>
        <w:t>obilis</w:t>
      </w:r>
      <w:r w:rsidR="00B407D8">
        <w:t>ation</w:t>
      </w:r>
      <w:r>
        <w:t xml:space="preserve"> </w:t>
      </w:r>
      <w:r w:rsidR="00B407D8">
        <w:t>d</w:t>
      </w:r>
      <w:r>
        <w:t>es usagers, aidants et soignants</w:t>
      </w:r>
      <w:r w:rsidR="00B407D8">
        <w:t>.</w:t>
      </w:r>
    </w:p>
    <w:p w14:paraId="7D2ECB33" w14:textId="59124C98" w:rsidR="00484357" w:rsidRDefault="00484357" w:rsidP="00484357">
      <w:r>
        <w:t>- l’organisation</w:t>
      </w:r>
      <w:r w:rsidR="00B407D8">
        <w:t xml:space="preserve"> et la mise en </w:t>
      </w:r>
      <w:r w:rsidR="00E931E4">
        <w:t>œuvre</w:t>
      </w:r>
      <w:r>
        <w:t>, correspondant à l’</w:t>
      </w:r>
      <w:r w:rsidR="00FA0F0C">
        <w:t>engagement</w:t>
      </w:r>
      <w:r>
        <w:t xml:space="preserve"> et l’implication conjointe des 3 catégories d’acteurs</w:t>
      </w:r>
    </w:p>
    <w:p w14:paraId="07365B7E" w14:textId="77777777" w:rsidR="00484357" w:rsidRDefault="00484357" w:rsidP="00484357">
      <w:r>
        <w:t>- les échanges avec les partenaires et le public, permettant par la mise en situation et les échanges relationnels et émotionnels, de favoriser les coordinations, l’accès aux soins, l’élaboration et le partage d’objectifs partagés.</w:t>
      </w:r>
    </w:p>
    <w:p w14:paraId="4B609CE8" w14:textId="77777777" w:rsidR="00484357" w:rsidRDefault="00484357" w:rsidP="00484357">
      <w:r>
        <w:t>- l’élaboration des conclusions et la mise en œuvre de nouveaux objectifs opérationnels.</w:t>
      </w:r>
    </w:p>
    <w:p w14:paraId="730E4F79" w14:textId="6F03599C" w:rsidR="00346FA8" w:rsidRPr="00484357" w:rsidRDefault="00B407D8" w:rsidP="00346FA8">
      <w:pPr>
        <w:rPr>
          <w:b/>
          <w:bCs/>
        </w:rPr>
      </w:pPr>
      <w:r>
        <w:rPr>
          <w:b/>
          <w:bCs/>
        </w:rPr>
        <w:t>D</w:t>
      </w:r>
      <w:r w:rsidR="005D5A1F" w:rsidRPr="00484357">
        <w:rPr>
          <w:b/>
          <w:bCs/>
        </w:rPr>
        <w:t>escription</w:t>
      </w:r>
      <w:r w:rsidR="00562E64" w:rsidRPr="00484357">
        <w:rPr>
          <w:b/>
          <w:bCs/>
        </w:rPr>
        <w:t xml:space="preserve"> du projet</w:t>
      </w:r>
    </w:p>
    <w:p w14:paraId="5A229C4F" w14:textId="77777777" w:rsidR="009A5DE3" w:rsidRDefault="00562E64" w:rsidP="00562E64">
      <w:r>
        <w:t xml:space="preserve">Le comité de pilotage a voulu d’emblée inclure les usagers, les aidants et les soignants, avec l’appui du service communication. </w:t>
      </w:r>
    </w:p>
    <w:p w14:paraId="58323685" w14:textId="77777777" w:rsidR="009A5DE3" w:rsidRDefault="00562E64" w:rsidP="00562E64">
      <w:r>
        <w:t xml:space="preserve">Une démarche a été engagée afin d’analyser les représentations portées par la communauté de soins, comportant notamment questionnaires, entretiens, et groupes de paroles (usagers, soignants). </w:t>
      </w:r>
    </w:p>
    <w:p w14:paraId="732EAD93" w14:textId="77777777" w:rsidR="009A5DE3" w:rsidRDefault="00562E64" w:rsidP="00562E64">
      <w:r>
        <w:t xml:space="preserve">Avec cet éclairage, notre choix thématique s’est porté sur le soin juste, le respect, la dignité, la bienveillance réciproque, dans la visée du rétablissement. </w:t>
      </w:r>
    </w:p>
    <w:p w14:paraId="070BC44E" w14:textId="1C4191A3" w:rsidR="00562E64" w:rsidRDefault="00562E64" w:rsidP="00562E64">
      <w:r>
        <w:t xml:space="preserve">Nous avons sollicité l’ensemble des acteurs de santé dont </w:t>
      </w:r>
      <w:r w:rsidR="00FA0F0C">
        <w:t>les usagers</w:t>
      </w:r>
      <w:r>
        <w:t xml:space="preserve">, nous avons également sollicité nos différents partenaires : Département, Ville, CLSM, Associations tutélaires et Associations partenaires. </w:t>
      </w:r>
    </w:p>
    <w:p w14:paraId="0537DD69" w14:textId="60C5D12B" w:rsidR="00FB08E5" w:rsidRPr="009A5DE3" w:rsidRDefault="00FB08E5" w:rsidP="00346FA8">
      <w:pPr>
        <w:rPr>
          <w:b/>
          <w:bCs/>
        </w:rPr>
      </w:pPr>
      <w:r w:rsidRPr="009A5DE3">
        <w:rPr>
          <w:b/>
          <w:bCs/>
        </w:rPr>
        <w:t xml:space="preserve">Les acteurs </w:t>
      </w:r>
    </w:p>
    <w:p w14:paraId="4B35C38F" w14:textId="75759ACE" w:rsidR="00562E64" w:rsidRDefault="00562E64" w:rsidP="00346FA8">
      <w:r>
        <w:t xml:space="preserve">Pour les principaux : le CHSM de NICE soutenu par son conseil associatif de surveillance, la ville de Nice, le département des Alpes Maritimes, le CLSM, </w:t>
      </w:r>
      <w:r w:rsidR="00FA0F0C">
        <w:t>l’UDAF, CAP</w:t>
      </w:r>
      <w:r>
        <w:t xml:space="preserve"> Emploi, Isatis, le GEM, l’IFSI, les médiateurs de </w:t>
      </w:r>
      <w:r w:rsidR="00FA0F0C">
        <w:t>santé, les</w:t>
      </w:r>
      <w:r>
        <w:t xml:space="preserve"> associations (Phare des 2 pôles, UNAFAM, ALDO, …)</w:t>
      </w:r>
    </w:p>
    <w:p w14:paraId="689C2A8D" w14:textId="77777777" w:rsidR="00562E64" w:rsidRPr="009A5DE3" w:rsidRDefault="00562E64" w:rsidP="00346FA8">
      <w:pPr>
        <w:rPr>
          <w:color w:val="FF0000"/>
        </w:rPr>
      </w:pPr>
      <w:r w:rsidRPr="009A5DE3">
        <w:rPr>
          <w:color w:val="FF0000"/>
        </w:rPr>
        <w:t>3 .LA REALISATION</w:t>
      </w:r>
    </w:p>
    <w:p w14:paraId="4A1948C0" w14:textId="77777777" w:rsidR="00346FA8" w:rsidRPr="009A5DE3" w:rsidRDefault="00AC4BE6" w:rsidP="00346FA8">
      <w:pPr>
        <w:rPr>
          <w:b/>
          <w:bCs/>
        </w:rPr>
      </w:pPr>
      <w:r w:rsidRPr="009A5DE3">
        <w:rPr>
          <w:b/>
          <w:bCs/>
        </w:rPr>
        <w:t xml:space="preserve">La mise en œuvre </w:t>
      </w:r>
    </w:p>
    <w:p w14:paraId="733F789F" w14:textId="0E43D0E0" w:rsidR="008D63CD" w:rsidRDefault="001D7F8D" w:rsidP="00346FA8">
      <w:r>
        <w:lastRenderedPageBreak/>
        <w:t xml:space="preserve">La journée a été organisée </w:t>
      </w:r>
      <w:r w:rsidR="00EA4E70">
        <w:t>dans un lieu (extérieur) propice à</w:t>
      </w:r>
      <w:r>
        <w:t xml:space="preserve"> l’ouverture aux usagers, au public et aux partenaires. </w:t>
      </w:r>
    </w:p>
    <w:p w14:paraId="4D57CB3D" w14:textId="406E1B69" w:rsidR="008D63CD" w:rsidRDefault="001D7F8D" w:rsidP="00346FA8">
      <w:r>
        <w:t xml:space="preserve">Les thématiques </w:t>
      </w:r>
      <w:r w:rsidR="00EA4E70">
        <w:t>ont été</w:t>
      </w:r>
      <w:r>
        <w:t xml:space="preserve"> extraites des réponses aux questionnaires</w:t>
      </w:r>
      <w:r w:rsidR="00EA4E70">
        <w:t xml:space="preserve">, et des </w:t>
      </w:r>
      <w:r>
        <w:t>réflexion</w:t>
      </w:r>
      <w:r w:rsidR="00EA4E70">
        <w:t>s</w:t>
      </w:r>
      <w:r>
        <w:t xml:space="preserve"> collective</w:t>
      </w:r>
      <w:r w:rsidR="00EA4E70">
        <w:t>s</w:t>
      </w:r>
      <w:r>
        <w:t xml:space="preserve"> menée</w:t>
      </w:r>
      <w:r w:rsidR="00EA4E70">
        <w:t>s</w:t>
      </w:r>
      <w:r>
        <w:t xml:space="preserve"> avec les usagers</w:t>
      </w:r>
      <w:r w:rsidR="001D5822">
        <w:t xml:space="preserve"> et les soignants</w:t>
      </w:r>
      <w:r>
        <w:t xml:space="preserve">. </w:t>
      </w:r>
    </w:p>
    <w:p w14:paraId="66566B16" w14:textId="7BCB9A85" w:rsidR="008D63CD" w:rsidRDefault="008D63CD" w:rsidP="008D63CD">
      <w:r>
        <w:t>Les débats ont été éclairés notamment par nos experts M. Walter HESBEEN (</w:t>
      </w:r>
      <w:r w:rsidR="00FA0F0C">
        <w:t>infirmier</w:t>
      </w:r>
      <w:r>
        <w:t xml:space="preserve"> et docteur </w:t>
      </w:r>
      <w:r w:rsidR="001D5822">
        <w:t>en</w:t>
      </w:r>
      <w:r>
        <w:t xml:space="preserve"> </w:t>
      </w:r>
      <w:r w:rsidR="001D5822">
        <w:t>Santé Publique</w:t>
      </w:r>
      <w:r>
        <w:t xml:space="preserve">), M. </w:t>
      </w:r>
      <w:r w:rsidR="001D5822">
        <w:t xml:space="preserve">Simon </w:t>
      </w:r>
      <w:r>
        <w:t>Vasseur-</w:t>
      </w:r>
      <w:proofErr w:type="spellStart"/>
      <w:r>
        <w:t>Bacle</w:t>
      </w:r>
      <w:proofErr w:type="spellEnd"/>
      <w:r>
        <w:t xml:space="preserve"> (psychologue</w:t>
      </w:r>
      <w:r w:rsidR="001D5822">
        <w:t xml:space="preserve">, </w:t>
      </w:r>
      <w:r>
        <w:t xml:space="preserve">CCOMS), et Mme Isabelle </w:t>
      </w:r>
      <w:proofErr w:type="spellStart"/>
      <w:r>
        <w:t>Lolivier</w:t>
      </w:r>
      <w:proofErr w:type="spellEnd"/>
      <w:r>
        <w:t xml:space="preserve"> (infirmière et rédactrice en chef de la revue Santé Mentale).</w:t>
      </w:r>
    </w:p>
    <w:p w14:paraId="555AC345" w14:textId="348A1C47" w:rsidR="008D63CD" w:rsidRDefault="008D63CD" w:rsidP="008D63CD">
      <w:r>
        <w:t>Le président de la CME de l’établissement, plu</w:t>
      </w:r>
      <w:r w:rsidR="00EA4E70">
        <w:t>sieu</w:t>
      </w:r>
      <w:r>
        <w:t>rs médecins-chefs</w:t>
      </w:r>
      <w:r w:rsidR="00EA4E70">
        <w:t xml:space="preserve"> </w:t>
      </w:r>
      <w:r>
        <w:t>ainsi que le médecin coordonnateur</w:t>
      </w:r>
      <w:r w:rsidR="00EA4E70">
        <w:t xml:space="preserve"> des soins somatiques, ont apportés leur expertise et </w:t>
      </w:r>
      <w:r w:rsidR="001D5822">
        <w:t xml:space="preserve">leurs </w:t>
      </w:r>
      <w:r w:rsidR="00EA4E70">
        <w:t>questionnements éthiques portés en santé mentale.</w:t>
      </w:r>
    </w:p>
    <w:p w14:paraId="35FB95A1" w14:textId="48A55446" w:rsidR="008D63CD" w:rsidRDefault="001D7F8D" w:rsidP="00346FA8">
      <w:r>
        <w:t xml:space="preserve">Des tables rondes par thématiques ont permis de favoriser les </w:t>
      </w:r>
      <w:r w:rsidR="001D5822">
        <w:t>(</w:t>
      </w:r>
      <w:r>
        <w:t>riches</w:t>
      </w:r>
      <w:r w:rsidR="001D5822">
        <w:t>)</w:t>
      </w:r>
      <w:r>
        <w:t xml:space="preserve"> échanges</w:t>
      </w:r>
      <w:r w:rsidR="001D5822">
        <w:t>,</w:t>
      </w:r>
      <w:r>
        <w:t xml:space="preserve"> et l’interactivité entre les intervenants et l</w:t>
      </w:r>
      <w:r w:rsidR="001D5822">
        <w:t>e public</w:t>
      </w:r>
      <w:r>
        <w:t xml:space="preserve">. </w:t>
      </w:r>
    </w:p>
    <w:p w14:paraId="4708CC4F" w14:textId="2AE9DF53" w:rsidR="001D7F8D" w:rsidRDefault="001D7F8D" w:rsidP="00346FA8">
      <w:r>
        <w:t xml:space="preserve">La participation des usagers et des aidants </w:t>
      </w:r>
      <w:r w:rsidR="00EA4E70">
        <w:t xml:space="preserve">comme </w:t>
      </w:r>
      <w:proofErr w:type="spellStart"/>
      <w:r w:rsidR="00FA0F0C">
        <w:t>co</w:t>
      </w:r>
      <w:proofErr w:type="spellEnd"/>
      <w:r w:rsidR="00FA0F0C">
        <w:t>-animateurs</w:t>
      </w:r>
      <w:r>
        <w:t xml:space="preserve"> </w:t>
      </w:r>
      <w:r w:rsidR="0055529A">
        <w:t xml:space="preserve">s’est montrée </w:t>
      </w:r>
      <w:r w:rsidR="00FA0F0C" w:rsidRPr="001D5822">
        <w:rPr>
          <w:u w:val="single"/>
        </w:rPr>
        <w:t>déterminante</w:t>
      </w:r>
      <w:r w:rsidR="00FA0F0C">
        <w:t xml:space="preserve"> pour</w:t>
      </w:r>
      <w:r w:rsidR="0055529A">
        <w:t xml:space="preserve"> le dynamisme des échanges.</w:t>
      </w:r>
    </w:p>
    <w:p w14:paraId="1710CC8C" w14:textId="1E8E04B7" w:rsidR="008E3C20" w:rsidRPr="004549F7" w:rsidRDefault="001D7F8D" w:rsidP="00346FA8">
      <w:pPr>
        <w:rPr>
          <w:b/>
          <w:bCs/>
        </w:rPr>
      </w:pPr>
      <w:r w:rsidRPr="004549F7">
        <w:rPr>
          <w:b/>
          <w:bCs/>
        </w:rPr>
        <w:t>Le</w:t>
      </w:r>
      <w:r w:rsidR="00562E64" w:rsidRPr="004549F7">
        <w:rPr>
          <w:b/>
          <w:bCs/>
        </w:rPr>
        <w:t xml:space="preserve"> Calendrier</w:t>
      </w:r>
    </w:p>
    <w:p w14:paraId="49579288" w14:textId="5B39B48A" w:rsidR="009A5DE3" w:rsidRDefault="009A5DE3" w:rsidP="00346FA8">
      <w:r>
        <w:t>Février 2019 : adoption du conce</w:t>
      </w:r>
      <w:r w:rsidR="004549F7">
        <w:t>p</w:t>
      </w:r>
      <w:r>
        <w:t xml:space="preserve">t de visée éthique </w:t>
      </w:r>
      <w:r w:rsidR="004549F7">
        <w:t xml:space="preserve">et définition de l’objectif d’une journée d’échanges </w:t>
      </w:r>
      <w:proofErr w:type="spellStart"/>
      <w:r w:rsidR="004549F7">
        <w:t>co</w:t>
      </w:r>
      <w:proofErr w:type="spellEnd"/>
      <w:r w:rsidR="004549F7">
        <w:t>-construite (bureau E.R.E).</w:t>
      </w:r>
    </w:p>
    <w:p w14:paraId="0B3C6DE9" w14:textId="4D1C5C59" w:rsidR="004549F7" w:rsidRDefault="004549F7" w:rsidP="00346FA8">
      <w:r>
        <w:t>Avril : mise en place du COPIL organisateur avec les partenaires</w:t>
      </w:r>
    </w:p>
    <w:p w14:paraId="58F7F5AA" w14:textId="69A2F35F" w:rsidR="004549F7" w:rsidRDefault="004549F7" w:rsidP="00346FA8">
      <w:r>
        <w:t>Mai : questionnaire « vision de l’éthique et du rétablissement » et appel à communication</w:t>
      </w:r>
    </w:p>
    <w:p w14:paraId="2B5F6BBD" w14:textId="5485D681" w:rsidR="004549F7" w:rsidRDefault="004549F7" w:rsidP="00346FA8">
      <w:r>
        <w:t>Juin : analyse des réponses, préfiguration de l’ordre du jour.</w:t>
      </w:r>
    </w:p>
    <w:p w14:paraId="2D82E523" w14:textId="769C57F5" w:rsidR="004549F7" w:rsidRDefault="004549F7" w:rsidP="00346FA8">
      <w:r>
        <w:t>Juillet – Septembre : contacts partenaires, plan d’organisation, élaboration de l’ODJ.</w:t>
      </w:r>
    </w:p>
    <w:p w14:paraId="66E75850" w14:textId="26AEE427" w:rsidR="004549F7" w:rsidRDefault="004549F7" w:rsidP="00346FA8">
      <w:r>
        <w:t xml:space="preserve">Octobre </w:t>
      </w:r>
      <w:r w:rsidR="00BB3EB0">
        <w:t>– début novembre : mise en place, élaboration et soutien avec les usagers.</w:t>
      </w:r>
    </w:p>
    <w:p w14:paraId="1E737779" w14:textId="6DC19D4C" w:rsidR="00BB3EB0" w:rsidRDefault="00BB3EB0" w:rsidP="00346FA8">
      <w:r>
        <w:t>15</w:t>
      </w:r>
      <w:r w:rsidR="001D5822">
        <w:t xml:space="preserve"> novembre</w:t>
      </w:r>
      <w:r>
        <w:t xml:space="preserve"> : </w:t>
      </w:r>
      <w:r w:rsidR="001D5822">
        <w:t xml:space="preserve">tenue de la </w:t>
      </w:r>
      <w:r>
        <w:t>journée Ethique et Rétablissement</w:t>
      </w:r>
      <w:r w:rsidR="001D5822">
        <w:t xml:space="preserve"> à la Salle Laure </w:t>
      </w:r>
      <w:proofErr w:type="spellStart"/>
      <w:r w:rsidR="001D5822">
        <w:t>Ecard</w:t>
      </w:r>
      <w:proofErr w:type="spellEnd"/>
      <w:r w:rsidR="001D5822">
        <w:t xml:space="preserve"> de Nice.</w:t>
      </w:r>
    </w:p>
    <w:p w14:paraId="1E3182E6" w14:textId="77777777" w:rsidR="00BB3EB0" w:rsidRDefault="00BB3EB0" w:rsidP="004549F7">
      <w:pPr>
        <w:rPr>
          <w:b/>
          <w:bCs/>
        </w:rPr>
      </w:pPr>
    </w:p>
    <w:p w14:paraId="7A83D652" w14:textId="296837CD" w:rsidR="00D52232" w:rsidRPr="004549F7" w:rsidRDefault="008E3C20" w:rsidP="004549F7">
      <w:pPr>
        <w:rPr>
          <w:b/>
          <w:bCs/>
        </w:rPr>
      </w:pPr>
      <w:r w:rsidRPr="004549F7">
        <w:rPr>
          <w:b/>
          <w:bCs/>
        </w:rPr>
        <w:t>Comment et combien ?</w:t>
      </w:r>
    </w:p>
    <w:p w14:paraId="3FB19DAF" w14:textId="77777777" w:rsidR="00EA4E70" w:rsidRDefault="00D52232" w:rsidP="00CE1B07">
      <w:r>
        <w:t>Les associations de représentants d’usagers ont participé à la mise en place de la salle</w:t>
      </w:r>
      <w:r w:rsidR="00EA4E70">
        <w:t>.</w:t>
      </w:r>
    </w:p>
    <w:p w14:paraId="48C58709" w14:textId="77777777" w:rsidR="00EA4E70" w:rsidRDefault="00EA4E70" w:rsidP="00CE1B07">
      <w:r>
        <w:t>U</w:t>
      </w:r>
      <w:r w:rsidR="00D52232">
        <w:t xml:space="preserve">n espace </w:t>
      </w:r>
      <w:r w:rsidR="00206301">
        <w:t xml:space="preserve">situé à l’entrée de la salle de conférence, </w:t>
      </w:r>
      <w:r w:rsidR="00D52232">
        <w:t>était consacré à leurs œuvres et réalisations</w:t>
      </w:r>
      <w:r w:rsidR="00206301">
        <w:t> : des usagers ont exposés photos, peintures, sculptures et poèmes.</w:t>
      </w:r>
      <w:r w:rsidR="004D06BA">
        <w:t xml:space="preserve"> </w:t>
      </w:r>
    </w:p>
    <w:p w14:paraId="611367B7" w14:textId="1274F02C" w:rsidR="00EA4E70" w:rsidRDefault="008E3C20" w:rsidP="00CE1B07">
      <w:r>
        <w:t>L</w:t>
      </w:r>
      <w:r w:rsidR="00EA4E70">
        <w:t xml:space="preserve">a </w:t>
      </w:r>
      <w:r w:rsidR="004D06BA">
        <w:t>Salle</w:t>
      </w:r>
      <w:r w:rsidR="006A57EE">
        <w:t xml:space="preserve"> Laure </w:t>
      </w:r>
      <w:proofErr w:type="spellStart"/>
      <w:r w:rsidR="006A57EE">
        <w:t>Ecard</w:t>
      </w:r>
      <w:proofErr w:type="spellEnd"/>
      <w:r w:rsidR="006A57EE">
        <w:t xml:space="preserve"> à Nice</w:t>
      </w:r>
      <w:r>
        <w:t> </w:t>
      </w:r>
      <w:r w:rsidR="001D5822">
        <w:t xml:space="preserve">a été </w:t>
      </w:r>
      <w:r w:rsidR="006A57EE">
        <w:t>prêtée gracieusement par le département 06</w:t>
      </w:r>
      <w:r>
        <w:t xml:space="preserve"> (en tant qu’association)</w:t>
      </w:r>
      <w:r w:rsidR="004D06BA">
        <w:t>.</w:t>
      </w:r>
    </w:p>
    <w:p w14:paraId="2EC20239" w14:textId="70D85215" w:rsidR="00CE1B07" w:rsidRDefault="00EA4E70" w:rsidP="00CE1B07">
      <w:r>
        <w:t>Les f</w:t>
      </w:r>
      <w:r w:rsidR="008E3C20">
        <w:t>rais</w:t>
      </w:r>
      <w:r w:rsidR="00A522BB">
        <w:t xml:space="preserve"> : frais </w:t>
      </w:r>
      <w:r w:rsidR="008E3C20">
        <w:t>de régisseur pour la salle</w:t>
      </w:r>
      <w:r w:rsidR="00D52232">
        <w:t> : 180 euros</w:t>
      </w:r>
      <w:r w:rsidR="001D5822">
        <w:t xml:space="preserve"> </w:t>
      </w:r>
      <w:r w:rsidR="004D06BA">
        <w:t>/</w:t>
      </w:r>
      <w:r w:rsidR="001D5822">
        <w:t xml:space="preserve"> </w:t>
      </w:r>
      <w:r w:rsidR="008E3C20">
        <w:t xml:space="preserve">Restauration : </w:t>
      </w:r>
      <w:r w:rsidR="00D52232">
        <w:t xml:space="preserve">640 euros + </w:t>
      </w:r>
      <w:r w:rsidR="00206301">
        <w:t>pause-café</w:t>
      </w:r>
      <w:r w:rsidR="00D52232">
        <w:t xml:space="preserve"> fournie par le service restauration de notre établissement</w:t>
      </w:r>
      <w:r w:rsidR="00CE1B07">
        <w:t>.</w:t>
      </w:r>
      <w:r w:rsidR="004D06BA">
        <w:t xml:space="preserve"> Déjeuner en ESAT. </w:t>
      </w:r>
      <w:r w:rsidR="00FA0F0C">
        <w:t>Hôtel</w:t>
      </w:r>
      <w:r w:rsidR="004D06BA">
        <w:t xml:space="preserve"> (ESAT)</w:t>
      </w:r>
      <w:r w:rsidR="001D5822">
        <w:t xml:space="preserve"> </w:t>
      </w:r>
      <w:r w:rsidR="004D06BA">
        <w:t>/</w:t>
      </w:r>
      <w:r w:rsidR="001D5822">
        <w:t xml:space="preserve"> </w:t>
      </w:r>
      <w:r w:rsidR="008E3C20">
        <w:t>Intervenants extérieurs </w:t>
      </w:r>
      <w:r w:rsidR="004D06BA">
        <w:t>: 3</w:t>
      </w:r>
      <w:r w:rsidR="008E3C20">
        <w:t xml:space="preserve"> personnes </w:t>
      </w:r>
      <w:r w:rsidR="00CE1B07">
        <w:t>: fra</w:t>
      </w:r>
      <w:r w:rsidR="001D499F">
        <w:t>i</w:t>
      </w:r>
      <w:r w:rsidR="00CE1B07">
        <w:t>s de déplacement, hôtel</w:t>
      </w:r>
      <w:r w:rsidR="00206301">
        <w:t xml:space="preserve"> et frais interventi</w:t>
      </w:r>
      <w:r w:rsidR="004D06BA">
        <w:t xml:space="preserve">on d’un des intervenants : </w:t>
      </w:r>
      <w:r w:rsidR="004D06BA">
        <w:lastRenderedPageBreak/>
        <w:t xml:space="preserve">2400 </w:t>
      </w:r>
      <w:r w:rsidR="00206301">
        <w:t>euros</w:t>
      </w:r>
      <w:r w:rsidR="001D499F">
        <w:t xml:space="preserve"> </w:t>
      </w:r>
      <w:r w:rsidR="004D06BA">
        <w:t>/</w:t>
      </w:r>
      <w:r w:rsidR="001D499F">
        <w:t xml:space="preserve"> </w:t>
      </w:r>
      <w:r w:rsidR="00206301">
        <w:t>Communication :</w:t>
      </w:r>
      <w:r w:rsidR="001D499F">
        <w:t xml:space="preserve"> </w:t>
      </w:r>
      <w:r w:rsidR="00206301">
        <w:t>Impression de 2 posters : 1  sur la parole de l’usager et du soignant</w:t>
      </w:r>
      <w:r w:rsidR="001D499F">
        <w:t>,</w:t>
      </w:r>
      <w:r w:rsidR="00206301">
        <w:t xml:space="preserve"> et 1 sur </w:t>
      </w:r>
      <w:r w:rsidR="00CE1B07">
        <w:t>le soin juste dans la crise</w:t>
      </w:r>
      <w:r w:rsidR="00206301">
        <w:t> : 48 euros</w:t>
      </w:r>
      <w:r w:rsidR="001D499F">
        <w:t xml:space="preserve"> </w:t>
      </w:r>
      <w:r w:rsidR="004D06BA">
        <w:t>/</w:t>
      </w:r>
      <w:r w:rsidR="001D499F">
        <w:t xml:space="preserve"> </w:t>
      </w:r>
      <w:r w:rsidR="00206301">
        <w:t>Affiches imprimées en interne, invitations envoyées par email (pas d’impression papier) et système d’inscription en ligne générant des listes de participants et une possibil</w:t>
      </w:r>
      <w:r w:rsidR="00D5444F">
        <w:t>it</w:t>
      </w:r>
      <w:r w:rsidR="00206301">
        <w:t xml:space="preserve">é </w:t>
      </w:r>
      <w:r w:rsidR="00D5444F">
        <w:t>de messages de relances et d’envoi du programme (imprimé en interne pour distribution le jour de l’événement)</w:t>
      </w:r>
      <w:r w:rsidR="004D06BA">
        <w:t>/</w:t>
      </w:r>
      <w:r w:rsidR="001D499F">
        <w:t xml:space="preserve"> </w:t>
      </w:r>
      <w:r w:rsidR="00CE1B07">
        <w:t xml:space="preserve">L’établissement </w:t>
      </w:r>
      <w:r w:rsidR="001D499F">
        <w:t>(</w:t>
      </w:r>
      <w:r w:rsidR="00CE1B07">
        <w:t>CHSM</w:t>
      </w:r>
      <w:r w:rsidR="001D499F">
        <w:t>)</w:t>
      </w:r>
      <w:r w:rsidR="00CE1B07">
        <w:t xml:space="preserve"> a financé le projet. </w:t>
      </w:r>
    </w:p>
    <w:p w14:paraId="0D6D3F78" w14:textId="77777777" w:rsidR="008E3C20" w:rsidRPr="00BB3EB0" w:rsidRDefault="00562E64" w:rsidP="00BB3EB0">
      <w:pPr>
        <w:rPr>
          <w:b/>
          <w:bCs/>
        </w:rPr>
      </w:pPr>
      <w:r w:rsidRPr="00BB3EB0">
        <w:rPr>
          <w:b/>
          <w:bCs/>
        </w:rPr>
        <w:t xml:space="preserve">La </w:t>
      </w:r>
      <w:r w:rsidR="008E3C20" w:rsidRPr="00BB3EB0">
        <w:rPr>
          <w:b/>
          <w:bCs/>
        </w:rPr>
        <w:t>Communication</w:t>
      </w:r>
    </w:p>
    <w:p w14:paraId="452AA0E3" w14:textId="260EFB9C" w:rsidR="00A522BB" w:rsidRDefault="00FD113A" w:rsidP="00346FA8">
      <w:r>
        <w:t xml:space="preserve">La communication de l’événement s’est faite par </w:t>
      </w:r>
      <w:r w:rsidR="001D499F">
        <w:t xml:space="preserve">la conjonction des </w:t>
      </w:r>
      <w:r>
        <w:t xml:space="preserve">moyens suivants : </w:t>
      </w:r>
    </w:p>
    <w:p w14:paraId="332887BB" w14:textId="782E7047" w:rsidR="00A0595D" w:rsidRDefault="00FD113A" w:rsidP="00346FA8">
      <w:r>
        <w:t>Affichage (création d’une affiche dédiée à la journée) dans l’établissement, le lieu de l’événement, affiche envoyée aux associations de représentants d’usagers pour diffusion</w:t>
      </w:r>
      <w:r w:rsidR="001D499F">
        <w:t xml:space="preserve"> </w:t>
      </w:r>
      <w:r w:rsidR="00A522BB">
        <w:t>/</w:t>
      </w:r>
      <w:r w:rsidR="001D499F">
        <w:t xml:space="preserve"> </w:t>
      </w:r>
      <w:r>
        <w:t xml:space="preserve">Une invitation digitale envoyée à </w:t>
      </w:r>
      <w:r w:rsidR="00CE1B07">
        <w:t>250</w:t>
      </w:r>
      <w:r>
        <w:t xml:space="preserve"> personnes</w:t>
      </w:r>
      <w:r w:rsidR="001D499F">
        <w:t xml:space="preserve"> </w:t>
      </w:r>
      <w:r w:rsidR="004D06BA">
        <w:t>/</w:t>
      </w:r>
      <w:r w:rsidR="001D499F">
        <w:t xml:space="preserve"> </w:t>
      </w:r>
      <w:r>
        <w:t>Un programme diffusé en version papier et digitale</w:t>
      </w:r>
      <w:r w:rsidR="001D499F">
        <w:t xml:space="preserve"> </w:t>
      </w:r>
      <w:r w:rsidR="004D06BA">
        <w:t>/</w:t>
      </w:r>
      <w:r w:rsidR="001D499F">
        <w:t xml:space="preserve"> </w:t>
      </w:r>
      <w:r w:rsidR="00D5444F">
        <w:t xml:space="preserve">Création d’un évènement Facebook :  </w:t>
      </w:r>
      <w:hyperlink r:id="rId6" w:history="1">
        <w:r w:rsidR="00D5444F" w:rsidRPr="001C227E">
          <w:rPr>
            <w:rStyle w:val="Lienhypertexte"/>
          </w:rPr>
          <w:t>https://www.facebook.com/events/913646149000465/</w:t>
        </w:r>
      </w:hyperlink>
      <w:r w:rsidR="00A551BA">
        <w:t xml:space="preserve"> Partage de l’information sur nos réseaux sociaux LinkedIn, Twitter et Facebook</w:t>
      </w:r>
      <w:r w:rsidR="001D499F">
        <w:t xml:space="preserve"> </w:t>
      </w:r>
      <w:r w:rsidR="004D06BA">
        <w:t>/</w:t>
      </w:r>
      <w:r w:rsidR="00A551BA">
        <w:t xml:space="preserve"> </w:t>
      </w:r>
      <w:r w:rsidR="001D499F">
        <w:t xml:space="preserve">Relais </w:t>
      </w:r>
      <w:r w:rsidR="00A551BA">
        <w:t>de l’information sur les réseaux sociaux de l’IEST</w:t>
      </w:r>
      <w:r w:rsidR="00CE1B07">
        <w:t>S</w:t>
      </w:r>
      <w:r w:rsidR="00A551BA">
        <w:t xml:space="preserve">, Comité Ethique Azuréen, </w:t>
      </w:r>
      <w:proofErr w:type="spellStart"/>
      <w:r w:rsidR="00A551BA">
        <w:t>Unafam</w:t>
      </w:r>
      <w:proofErr w:type="spellEnd"/>
      <w:r w:rsidR="00A551BA">
        <w:t xml:space="preserve">, Le Phare des 2 Pôles, </w:t>
      </w:r>
      <w:proofErr w:type="spellStart"/>
      <w:r w:rsidR="00A551BA">
        <w:t>Adesm</w:t>
      </w:r>
      <w:proofErr w:type="spellEnd"/>
      <w:r w:rsidR="001D499F">
        <w:t xml:space="preserve"> </w:t>
      </w:r>
      <w:r w:rsidR="004D06BA">
        <w:t>/</w:t>
      </w:r>
      <w:r w:rsidR="00A551BA">
        <w:t xml:space="preserve"> Rédaction d’un communiqué de presse (presse régionale et spécialisée)</w:t>
      </w:r>
      <w:r w:rsidR="001D499F">
        <w:t xml:space="preserve"> </w:t>
      </w:r>
      <w:r w:rsidR="004D06BA">
        <w:t>/</w:t>
      </w:r>
      <w:r w:rsidR="001D499F">
        <w:t xml:space="preserve"> </w:t>
      </w:r>
      <w:r w:rsidR="00A551BA">
        <w:t xml:space="preserve">Publication d’une actualité sur le site de l’Association Hospitalière Sainte Marie : </w:t>
      </w:r>
      <w:hyperlink r:id="rId7" w:history="1">
        <w:r w:rsidR="004D06BA" w:rsidRPr="00872D93">
          <w:rPr>
            <w:rStyle w:val="Lienhypertexte"/>
          </w:rPr>
          <w:t>www.ahsm.eu/</w:t>
        </w:r>
      </w:hyperlink>
      <w:r w:rsidR="004D06BA">
        <w:t xml:space="preserve"> </w:t>
      </w:r>
      <w:r w:rsidR="00A551BA">
        <w:t>Communication Interne : écrans d’information dynamique dans l’établissement, flyers dans les boites aux lettres, article sur le site intranet</w:t>
      </w:r>
      <w:r w:rsidR="001D499F">
        <w:t xml:space="preserve"> </w:t>
      </w:r>
      <w:r w:rsidR="004D06BA">
        <w:t>/</w:t>
      </w:r>
      <w:r w:rsidR="001D499F">
        <w:t xml:space="preserve"> </w:t>
      </w:r>
      <w:r w:rsidR="00D5444F">
        <w:t>Partenariat avec la Revue Santé Mentale : La rédactrice en chef était présente pour la modération de la journée. Annonce de l’événement dans l’agenda du site de l</w:t>
      </w:r>
      <w:r w:rsidR="004D06BA">
        <w:t>a revue et sur le site Facebook</w:t>
      </w:r>
      <w:r w:rsidR="001D499F">
        <w:t xml:space="preserve"> </w:t>
      </w:r>
      <w:r w:rsidR="004D06BA">
        <w:t>/</w:t>
      </w:r>
      <w:r w:rsidR="001D499F">
        <w:t xml:space="preserve"> </w:t>
      </w:r>
      <w:r w:rsidR="00A0595D">
        <w:t>Le jour de l’événement, nous avons mis à disposition des tables d’information pour l’</w:t>
      </w:r>
      <w:proofErr w:type="spellStart"/>
      <w:r w:rsidR="00A0595D">
        <w:t>Unafam</w:t>
      </w:r>
      <w:proofErr w:type="spellEnd"/>
      <w:r w:rsidR="00A0595D">
        <w:t>, le phare des 2 pôles, le GEM en plus de l’espace dédié aux œuvres et réalisations.</w:t>
      </w:r>
    </w:p>
    <w:p w14:paraId="625E1F44" w14:textId="77777777" w:rsidR="00BB3EB0" w:rsidRDefault="00BB3EB0" w:rsidP="00BB3EB0"/>
    <w:p w14:paraId="34EBE00F" w14:textId="37C59F2B" w:rsidR="00D5444F" w:rsidRPr="00BB3EB0" w:rsidRDefault="00BB3EB0" w:rsidP="00BB3EB0">
      <w:pPr>
        <w:rPr>
          <w:color w:val="FF0000"/>
        </w:rPr>
      </w:pPr>
      <w:r w:rsidRPr="00BB3EB0">
        <w:rPr>
          <w:color w:val="FF0000"/>
        </w:rPr>
        <w:t>LES RESULTATS</w:t>
      </w:r>
    </w:p>
    <w:p w14:paraId="694E6C70" w14:textId="223C5151" w:rsidR="00A522BB" w:rsidRDefault="00A522BB" w:rsidP="0055529A">
      <w:r>
        <w:t xml:space="preserve">La journée a permis de réunir </w:t>
      </w:r>
      <w:r w:rsidR="001D499F">
        <w:t>la</w:t>
      </w:r>
      <w:r>
        <w:t xml:space="preserve"> comm</w:t>
      </w:r>
      <w:r w:rsidR="00FA0F0C">
        <w:t>un</w:t>
      </w:r>
      <w:r>
        <w:t xml:space="preserve">auté de soins autour d’un </w:t>
      </w:r>
      <w:r w:rsidR="00FA0F0C">
        <w:t>objectif</w:t>
      </w:r>
      <w:r>
        <w:t xml:space="preserve"> commun, dans un climat d’échanges positifs, permettant aux intervenants de mieux se connaître, au public de découvrir ou mieux connaître les offres mises à leur disposition, avec un impact particulièrement fort autour des communications faites par les usagers.</w:t>
      </w:r>
    </w:p>
    <w:p w14:paraId="3FAE797B" w14:textId="0EA593DD" w:rsidR="00A522BB" w:rsidRDefault="001D499F" w:rsidP="0055529A">
      <w:r>
        <w:t xml:space="preserve">Selon les </w:t>
      </w:r>
      <w:r w:rsidR="00A522BB">
        <w:t xml:space="preserve">retours </w:t>
      </w:r>
      <w:r>
        <w:t xml:space="preserve">provenant </w:t>
      </w:r>
      <w:r w:rsidR="00A522BB">
        <w:t xml:space="preserve">des </w:t>
      </w:r>
      <w:r>
        <w:t xml:space="preserve">différents </w:t>
      </w:r>
      <w:r w:rsidR="00A522BB">
        <w:t>partenaires</w:t>
      </w:r>
      <w:r>
        <w:t xml:space="preserve">, </w:t>
      </w:r>
      <w:r w:rsidR="00A522BB">
        <w:t xml:space="preserve">la manifestation a </w:t>
      </w:r>
      <w:r>
        <w:t xml:space="preserve">vécue comme </w:t>
      </w:r>
      <w:r w:rsidR="00A522BB">
        <w:t xml:space="preserve">à la fois </w:t>
      </w:r>
      <w:r w:rsidR="0055529A">
        <w:t xml:space="preserve">dynamisante et porteuse de créativité, </w:t>
      </w:r>
      <w:r w:rsidR="00A522BB">
        <w:t xml:space="preserve">et </w:t>
      </w:r>
      <w:r w:rsidR="007D5731">
        <w:t xml:space="preserve">on peut affirmer </w:t>
      </w:r>
      <w:r w:rsidR="00FA0F0C">
        <w:t>que cette journée a porté</w:t>
      </w:r>
      <w:r w:rsidR="007D5731">
        <w:t xml:space="preserve"> également </w:t>
      </w:r>
      <w:r w:rsidR="00FA0F0C">
        <w:t xml:space="preserve">une </w:t>
      </w:r>
      <w:r w:rsidR="0055529A">
        <w:t>exempla</w:t>
      </w:r>
      <w:r w:rsidR="00FA0F0C">
        <w:t>rité</w:t>
      </w:r>
      <w:r w:rsidR="0055529A">
        <w:t xml:space="preserve"> pour le public et notamment pour les </w:t>
      </w:r>
      <w:r>
        <w:t xml:space="preserve">aidants et </w:t>
      </w:r>
      <w:r w:rsidR="0055529A">
        <w:t xml:space="preserve">usagers présents. </w:t>
      </w:r>
    </w:p>
    <w:p w14:paraId="7BBB5C85" w14:textId="77777777" w:rsidR="007D5731" w:rsidRDefault="0055529A" w:rsidP="0055529A">
      <w:r>
        <w:t xml:space="preserve">La journée a également permis de démontrer le rôle </w:t>
      </w:r>
      <w:r w:rsidR="007D5731">
        <w:t>d’</w:t>
      </w:r>
      <w:r>
        <w:t xml:space="preserve">acteur de l’usager dans son </w:t>
      </w:r>
      <w:r w:rsidR="007D5731">
        <w:t xml:space="preserve">propre </w:t>
      </w:r>
      <w:r>
        <w:t xml:space="preserve">rétablissement. Ce rôle préfigure </w:t>
      </w:r>
      <w:r w:rsidR="007D5731">
        <w:t xml:space="preserve">certaines </w:t>
      </w:r>
      <w:r>
        <w:t>avancées souhaitables pour l’</w:t>
      </w:r>
      <w:proofErr w:type="spellStart"/>
      <w:r>
        <w:t>empowerment</w:t>
      </w:r>
      <w:proofErr w:type="spellEnd"/>
      <w:r>
        <w:t xml:space="preserve"> </w:t>
      </w:r>
      <w:r w:rsidR="007D5731">
        <w:t>vers</w:t>
      </w:r>
      <w:r w:rsidR="00D17454">
        <w:t xml:space="preserve"> une démocratie sanitaire</w:t>
      </w:r>
      <w:r w:rsidR="00A522BB">
        <w:t xml:space="preserve">. </w:t>
      </w:r>
    </w:p>
    <w:p w14:paraId="5279C1F6" w14:textId="76BAAD74" w:rsidR="00A522BB" w:rsidRDefault="007D5731" w:rsidP="0055529A">
      <w:r>
        <w:t xml:space="preserve">Cette vision nouvelle permet dans le contexte de visée éthique, de mieux préciser les attentes et les besoins des usagers ainsi que celles des aidants, et d’aider à restituer aux acteurs </w:t>
      </w:r>
      <w:proofErr w:type="gramStart"/>
      <w:r>
        <w:t>du soins</w:t>
      </w:r>
      <w:proofErr w:type="gramEnd"/>
      <w:r>
        <w:t xml:space="preserve"> une idée plus précise de leur rôle d’acteur</w:t>
      </w:r>
      <w:r w:rsidR="00291897">
        <w:t>,</w:t>
      </w:r>
      <w:r>
        <w:t xml:space="preserve"> pour un soin </w:t>
      </w:r>
      <w:r w:rsidR="00291897">
        <w:t xml:space="preserve">et un accompagnement </w:t>
      </w:r>
      <w:r>
        <w:t>juste</w:t>
      </w:r>
      <w:r w:rsidR="00291897">
        <w:t>s</w:t>
      </w:r>
      <w:r>
        <w:t>.</w:t>
      </w:r>
    </w:p>
    <w:p w14:paraId="7DC8E9F7" w14:textId="77777777" w:rsidR="00371C3A" w:rsidRDefault="00371C3A" w:rsidP="00371C3A">
      <w:pPr>
        <w:pStyle w:val="Paragraphedeliste"/>
      </w:pPr>
    </w:p>
    <w:p w14:paraId="1FC4B479" w14:textId="3AC343FA" w:rsidR="00562E64" w:rsidRPr="00BB3EB0" w:rsidRDefault="00BB3EB0" w:rsidP="00291897">
      <w:pPr>
        <w:keepNext/>
        <w:rPr>
          <w:color w:val="FF0000"/>
        </w:rPr>
      </w:pPr>
      <w:r w:rsidRPr="00BB3EB0">
        <w:rPr>
          <w:color w:val="FF0000"/>
        </w:rPr>
        <w:lastRenderedPageBreak/>
        <w:t>EVALUATION ET SUIVI</w:t>
      </w:r>
    </w:p>
    <w:p w14:paraId="35A8347D" w14:textId="77777777" w:rsidR="00C753F0" w:rsidRDefault="00E931E4" w:rsidP="00E931E4">
      <w:pPr>
        <w:rPr>
          <w:color w:val="1F497D"/>
        </w:rPr>
      </w:pPr>
      <w:r>
        <w:t>Une</w:t>
      </w:r>
      <w:r w:rsidR="00562E64">
        <w:t xml:space="preserve"> première évaluation est assurée par un questionnaire de satisfaction en ligne adressé à l’ensemble des participants</w:t>
      </w:r>
      <w:r w:rsidR="007D5731">
        <w:t>.</w:t>
      </w:r>
      <w:r>
        <w:t xml:space="preserve"> En 1</w:t>
      </w:r>
      <w:r w:rsidRPr="00E931E4">
        <w:rPr>
          <w:vertAlign w:val="superscript"/>
        </w:rPr>
        <w:t>ère</w:t>
      </w:r>
      <w:r>
        <w:t xml:space="preserve"> analyse, </w:t>
      </w:r>
      <w:r>
        <w:rPr>
          <w:color w:val="1F497D"/>
        </w:rPr>
        <w:t xml:space="preserve">100% des répondants souhaitent qu’un événement de ce type soit renouvelé, </w:t>
      </w:r>
      <w:r w:rsidR="00C753F0">
        <w:rPr>
          <w:color w:val="1F497D"/>
        </w:rPr>
        <w:t>note de satisfaction globale 8,5/10.</w:t>
      </w:r>
    </w:p>
    <w:p w14:paraId="0529E178" w14:textId="5434AF6C" w:rsidR="00E931E4" w:rsidRDefault="00E931E4" w:rsidP="00E931E4">
      <w:pPr>
        <w:rPr>
          <w:color w:val="1F497D"/>
        </w:rPr>
      </w:pPr>
      <w:r>
        <w:rPr>
          <w:color w:val="1F497D"/>
        </w:rPr>
        <w:t>Les points de satisfaction les plus remarqués ont été </w:t>
      </w:r>
      <w:r w:rsidR="00C753F0">
        <w:rPr>
          <w:color w:val="1F497D"/>
        </w:rPr>
        <w:t xml:space="preserve">pour l’essentiel </w:t>
      </w:r>
      <w:r>
        <w:rPr>
          <w:color w:val="1F497D"/>
        </w:rPr>
        <w:t xml:space="preserve">: La rencontre soignants usagers à égalité de parole respectée, qualité des intervenants professionnels, </w:t>
      </w:r>
      <w:r w:rsidR="00C753F0">
        <w:rPr>
          <w:color w:val="1F497D"/>
        </w:rPr>
        <w:t xml:space="preserve">qualité des interventions des patients, </w:t>
      </w:r>
      <w:r>
        <w:rPr>
          <w:color w:val="1F497D"/>
        </w:rPr>
        <w:t>apport de la vision du</w:t>
      </w:r>
      <w:r w:rsidR="00C753F0">
        <w:rPr>
          <w:color w:val="1F497D"/>
        </w:rPr>
        <w:t xml:space="preserve"> philosophe.</w:t>
      </w:r>
    </w:p>
    <w:p w14:paraId="2639F373" w14:textId="23320992" w:rsidR="007D5731" w:rsidRDefault="007D5731" w:rsidP="00562E64">
      <w:r>
        <w:t xml:space="preserve">Plusieurs réunions de « débriefing » ont eu lieu avec les </w:t>
      </w:r>
      <w:r w:rsidR="006328D2">
        <w:t xml:space="preserve">intervenants et avec les </w:t>
      </w:r>
      <w:r>
        <w:t xml:space="preserve">usagers, afin de préciser avec eux l’impact ressenti et </w:t>
      </w:r>
      <w:r w:rsidR="006328D2">
        <w:t xml:space="preserve">les prolongements à venir. </w:t>
      </w:r>
    </w:p>
    <w:p w14:paraId="03A53690" w14:textId="2E1BAB26" w:rsidR="00562E64" w:rsidRDefault="006328D2" w:rsidP="00562E64">
      <w:r>
        <w:t xml:space="preserve">Au-delà de la </w:t>
      </w:r>
      <w:r w:rsidR="00562E64">
        <w:t>publication des « Actes » de cette journée, incluant les témoignages des patients</w:t>
      </w:r>
      <w:r>
        <w:t xml:space="preserve"> - </w:t>
      </w:r>
      <w:r w:rsidR="00562E64">
        <w:t>communication au niveau de l’Association Hospitalière Sainte Marie</w:t>
      </w:r>
      <w:r>
        <w:t xml:space="preserve"> et dans la presse spécialisée – nous espérons lancer un travail de recherche orienté vers l’implication croissante de l’usager dans la </w:t>
      </w:r>
      <w:proofErr w:type="spellStart"/>
      <w:r>
        <w:t>co</w:t>
      </w:r>
      <w:proofErr w:type="spellEnd"/>
      <w:r>
        <w:t>-construction de son projet de soins et d’accompagnement.</w:t>
      </w:r>
    </w:p>
    <w:p w14:paraId="71EE1B49" w14:textId="77B66A9D" w:rsidR="006328D2" w:rsidRDefault="006328D2" w:rsidP="00562E64">
      <w:r>
        <w:t>Un programme d’élaboration « Ethique et Rétablissement » est d’ores et déjà lancé au niveau de l’association hospitalière.</w:t>
      </w:r>
    </w:p>
    <w:p w14:paraId="742AE962" w14:textId="1FBCAE3A" w:rsidR="00562E64" w:rsidRDefault="006328D2" w:rsidP="00562E64">
      <w:r>
        <w:t xml:space="preserve">Nous projetons de renouveler des journées similaires dans le prolongement de ces </w:t>
      </w:r>
      <w:r w:rsidR="003807E2">
        <w:t>objectifs, notamment</w:t>
      </w:r>
      <w:r>
        <w:t xml:space="preserve"> </w:t>
      </w:r>
      <w:r w:rsidR="00406BCA">
        <w:t>pour</w:t>
      </w:r>
      <w:r>
        <w:t xml:space="preserve"> susciter et soutenir </w:t>
      </w:r>
      <w:r w:rsidR="00562E64">
        <w:t>la participation des usagers dans la réflexion éthique de l’établissement.</w:t>
      </w:r>
    </w:p>
    <w:p w14:paraId="671DE7D8" w14:textId="77777777" w:rsidR="00BB3EB0" w:rsidRDefault="00BB3EB0" w:rsidP="00BB3EB0"/>
    <w:p w14:paraId="1A5C5206" w14:textId="6D994B24" w:rsidR="00562E64" w:rsidRDefault="00BB3EB0" w:rsidP="00BB3EB0">
      <w:r w:rsidRPr="00BB3EB0">
        <w:rPr>
          <w:color w:val="FF0000"/>
        </w:rPr>
        <w:t>QUELQUES CONSEILS ET TEMOIGNAGES</w:t>
      </w:r>
    </w:p>
    <w:p w14:paraId="4D9D6129" w14:textId="7D6AF828" w:rsidR="0056038F" w:rsidRPr="0056038F" w:rsidRDefault="0056038F" w:rsidP="00820492">
      <w:pPr>
        <w:rPr>
          <w:b/>
          <w:bCs/>
        </w:rPr>
      </w:pPr>
      <w:r w:rsidRPr="0056038F">
        <w:rPr>
          <w:b/>
          <w:bCs/>
        </w:rPr>
        <w:t>Conseils tirés de l’expérience</w:t>
      </w:r>
    </w:p>
    <w:p w14:paraId="430D3EFE" w14:textId="5DEFA518" w:rsidR="0056038F" w:rsidRDefault="0056038F" w:rsidP="00820492">
      <w:r>
        <w:t>Elaborer et partager une vision commune des objectifs.</w:t>
      </w:r>
    </w:p>
    <w:p w14:paraId="270D4DAA" w14:textId="77777777" w:rsidR="00FA2E16" w:rsidRDefault="00FA2E16" w:rsidP="00FA2E16">
      <w:r>
        <w:t>Construire le programme de la journée à partir d’un questionnement partagé.</w:t>
      </w:r>
    </w:p>
    <w:p w14:paraId="62C3641A" w14:textId="10F2860C" w:rsidR="00820492" w:rsidRDefault="00820492" w:rsidP="00820492">
      <w:r>
        <w:t xml:space="preserve">Appréhender l’usager comme </w:t>
      </w:r>
      <w:r w:rsidR="0056038F">
        <w:t>l’acteur principal de son rétablissement.</w:t>
      </w:r>
    </w:p>
    <w:p w14:paraId="5A79B50E" w14:textId="0FBBC8B2" w:rsidR="0056038F" w:rsidRDefault="0056038F" w:rsidP="0056038F">
      <w:r>
        <w:t xml:space="preserve">Viser la réduction de l’asymétrie </w:t>
      </w:r>
      <w:r w:rsidR="00FA2E16">
        <w:t>et favoriser la</w:t>
      </w:r>
      <w:r>
        <w:t xml:space="preserve"> complémentarité.</w:t>
      </w:r>
    </w:p>
    <w:p w14:paraId="57BAE0B1" w14:textId="70E16B40" w:rsidR="0056038F" w:rsidRDefault="0056038F" w:rsidP="00820492">
      <w:r>
        <w:t xml:space="preserve">Viser la </w:t>
      </w:r>
      <w:proofErr w:type="spellStart"/>
      <w:r>
        <w:t>co</w:t>
      </w:r>
      <w:proofErr w:type="spellEnd"/>
      <w:r>
        <w:t>-construction des projets et des actions.</w:t>
      </w:r>
    </w:p>
    <w:p w14:paraId="12DC61A0" w14:textId="65335448" w:rsidR="0056038F" w:rsidRDefault="0056038F" w:rsidP="00820492">
      <w:r>
        <w:t>Viser l’engagement des participants.</w:t>
      </w:r>
    </w:p>
    <w:p w14:paraId="3BF20664" w14:textId="77777777" w:rsidR="0056038F" w:rsidRDefault="0056038F" w:rsidP="00820492">
      <w:pPr>
        <w:rPr>
          <w:b/>
          <w:bCs/>
        </w:rPr>
      </w:pPr>
    </w:p>
    <w:p w14:paraId="0FB92EF1" w14:textId="0CD47689" w:rsidR="00820492" w:rsidRPr="0056038F" w:rsidRDefault="0056038F" w:rsidP="00820492">
      <w:pPr>
        <w:rPr>
          <w:b/>
          <w:bCs/>
        </w:rPr>
      </w:pPr>
      <w:r w:rsidRPr="0056038F">
        <w:rPr>
          <w:b/>
          <w:bCs/>
        </w:rPr>
        <w:t>Extraits de r</w:t>
      </w:r>
      <w:r w:rsidR="00505134" w:rsidRPr="0056038F">
        <w:rPr>
          <w:b/>
          <w:bCs/>
        </w:rPr>
        <w:t>estitutions orales des usagers </w:t>
      </w:r>
      <w:r w:rsidRPr="0056038F">
        <w:rPr>
          <w:b/>
          <w:bCs/>
        </w:rPr>
        <w:t xml:space="preserve">à propos de leur </w:t>
      </w:r>
      <w:r w:rsidR="00FA2E16">
        <w:rPr>
          <w:b/>
          <w:bCs/>
        </w:rPr>
        <w:t xml:space="preserve">expérience du </w:t>
      </w:r>
      <w:r w:rsidRPr="0056038F">
        <w:rPr>
          <w:b/>
          <w:bCs/>
        </w:rPr>
        <w:t>rétablissement.</w:t>
      </w:r>
    </w:p>
    <w:p w14:paraId="4E4A92DE" w14:textId="78FB999F" w:rsidR="00505134" w:rsidRPr="0056038F" w:rsidRDefault="0056038F" w:rsidP="00820492">
      <w:pPr>
        <w:rPr>
          <w:i/>
          <w:iCs/>
        </w:rPr>
      </w:pPr>
      <w:r w:rsidRPr="004A09EC">
        <w:rPr>
          <w:color w:val="FF0000"/>
        </w:rPr>
        <w:t>T</w:t>
      </w:r>
      <w:r w:rsidR="00505134" w:rsidRPr="004A09EC">
        <w:rPr>
          <w:color w:val="FF0000"/>
        </w:rPr>
        <w:t>ravail d’ajustement entre les différents rythmes </w:t>
      </w:r>
      <w:r w:rsidR="00505134">
        <w:t>:</w:t>
      </w:r>
      <w:r w:rsidR="00820492">
        <w:t xml:space="preserve"> </w:t>
      </w:r>
      <w:r w:rsidR="00505134" w:rsidRPr="0056038F">
        <w:rPr>
          <w:i/>
          <w:iCs/>
        </w:rPr>
        <w:t>« </w:t>
      </w:r>
      <w:r w:rsidR="00820492" w:rsidRPr="0056038F">
        <w:rPr>
          <w:i/>
          <w:iCs/>
        </w:rPr>
        <w:t>Le</w:t>
      </w:r>
      <w:r w:rsidR="00505134" w:rsidRPr="0056038F">
        <w:rPr>
          <w:i/>
          <w:iCs/>
        </w:rPr>
        <w:t xml:space="preserve"> rythme est très important et l’on doit </w:t>
      </w:r>
      <w:r w:rsidR="00820492" w:rsidRPr="0056038F">
        <w:rPr>
          <w:i/>
          <w:iCs/>
        </w:rPr>
        <w:t>s’écouter,</w:t>
      </w:r>
      <w:r w:rsidR="00505134" w:rsidRPr="0056038F">
        <w:rPr>
          <w:i/>
          <w:iCs/>
        </w:rPr>
        <w:t xml:space="preserve"> éviter les stress et les angoisses </w:t>
      </w:r>
      <w:r w:rsidR="00820492" w:rsidRPr="0056038F">
        <w:rPr>
          <w:i/>
          <w:iCs/>
        </w:rPr>
        <w:t xml:space="preserve">afin que les cadences qui ne nous correspondent pas </w:t>
      </w:r>
      <w:r>
        <w:rPr>
          <w:i/>
          <w:iCs/>
        </w:rPr>
        <w:t xml:space="preserve">ne </w:t>
      </w:r>
      <w:r w:rsidR="00820492" w:rsidRPr="0056038F">
        <w:rPr>
          <w:i/>
          <w:iCs/>
        </w:rPr>
        <w:t xml:space="preserve">s’imposent </w:t>
      </w:r>
      <w:r>
        <w:rPr>
          <w:i/>
          <w:iCs/>
        </w:rPr>
        <w:t xml:space="preserve">pas </w:t>
      </w:r>
      <w:r w:rsidR="00820492" w:rsidRPr="0056038F">
        <w:rPr>
          <w:i/>
          <w:iCs/>
        </w:rPr>
        <w:t xml:space="preserve">à nous. » </w:t>
      </w:r>
    </w:p>
    <w:p w14:paraId="1DF12049" w14:textId="1001DFC1" w:rsidR="00820492" w:rsidRDefault="0056038F" w:rsidP="00820492">
      <w:r w:rsidRPr="004A09EC">
        <w:rPr>
          <w:color w:val="FF0000"/>
        </w:rPr>
        <w:lastRenderedPageBreak/>
        <w:t>Partage et communication expérientielle</w:t>
      </w:r>
      <w:r w:rsidR="00FA2E16" w:rsidRPr="004A09EC">
        <w:rPr>
          <w:color w:val="FF0000"/>
        </w:rPr>
        <w:t> </w:t>
      </w:r>
      <w:r w:rsidR="00FA2E16">
        <w:t xml:space="preserve">: </w:t>
      </w:r>
      <w:r w:rsidR="00820492" w:rsidRPr="0056038F">
        <w:rPr>
          <w:i/>
          <w:iCs/>
        </w:rPr>
        <w:t>« Maintenant je vis heureux en dépit de la maladie et je vais grâce à mon métier partager le savoir expérientiel des troubles dont je souffre. »</w:t>
      </w:r>
    </w:p>
    <w:p w14:paraId="46705335" w14:textId="17421A17" w:rsidR="00820492" w:rsidRDefault="0056038F" w:rsidP="0056038F">
      <w:proofErr w:type="spellStart"/>
      <w:r w:rsidRPr="004A09EC">
        <w:rPr>
          <w:color w:val="FF0000"/>
        </w:rPr>
        <w:t>Empowerment</w:t>
      </w:r>
      <w:proofErr w:type="spellEnd"/>
      <w:r w:rsidRPr="004A09EC">
        <w:rPr>
          <w:color w:val="FF0000"/>
        </w:rPr>
        <w:t xml:space="preserve"> </w:t>
      </w:r>
      <w:r>
        <w:t xml:space="preserve">: </w:t>
      </w:r>
      <w:r w:rsidRPr="0056038F">
        <w:rPr>
          <w:i/>
          <w:iCs/>
        </w:rPr>
        <w:t>« mot anglais qui, pour moi, définit la reprise du pouvoir sur soi-même, la reprise de décisions, la responsabilité de soi et des autres, la reprise de la parole, la reprise de sa vie citoyenne et la reprise de confiance en soi. Cela paraît très facile mais il m’aura fallu quatre années pour bien comprendre le sens de tous ces mots ».</w:t>
      </w:r>
    </w:p>
    <w:p w14:paraId="5E34E50E" w14:textId="091C12D5" w:rsidR="00820492" w:rsidRDefault="001B613D" w:rsidP="001B613D">
      <w:pPr>
        <w:rPr>
          <w:i/>
          <w:iCs/>
        </w:rPr>
      </w:pPr>
      <w:r w:rsidRPr="004A09EC">
        <w:rPr>
          <w:color w:val="FF0000"/>
        </w:rPr>
        <w:t>Image et estime de soi </w:t>
      </w:r>
      <w:r>
        <w:t xml:space="preserve">: </w:t>
      </w:r>
      <w:r w:rsidRPr="001B613D">
        <w:rPr>
          <w:i/>
          <w:iCs/>
        </w:rPr>
        <w:t>« Certain me jugeront à mon apparence, d'autre plus amicaux, s'arrêteront à mes qualités, telles l'honnêteté, mon empathie, voir ma générosité. L'humilité ne se verra même pas ! Pourvu d'un mental d'acier, je n'en suis pas moins doux et rêveur. Sont-ce là des arguments qui frisent l'équilibre, point d'orgue entre bipolarité et Humanité ?! Mon intelligence est spirituelle, mais les vices ne m'accordent qu'un intellect de pierre</w:t>
      </w:r>
      <w:r>
        <w:rPr>
          <w:i/>
          <w:iCs/>
        </w:rPr>
        <w:t>…</w:t>
      </w:r>
      <w:r w:rsidRPr="001B613D">
        <w:rPr>
          <w:i/>
          <w:iCs/>
        </w:rPr>
        <w:t xml:space="preserve"> Faire les bons choix ; tout est là ! »</w:t>
      </w:r>
    </w:p>
    <w:p w14:paraId="150B1F91" w14:textId="348D8ADA" w:rsidR="004A09EC" w:rsidRDefault="004A09EC" w:rsidP="004A09EC">
      <w:pPr>
        <w:rPr>
          <w:i/>
          <w:iCs/>
        </w:rPr>
      </w:pPr>
      <w:r w:rsidRPr="004A09EC">
        <w:rPr>
          <w:color w:val="FF0000"/>
        </w:rPr>
        <w:t>Rétablissement en se saisissant d’une activité professionnelle</w:t>
      </w:r>
      <w:r w:rsidRPr="004A09EC">
        <w:rPr>
          <w:i/>
          <w:iCs/>
          <w:color w:val="FF0000"/>
        </w:rPr>
        <w:t> </w:t>
      </w:r>
      <w:r>
        <w:rPr>
          <w:i/>
          <w:iCs/>
        </w:rPr>
        <w:t>: « </w:t>
      </w:r>
      <w:r w:rsidRPr="004A09EC">
        <w:rPr>
          <w:i/>
          <w:iCs/>
        </w:rPr>
        <w:t>J’ai été adhérente du GEM pendant 10 ans, j’ai été aussi élue présidente de l’association quelques années avant d’avoir l’opportunité de retravailler. Le GEM m’a proposé un poste d’animatrice à temps partiel. Ce fut le début d’un renouveau…</w:t>
      </w:r>
      <w:r>
        <w:rPr>
          <w:i/>
          <w:iCs/>
        </w:rPr>
        <w:t xml:space="preserve"> </w:t>
      </w:r>
      <w:r w:rsidRPr="004A09EC">
        <w:rPr>
          <w:i/>
          <w:iCs/>
        </w:rPr>
        <w:t>Le parcours avant d’arriver à ce travail a été difficile. Atteinte de schizophrénie je suis toujours en soin au centre médical le BELLAGIO. La reprise du travail fut positive sur mon état psychologique. Je suis certaine que le fait d’avoir été aidée par les soignants et mes amis et ma famille qui même si elle n’était pas près de moi, m’a aidé à se réaliser et à avoir encore de l’espoir.</w:t>
      </w:r>
      <w:r>
        <w:rPr>
          <w:i/>
          <w:iCs/>
        </w:rPr>
        <w:t xml:space="preserve"> </w:t>
      </w:r>
      <w:r w:rsidRPr="004A09EC">
        <w:rPr>
          <w:i/>
          <w:iCs/>
        </w:rPr>
        <w:t>En conclusion, le rétablissement peut passer non seulement par l’aide de votre entourage mais aussi par le fait d’avoir un travail qui plaît.</w:t>
      </w:r>
    </w:p>
    <w:p w14:paraId="710B0561" w14:textId="77777777" w:rsidR="004A09EC" w:rsidRDefault="004A09EC" w:rsidP="001B613D">
      <w:pPr>
        <w:rPr>
          <w:i/>
          <w:iCs/>
        </w:rPr>
      </w:pPr>
    </w:p>
    <w:p w14:paraId="7A7E91F5" w14:textId="5EE3D35B" w:rsidR="00FA2E16" w:rsidRDefault="00FA2E16" w:rsidP="001B613D">
      <w:r w:rsidRPr="00FA2E16">
        <w:t>… et bien d’autres points de vue à découvrir…</w:t>
      </w:r>
    </w:p>
    <w:p w14:paraId="65302E03" w14:textId="04620EC6" w:rsidR="004A09EC" w:rsidRDefault="004A09EC" w:rsidP="001B613D"/>
    <w:p w14:paraId="40DD61B3" w14:textId="77777777" w:rsidR="004A09EC" w:rsidRPr="00FA2E16" w:rsidRDefault="004A09EC" w:rsidP="001B613D"/>
    <w:sectPr w:rsidR="004A09EC" w:rsidRPr="00FA2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7006"/>
    <w:multiLevelType w:val="hybridMultilevel"/>
    <w:tmpl w:val="CCFA144C"/>
    <w:lvl w:ilvl="0" w:tplc="52CA8D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D7536D"/>
    <w:multiLevelType w:val="hybridMultilevel"/>
    <w:tmpl w:val="D876C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083E8A"/>
    <w:multiLevelType w:val="hybridMultilevel"/>
    <w:tmpl w:val="EE2EEDB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C610964"/>
    <w:multiLevelType w:val="hybridMultilevel"/>
    <w:tmpl w:val="1A6E744A"/>
    <w:lvl w:ilvl="0" w:tplc="70481AD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8D5C4B"/>
    <w:multiLevelType w:val="hybridMultilevel"/>
    <w:tmpl w:val="C70CB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411A7C"/>
    <w:multiLevelType w:val="hybridMultilevel"/>
    <w:tmpl w:val="2CC01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DCA2255"/>
    <w:multiLevelType w:val="hybridMultilevel"/>
    <w:tmpl w:val="99783C24"/>
    <w:lvl w:ilvl="0" w:tplc="9BFA664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770B3ACA"/>
    <w:multiLevelType w:val="hybridMultilevel"/>
    <w:tmpl w:val="34EC8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E2C0638-CE4D-4FB0-9903-399709EB46EE}"/>
    <w:docVar w:name="dgnword-eventsink" w:val="312084048"/>
  </w:docVars>
  <w:rsids>
    <w:rsidRoot w:val="00346FA8"/>
    <w:rsid w:val="000D7B19"/>
    <w:rsid w:val="00141F9D"/>
    <w:rsid w:val="0014718D"/>
    <w:rsid w:val="001B613D"/>
    <w:rsid w:val="001D499F"/>
    <w:rsid w:val="001D5822"/>
    <w:rsid w:val="001D7F8D"/>
    <w:rsid w:val="002011A0"/>
    <w:rsid w:val="00206301"/>
    <w:rsid w:val="00291897"/>
    <w:rsid w:val="002C4D88"/>
    <w:rsid w:val="00346FA8"/>
    <w:rsid w:val="00371C3A"/>
    <w:rsid w:val="00377BE5"/>
    <w:rsid w:val="003807E2"/>
    <w:rsid w:val="00406BCA"/>
    <w:rsid w:val="004549F7"/>
    <w:rsid w:val="00483548"/>
    <w:rsid w:val="00484357"/>
    <w:rsid w:val="004926CD"/>
    <w:rsid w:val="004A09EC"/>
    <w:rsid w:val="004D06BA"/>
    <w:rsid w:val="00505134"/>
    <w:rsid w:val="00536957"/>
    <w:rsid w:val="0055529A"/>
    <w:rsid w:val="0056038F"/>
    <w:rsid w:val="00562E64"/>
    <w:rsid w:val="005664AA"/>
    <w:rsid w:val="00594420"/>
    <w:rsid w:val="005D5A1F"/>
    <w:rsid w:val="005D7DE3"/>
    <w:rsid w:val="006328D2"/>
    <w:rsid w:val="006A57EE"/>
    <w:rsid w:val="007D5731"/>
    <w:rsid w:val="00800373"/>
    <w:rsid w:val="00820492"/>
    <w:rsid w:val="00851AD9"/>
    <w:rsid w:val="0089431A"/>
    <w:rsid w:val="008D63CD"/>
    <w:rsid w:val="008E3C20"/>
    <w:rsid w:val="00973B52"/>
    <w:rsid w:val="009A418B"/>
    <w:rsid w:val="009A5DE3"/>
    <w:rsid w:val="00A0595D"/>
    <w:rsid w:val="00A05DC4"/>
    <w:rsid w:val="00A522BB"/>
    <w:rsid w:val="00A551BA"/>
    <w:rsid w:val="00A6105F"/>
    <w:rsid w:val="00AC4BE6"/>
    <w:rsid w:val="00B349D3"/>
    <w:rsid w:val="00B407D8"/>
    <w:rsid w:val="00BB3EB0"/>
    <w:rsid w:val="00C46851"/>
    <w:rsid w:val="00C60E21"/>
    <w:rsid w:val="00C66025"/>
    <w:rsid w:val="00C753F0"/>
    <w:rsid w:val="00CA08DB"/>
    <w:rsid w:val="00CA5086"/>
    <w:rsid w:val="00CA71C5"/>
    <w:rsid w:val="00CB0B38"/>
    <w:rsid w:val="00CE1B07"/>
    <w:rsid w:val="00D17454"/>
    <w:rsid w:val="00D52232"/>
    <w:rsid w:val="00D5444F"/>
    <w:rsid w:val="00DD2CD5"/>
    <w:rsid w:val="00E931E4"/>
    <w:rsid w:val="00EA4E70"/>
    <w:rsid w:val="00EE1B9B"/>
    <w:rsid w:val="00F70B7C"/>
    <w:rsid w:val="00F86394"/>
    <w:rsid w:val="00FA0F0C"/>
    <w:rsid w:val="00FA2E16"/>
    <w:rsid w:val="00FB08E5"/>
    <w:rsid w:val="00FB755D"/>
    <w:rsid w:val="00FD11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3C20"/>
    <w:pPr>
      <w:ind w:left="720"/>
      <w:contextualSpacing/>
    </w:pPr>
  </w:style>
  <w:style w:type="character" w:styleId="Lienhypertexte">
    <w:name w:val="Hyperlink"/>
    <w:basedOn w:val="Policepardfaut"/>
    <w:uiPriority w:val="99"/>
    <w:unhideWhenUsed/>
    <w:rsid w:val="00D5444F"/>
    <w:rPr>
      <w:color w:val="0000FF" w:themeColor="hyperlink"/>
      <w:u w:val="single"/>
    </w:rPr>
  </w:style>
  <w:style w:type="paragraph" w:styleId="Textedebulles">
    <w:name w:val="Balloon Text"/>
    <w:basedOn w:val="Normal"/>
    <w:link w:val="TextedebullesCar"/>
    <w:uiPriority w:val="99"/>
    <w:semiHidden/>
    <w:unhideWhenUsed/>
    <w:rsid w:val="002C4D8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4D8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3C20"/>
    <w:pPr>
      <w:ind w:left="720"/>
      <w:contextualSpacing/>
    </w:pPr>
  </w:style>
  <w:style w:type="character" w:styleId="Lienhypertexte">
    <w:name w:val="Hyperlink"/>
    <w:basedOn w:val="Policepardfaut"/>
    <w:uiPriority w:val="99"/>
    <w:unhideWhenUsed/>
    <w:rsid w:val="00D5444F"/>
    <w:rPr>
      <w:color w:val="0000FF" w:themeColor="hyperlink"/>
      <w:u w:val="single"/>
    </w:rPr>
  </w:style>
  <w:style w:type="paragraph" w:styleId="Textedebulles">
    <w:name w:val="Balloon Text"/>
    <w:basedOn w:val="Normal"/>
    <w:link w:val="TextedebullesCar"/>
    <w:uiPriority w:val="99"/>
    <w:semiHidden/>
    <w:unhideWhenUsed/>
    <w:rsid w:val="002C4D8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4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73618">
      <w:bodyDiv w:val="1"/>
      <w:marLeft w:val="0"/>
      <w:marRight w:val="0"/>
      <w:marTop w:val="0"/>
      <w:marBottom w:val="0"/>
      <w:divBdr>
        <w:top w:val="none" w:sz="0" w:space="0" w:color="auto"/>
        <w:left w:val="none" w:sz="0" w:space="0" w:color="auto"/>
        <w:bottom w:val="none" w:sz="0" w:space="0" w:color="auto"/>
        <w:right w:val="none" w:sz="0" w:space="0" w:color="auto"/>
      </w:divBdr>
    </w:div>
    <w:div w:id="132901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hsm.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vents/91364614900046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2133</Words>
  <Characters>11732</Characters>
  <Application>Microsoft Office Word</Application>
  <DocSecurity>4</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CH Sainte Marie Nice</Company>
  <LinksUpToDate>false</LinksUpToDate>
  <CharactersWithSpaces>13838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FREDERIC</dc:creator>
  <cp:lastModifiedBy>DONTEVILLE Loic</cp:lastModifiedBy>
  <cp:revision>2</cp:revision>
  <cp:lastPrinted>2019-12-15T14:47:00Z</cp:lastPrinted>
  <dcterms:created xsi:type="dcterms:W3CDTF">2019-12-23T11:11:00Z</dcterms:created>
  <dcterms:modified xsi:type="dcterms:W3CDTF">2019-12-23T11:11:00Z</dcterms:modified>
</cp:coreProperties>
</file>