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E21" w:rsidRDefault="00157E21" w:rsidP="00157E21">
      <w:pPr>
        <w:rPr>
          <w:rFonts w:ascii="Calibri" w:hAnsi="Calibri" w:cs="Calibri"/>
          <w:color w:val="1F497D"/>
          <w:sz w:val="22"/>
          <w:szCs w:val="22"/>
          <w:lang w:eastAsia="en-US"/>
        </w:rPr>
      </w:pPr>
    </w:p>
    <w:p w:rsidR="00157E21" w:rsidRDefault="00157E21" w:rsidP="00157E21">
      <w:pPr>
        <w:rPr>
          <w:lang w:eastAsia="en-US"/>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157E21" w:rsidTr="00157E21">
        <w:trPr>
          <w:tblCellSpacing w:w="0" w:type="dxa"/>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157E21">
              <w:trPr>
                <w:tblCellSpacing w:w="0" w:type="dxa"/>
                <w:jc w:val="center"/>
              </w:trPr>
              <w:tc>
                <w:tcPr>
                  <w:tcW w:w="0" w:type="auto"/>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157E21">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157E21">
                          <w:tc>
                            <w:tcPr>
                              <w:tcW w:w="150" w:type="dxa"/>
                              <w:vAlign w:val="center"/>
                              <w:hideMark/>
                            </w:tcPr>
                            <w:p w:rsidR="00157E21" w:rsidRDefault="00157E21"/>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2"/>
                              </w:tblGrid>
                              <w:tr w:rsidR="00157E21">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2"/>
                                    </w:tblGrid>
                                    <w:tr w:rsidR="00157E21">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2"/>
                                          </w:tblGrid>
                                          <w:tr w:rsidR="00157E21">
                                            <w:tc>
                                              <w:tcPr>
                                                <w:tcW w:w="0" w:type="auto"/>
                                                <w:tcMar>
                                                  <w:top w:w="300" w:type="dxa"/>
                                                  <w:left w:w="300" w:type="dxa"/>
                                                  <w:bottom w:w="75"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2"/>
                                                </w:tblGrid>
                                                <w:tr w:rsidR="00157E21">
                                                  <w:tc>
                                                    <w:tcPr>
                                                      <w:tcW w:w="0" w:type="auto"/>
                                                      <w:vAlign w:val="center"/>
                                                      <w:hideMark/>
                                                    </w:tcPr>
                                                    <w:p w:rsidR="00157E21" w:rsidRDefault="00157E21">
                                                      <w:pPr>
                                                        <w:pStyle w:val="NormalWeb"/>
                                                        <w:spacing w:before="0" w:beforeAutospacing="0" w:after="0" w:afterAutospacing="0" w:line="210" w:lineRule="exact"/>
                                                        <w:jc w:val="center"/>
                                                        <w:rPr>
                                                          <w:rFonts w:ascii="Arial" w:hAnsi="Arial" w:cs="Arial"/>
                                                          <w:color w:val="156BA5"/>
                                                          <w:sz w:val="20"/>
                                                          <w:szCs w:val="20"/>
                                                        </w:rPr>
                                                      </w:pPr>
                                                    </w:p>
                                                  </w:tc>
                                                </w:tr>
                                              </w:tbl>
                                              <w:p w:rsidR="00157E21" w:rsidRDefault="00157E21">
                                                <w:pPr>
                                                  <w:rPr>
                                                    <w:rFonts w:eastAsia="Times New Roman"/>
                                                    <w:sz w:val="20"/>
                                                    <w:szCs w:val="20"/>
                                                  </w:rPr>
                                                </w:pPr>
                                              </w:p>
                                            </w:tc>
                                          </w:tr>
                                        </w:tbl>
                                        <w:p w:rsidR="00157E21" w:rsidRDefault="00157E21">
                                          <w:pPr>
                                            <w:rPr>
                                              <w:rFonts w:eastAsia="Times New Roman"/>
                                              <w:sz w:val="20"/>
                                              <w:szCs w:val="20"/>
                                            </w:rPr>
                                          </w:pPr>
                                        </w:p>
                                      </w:tc>
                                    </w:tr>
                                  </w:tbl>
                                  <w:p w:rsidR="00157E21" w:rsidRDefault="00157E21">
                                    <w:pPr>
                                      <w:jc w:val="center"/>
                                      <w:rPr>
                                        <w:rFonts w:eastAsia="Times New Roman"/>
                                        <w:sz w:val="20"/>
                                        <w:szCs w:val="20"/>
                                      </w:rPr>
                                    </w:pPr>
                                  </w:p>
                                </w:tc>
                              </w:tr>
                            </w:tbl>
                            <w:p w:rsidR="00157E21" w:rsidRDefault="00157E21">
                              <w:pPr>
                                <w:jc w:val="center"/>
                                <w:rPr>
                                  <w:rFonts w:eastAsia="Times New Roman"/>
                                  <w:sz w:val="20"/>
                                  <w:szCs w:val="20"/>
                                </w:rPr>
                              </w:pPr>
                            </w:p>
                          </w:tc>
                          <w:tc>
                            <w:tcPr>
                              <w:tcW w:w="150" w:type="dxa"/>
                              <w:vAlign w:val="center"/>
                              <w:hideMark/>
                            </w:tcPr>
                            <w:p w:rsidR="00157E21" w:rsidRDefault="00157E21">
                              <w:pPr>
                                <w:rPr>
                                  <w:rFonts w:eastAsia="Times New Roman"/>
                                  <w:sz w:val="20"/>
                                  <w:szCs w:val="20"/>
                                </w:rPr>
                              </w:pPr>
                            </w:p>
                          </w:tc>
                        </w:tr>
                      </w:tbl>
                      <w:p w:rsidR="00157E21" w:rsidRDefault="00157E21">
                        <w:pPr>
                          <w:rPr>
                            <w:rFonts w:eastAsia="Times New Roman"/>
                            <w:sz w:val="20"/>
                            <w:szCs w:val="20"/>
                          </w:rPr>
                        </w:pPr>
                      </w:p>
                    </w:tc>
                  </w:tr>
                  <w:tr w:rsidR="00157E21">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157E21">
                          <w:trPr>
                            <w:trHeight w:val="150"/>
                          </w:trPr>
                          <w:tc>
                            <w:tcPr>
                              <w:tcW w:w="9750" w:type="dxa"/>
                              <w:shd w:val="clear" w:color="auto" w:fill="FFFFFF"/>
                              <w:tcMar>
                                <w:top w:w="0" w:type="dxa"/>
                                <w:left w:w="150" w:type="dxa"/>
                                <w:bottom w:w="0" w:type="dxa"/>
                                <w:right w:w="150" w:type="dxa"/>
                              </w:tcMar>
                              <w:vAlign w:val="center"/>
                              <w:hideMark/>
                            </w:tcPr>
                            <w:p w:rsidR="00157E21" w:rsidRDefault="00157E21">
                              <w:pPr>
                                <w:spacing w:line="150" w:lineRule="exact"/>
                                <w:rPr>
                                  <w:sz w:val="15"/>
                                  <w:szCs w:val="15"/>
                                </w:rPr>
                              </w:pPr>
                              <w:r>
                                <w:rPr>
                                  <w:sz w:val="15"/>
                                  <w:szCs w:val="15"/>
                                </w:rPr>
                                <w:t> </w:t>
                              </w:r>
                            </w:p>
                          </w:tc>
                        </w:tr>
                      </w:tbl>
                      <w:p w:rsidR="00157E21" w:rsidRDefault="00157E21">
                        <w:pPr>
                          <w:rPr>
                            <w:vanish/>
                          </w:rPr>
                        </w:pPr>
                      </w:p>
                      <w:tbl>
                        <w:tblPr>
                          <w:tblW w:w="0" w:type="auto"/>
                          <w:tblCellMar>
                            <w:left w:w="0" w:type="dxa"/>
                            <w:right w:w="0" w:type="dxa"/>
                          </w:tblCellMar>
                          <w:tblLook w:val="04A0" w:firstRow="1" w:lastRow="0" w:firstColumn="1" w:lastColumn="0" w:noHBand="0" w:noVBand="1"/>
                        </w:tblPr>
                        <w:tblGrid>
                          <w:gridCol w:w="52"/>
                          <w:gridCol w:w="8969"/>
                          <w:gridCol w:w="51"/>
                        </w:tblGrid>
                        <w:tr w:rsidR="00157E21">
                          <w:trPr>
                            <w:hidden/>
                          </w:trPr>
                          <w:tc>
                            <w:tcPr>
                              <w:tcW w:w="150" w:type="dxa"/>
                              <w:shd w:val="clear" w:color="auto" w:fill="FFFFFF"/>
                              <w:vAlign w:val="center"/>
                              <w:hideMark/>
                            </w:tcPr>
                            <w:p w:rsidR="00157E21" w:rsidRDefault="00157E21">
                              <w:pPr>
                                <w:rPr>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69"/>
                              </w:tblGrid>
                              <w:tr w:rsidR="00157E21">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770"/>
                                      <w:gridCol w:w="4199"/>
                                    </w:tblGrid>
                                    <w:tr w:rsidR="00157E21">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4140"/>
                                          </w:tblGrid>
                                          <w:tr w:rsidR="00157E21">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40"/>
                                                </w:tblGrid>
                                                <w:tr w:rsidR="00157E21">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40"/>
                                                      </w:tblGrid>
                                                      <w:tr w:rsidR="00157E21">
                                                        <w:trPr>
                                                          <w:jc w:val="center"/>
                                                        </w:trPr>
                                                        <w:tc>
                                                          <w:tcPr>
                                                            <w:tcW w:w="0" w:type="auto"/>
                                                            <w:vAlign w:val="center"/>
                                                            <w:hideMark/>
                                                          </w:tcPr>
                                                          <w:p w:rsidR="00157E21" w:rsidRDefault="00157E21">
                                                            <w:pPr>
                                                              <w:spacing w:line="0" w:lineRule="atLeast"/>
                                                              <w:jc w:val="center"/>
                                                              <w:rPr>
                                                                <w:sz w:val="2"/>
                                                                <w:szCs w:val="2"/>
                                                              </w:rPr>
                                                            </w:pPr>
                                                            <w:r>
                                                              <w:rPr>
                                                                <w:noProof/>
                                                                <w:sz w:val="2"/>
                                                                <w:szCs w:val="2"/>
                                                              </w:rPr>
                                                              <w:drawing>
                                                                <wp:inline distT="0" distB="0" distL="0" distR="0">
                                                                  <wp:extent cx="2238375" cy="1352550"/>
                                                                  <wp:effectExtent l="0" t="0" r="9525" b="0"/>
                                                                  <wp:docPr id="4" name="Image 4" descr="https://img.diffusion.social.gouv.fr/5a5873edb85b530da84d23f7/eDQR_Q_FQRCck8lI15N5WQ/GrNXkgSdROiFnYHhcDisCg-t%C3%A9l%C3%A9charg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diffusion.social.gouv.fr/5a5873edb85b530da84d23f7/eDQR_Q_FQRCck8lI15N5WQ/GrNXkgSdROiFnYHhcDisCg-t%C3%A9l%C3%A9chargemen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8375" cy="1352550"/>
                                                                          </a:xfrm>
                                                                          <a:prstGeom prst="rect">
                                                                            <a:avLst/>
                                                                          </a:prstGeom>
                                                                          <a:noFill/>
                                                                          <a:ln>
                                                                            <a:noFill/>
                                                                          </a:ln>
                                                                        </pic:spPr>
                                                                      </pic:pic>
                                                                    </a:graphicData>
                                                                  </a:graphic>
                                                                </wp:inline>
                                                              </w:drawing>
                                                            </w:r>
                                                          </w:p>
                                                        </w:tc>
                                                      </w:tr>
                                                    </w:tbl>
                                                    <w:p w:rsidR="00157E21" w:rsidRDefault="00157E21">
                                                      <w:pPr>
                                                        <w:jc w:val="center"/>
                                                        <w:rPr>
                                                          <w:rFonts w:eastAsia="Times New Roman"/>
                                                          <w:sz w:val="20"/>
                                                          <w:szCs w:val="20"/>
                                                        </w:rPr>
                                                      </w:pPr>
                                                    </w:p>
                                                  </w:tc>
                                                </w:tr>
                                              </w:tbl>
                                              <w:p w:rsidR="00157E21" w:rsidRDefault="00157E21">
                                                <w:pPr>
                                                  <w:jc w:val="center"/>
                                                  <w:rPr>
                                                    <w:rFonts w:eastAsia="Times New Roman"/>
                                                    <w:sz w:val="20"/>
                                                    <w:szCs w:val="20"/>
                                                  </w:rPr>
                                                </w:pPr>
                                              </w:p>
                                            </w:tc>
                                          </w:tr>
                                        </w:tbl>
                                        <w:p w:rsidR="00157E21" w:rsidRDefault="00157E21">
                                          <w:pPr>
                                            <w:rPr>
                                              <w:rFonts w:eastAsia="Times New Roman"/>
                                              <w:sz w:val="20"/>
                                              <w:szCs w:val="20"/>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3569"/>
                                          </w:tblGrid>
                                          <w:tr w:rsidR="00157E21">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2969"/>
                                                </w:tblGrid>
                                                <w:tr w:rsidR="00157E21">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2610"/>
                                                      </w:tblGrid>
                                                      <w:tr w:rsidR="00157E21">
                                                        <w:trPr>
                                                          <w:jc w:val="center"/>
                                                        </w:trPr>
                                                        <w:tc>
                                                          <w:tcPr>
                                                            <w:tcW w:w="0" w:type="auto"/>
                                                            <w:vAlign w:val="center"/>
                                                            <w:hideMark/>
                                                          </w:tcPr>
                                                          <w:p w:rsidR="00157E21" w:rsidRDefault="00157E21">
                                                            <w:pPr>
                                                              <w:spacing w:line="0" w:lineRule="atLeast"/>
                                                              <w:jc w:val="center"/>
                                                              <w:rPr>
                                                                <w:sz w:val="2"/>
                                                                <w:szCs w:val="2"/>
                                                              </w:rPr>
                                                            </w:pPr>
                                                            <w:r>
                                                              <w:rPr>
                                                                <w:noProof/>
                                                                <w:sz w:val="2"/>
                                                                <w:szCs w:val="2"/>
                                                              </w:rPr>
                                                              <w:drawing>
                                                                <wp:inline distT="0" distB="0" distL="0" distR="0">
                                                                  <wp:extent cx="1657350" cy="933450"/>
                                                                  <wp:effectExtent l="0" t="0" r="0" b="0"/>
                                                                  <wp:docPr id="3" name="Image 3" descr="https://img.diffusion.social.gouv.fr/5a5873edb85b530da84d23f7/eDQR_Q_FQRCck8lI15N5WQ/GrNXkgSdROiFnYHhcDisCg-logo%20SP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diffusion.social.gouv.fr/5a5873edb85b530da84d23f7/eDQR_Q_FQRCck8lI15N5WQ/GrNXkgSdROiFnYHhcDisCg-logo%20SPF.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7350" cy="933450"/>
                                                                          </a:xfrm>
                                                                          <a:prstGeom prst="rect">
                                                                            <a:avLst/>
                                                                          </a:prstGeom>
                                                                          <a:noFill/>
                                                                          <a:ln>
                                                                            <a:noFill/>
                                                                          </a:ln>
                                                                        </pic:spPr>
                                                                      </pic:pic>
                                                                    </a:graphicData>
                                                                  </a:graphic>
                                                                </wp:inline>
                                                              </w:drawing>
                                                            </w:r>
                                                          </w:p>
                                                        </w:tc>
                                                      </w:tr>
                                                    </w:tbl>
                                                    <w:p w:rsidR="00157E21" w:rsidRDefault="00157E21">
                                                      <w:pPr>
                                                        <w:jc w:val="center"/>
                                                        <w:rPr>
                                                          <w:rFonts w:eastAsia="Times New Roman"/>
                                                          <w:sz w:val="20"/>
                                                          <w:szCs w:val="20"/>
                                                        </w:rPr>
                                                      </w:pPr>
                                                    </w:p>
                                                  </w:tc>
                                                </w:tr>
                                              </w:tbl>
                                              <w:p w:rsidR="00157E21" w:rsidRDefault="00157E21">
                                                <w:pPr>
                                                  <w:jc w:val="center"/>
                                                  <w:rPr>
                                                    <w:rFonts w:eastAsia="Times New Roman"/>
                                                    <w:sz w:val="20"/>
                                                    <w:szCs w:val="20"/>
                                                  </w:rPr>
                                                </w:pPr>
                                              </w:p>
                                            </w:tc>
                                          </w:tr>
                                        </w:tbl>
                                        <w:p w:rsidR="00157E21" w:rsidRDefault="00157E21">
                                          <w:pPr>
                                            <w:rPr>
                                              <w:rFonts w:eastAsia="Times New Roman"/>
                                              <w:sz w:val="20"/>
                                              <w:szCs w:val="20"/>
                                            </w:rPr>
                                          </w:pPr>
                                        </w:p>
                                      </w:tc>
                                    </w:tr>
                                  </w:tbl>
                                  <w:p w:rsidR="00157E21" w:rsidRDefault="00157E21">
                                    <w:pPr>
                                      <w:jc w:val="center"/>
                                      <w:rPr>
                                        <w:rFonts w:eastAsia="Times New Roman"/>
                                        <w:sz w:val="20"/>
                                        <w:szCs w:val="20"/>
                                      </w:rPr>
                                    </w:pPr>
                                  </w:p>
                                </w:tc>
                              </w:tr>
                            </w:tbl>
                            <w:p w:rsidR="00157E21" w:rsidRDefault="00157E21">
                              <w:pPr>
                                <w:jc w:val="center"/>
                                <w:rPr>
                                  <w:rFonts w:eastAsia="Times New Roman"/>
                                  <w:sz w:val="20"/>
                                  <w:szCs w:val="20"/>
                                </w:rPr>
                              </w:pPr>
                            </w:p>
                          </w:tc>
                          <w:tc>
                            <w:tcPr>
                              <w:tcW w:w="150" w:type="dxa"/>
                              <w:shd w:val="clear" w:color="auto" w:fill="FFFFFF"/>
                              <w:vAlign w:val="center"/>
                              <w:hideMark/>
                            </w:tcPr>
                            <w:p w:rsidR="00157E21" w:rsidRDefault="00157E21">
                              <w:pPr>
                                <w:rPr>
                                  <w:rFonts w:eastAsia="Times New Roman"/>
                                  <w:sz w:val="20"/>
                                  <w:szCs w:val="20"/>
                                </w:rPr>
                              </w:pPr>
                            </w:p>
                          </w:tc>
                        </w:tr>
                      </w:tbl>
                      <w:p w:rsidR="00157E21" w:rsidRDefault="00157E21">
                        <w:pPr>
                          <w:rPr>
                            <w:rFonts w:eastAsia="Times New Roman"/>
                          </w:rPr>
                        </w:pPr>
                      </w:p>
                    </w:tc>
                  </w:tr>
                </w:tbl>
                <w:p w:rsidR="00157E21" w:rsidRDefault="00157E21"/>
                <w:tbl>
                  <w:tblPr>
                    <w:tblW w:w="5000" w:type="pct"/>
                    <w:tblCellSpacing w:w="0" w:type="dxa"/>
                    <w:tblCellMar>
                      <w:left w:w="0" w:type="dxa"/>
                      <w:right w:w="0" w:type="dxa"/>
                    </w:tblCellMar>
                    <w:tblLook w:val="04A0" w:firstRow="1" w:lastRow="0" w:firstColumn="1" w:lastColumn="0" w:noHBand="0" w:noVBand="1"/>
                  </w:tblPr>
                  <w:tblGrid>
                    <w:gridCol w:w="9072"/>
                  </w:tblGrid>
                  <w:tr w:rsidR="00157E21">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157E21">
                          <w:tc>
                            <w:tcPr>
                              <w:tcW w:w="150" w:type="dxa"/>
                              <w:shd w:val="clear" w:color="auto" w:fill="FFFFFF"/>
                              <w:vAlign w:val="center"/>
                              <w:hideMark/>
                            </w:tcPr>
                            <w:p w:rsidR="00157E21" w:rsidRDefault="00157E21"/>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157E21">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157E21">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157E21">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157E21">
                                                  <w:tc>
                                                    <w:tcPr>
                                                      <w:tcW w:w="0" w:type="auto"/>
                                                      <w:vAlign w:val="center"/>
                                                      <w:hideMark/>
                                                    </w:tcPr>
                                                    <w:p w:rsidR="00157E21" w:rsidRDefault="00157E21">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1"/>
                                                          <w:szCs w:val="21"/>
                                                        </w:rPr>
                                                        <w:t>COMMUNIQUE DE PRESSE</w:t>
                                                      </w:r>
                                                    </w:p>
                                                  </w:tc>
                                                </w:tr>
                                              </w:tbl>
                                              <w:p w:rsidR="00157E21" w:rsidRDefault="00157E21">
                                                <w:pPr>
                                                  <w:rPr>
                                                    <w:rFonts w:eastAsia="Times New Roman"/>
                                                    <w:sz w:val="20"/>
                                                    <w:szCs w:val="20"/>
                                                  </w:rPr>
                                                </w:pPr>
                                              </w:p>
                                            </w:tc>
                                          </w:tr>
                                        </w:tbl>
                                        <w:p w:rsidR="00157E21" w:rsidRDefault="00157E21">
                                          <w:pPr>
                                            <w:rPr>
                                              <w:rFonts w:eastAsia="Times New Roman"/>
                                              <w:sz w:val="20"/>
                                              <w:szCs w:val="20"/>
                                            </w:rPr>
                                          </w:pPr>
                                        </w:p>
                                      </w:tc>
                                    </w:tr>
                                  </w:tbl>
                                  <w:p w:rsidR="00157E21" w:rsidRDefault="00157E21">
                                    <w:pPr>
                                      <w:jc w:val="center"/>
                                      <w:rPr>
                                        <w:rFonts w:eastAsia="Times New Roman"/>
                                        <w:sz w:val="20"/>
                                        <w:szCs w:val="20"/>
                                      </w:rPr>
                                    </w:pPr>
                                  </w:p>
                                </w:tc>
                              </w:tr>
                            </w:tbl>
                            <w:p w:rsidR="00157E21" w:rsidRDefault="00157E21">
                              <w:pPr>
                                <w:jc w:val="center"/>
                                <w:rPr>
                                  <w:rFonts w:eastAsia="Times New Roman"/>
                                  <w:sz w:val="20"/>
                                  <w:szCs w:val="20"/>
                                </w:rPr>
                              </w:pPr>
                            </w:p>
                          </w:tc>
                          <w:tc>
                            <w:tcPr>
                              <w:tcW w:w="150" w:type="dxa"/>
                              <w:shd w:val="clear" w:color="auto" w:fill="FFFFFF"/>
                              <w:vAlign w:val="center"/>
                              <w:hideMark/>
                            </w:tcPr>
                            <w:p w:rsidR="00157E21" w:rsidRDefault="00157E21">
                              <w:pPr>
                                <w:rPr>
                                  <w:rFonts w:eastAsia="Times New Roman"/>
                                  <w:sz w:val="20"/>
                                  <w:szCs w:val="20"/>
                                </w:rPr>
                              </w:pPr>
                            </w:p>
                          </w:tc>
                        </w:tr>
                      </w:tbl>
                      <w:p w:rsidR="00157E21" w:rsidRDefault="00157E21">
                        <w:pPr>
                          <w:rPr>
                            <w:rFonts w:eastAsia="Times New Roman"/>
                            <w:sz w:val="20"/>
                            <w:szCs w:val="20"/>
                          </w:rPr>
                        </w:pPr>
                      </w:p>
                    </w:tc>
                  </w:tr>
                  <w:tr w:rsidR="00157E21">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157E21">
                          <w:tc>
                            <w:tcPr>
                              <w:tcW w:w="150" w:type="dxa"/>
                              <w:shd w:val="clear" w:color="auto" w:fill="FFFFFF"/>
                              <w:vAlign w:val="center"/>
                              <w:hideMark/>
                            </w:tcPr>
                            <w:p w:rsidR="00157E21" w:rsidRDefault="00157E21">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157E21">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5"/>
                                    </w:tblGrid>
                                    <w:tr w:rsidR="00157E21">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5"/>
                                          </w:tblGrid>
                                          <w:tr w:rsidR="00157E21">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157E21">
                                                  <w:tc>
                                                    <w:tcPr>
                                                      <w:tcW w:w="0" w:type="auto"/>
                                                      <w:vAlign w:val="center"/>
                                                      <w:hideMark/>
                                                    </w:tcPr>
                                                    <w:p w:rsidR="00157E21" w:rsidRDefault="00157E21">
                                                      <w:pPr>
                                                        <w:pStyle w:val="NormalWeb"/>
                                                        <w:spacing w:before="0" w:beforeAutospacing="0" w:after="0" w:afterAutospacing="0" w:line="390" w:lineRule="exact"/>
                                                        <w:jc w:val="right"/>
                                                        <w:rPr>
                                                          <w:rFonts w:ascii="Arial" w:hAnsi="Arial" w:cs="Arial"/>
                                                          <w:color w:val="393939"/>
                                                          <w:sz w:val="26"/>
                                                          <w:szCs w:val="26"/>
                                                        </w:rPr>
                                                      </w:pPr>
                                                      <w:r>
                                                        <w:rPr>
                                                          <w:rFonts w:ascii="Arial" w:hAnsi="Arial" w:cs="Arial"/>
                                                          <w:color w:val="393939"/>
                                                          <w:sz w:val="18"/>
                                                          <w:szCs w:val="18"/>
                                                        </w:rPr>
                                                        <w:t>Paris, le 02 novembre 2021</w:t>
                                                      </w:r>
                                                    </w:p>
                                                  </w:tc>
                                                </w:tr>
                                              </w:tbl>
                                              <w:p w:rsidR="00157E21" w:rsidRDefault="00157E21">
                                                <w:pPr>
                                                  <w:rPr>
                                                    <w:rFonts w:eastAsia="Times New Roman"/>
                                                    <w:sz w:val="20"/>
                                                    <w:szCs w:val="20"/>
                                                  </w:rPr>
                                                </w:pPr>
                                              </w:p>
                                            </w:tc>
                                          </w:tr>
                                        </w:tbl>
                                        <w:p w:rsidR="00157E21" w:rsidRDefault="00157E21">
                                          <w:pPr>
                                            <w:rPr>
                                              <w:rFonts w:eastAsia="Times New Roman"/>
                                              <w:sz w:val="20"/>
                                              <w:szCs w:val="20"/>
                                            </w:rPr>
                                          </w:pPr>
                                        </w:p>
                                      </w:tc>
                                    </w:tr>
                                  </w:tbl>
                                  <w:p w:rsidR="00157E21" w:rsidRDefault="00157E21">
                                    <w:pPr>
                                      <w:jc w:val="center"/>
                                      <w:rPr>
                                        <w:rFonts w:eastAsia="Times New Roman"/>
                                        <w:sz w:val="20"/>
                                        <w:szCs w:val="20"/>
                                      </w:rPr>
                                    </w:pPr>
                                  </w:p>
                                </w:tc>
                              </w:tr>
                            </w:tbl>
                            <w:p w:rsidR="00157E21" w:rsidRDefault="00157E21">
                              <w:pPr>
                                <w:jc w:val="center"/>
                                <w:rPr>
                                  <w:rFonts w:eastAsia="Times New Roman"/>
                                  <w:sz w:val="20"/>
                                  <w:szCs w:val="20"/>
                                </w:rPr>
                              </w:pPr>
                            </w:p>
                          </w:tc>
                          <w:tc>
                            <w:tcPr>
                              <w:tcW w:w="150" w:type="dxa"/>
                              <w:shd w:val="clear" w:color="auto" w:fill="FFFFFF"/>
                              <w:vAlign w:val="center"/>
                              <w:hideMark/>
                            </w:tcPr>
                            <w:p w:rsidR="00157E21" w:rsidRDefault="00157E21">
                              <w:pPr>
                                <w:rPr>
                                  <w:rFonts w:eastAsia="Times New Roman"/>
                                  <w:sz w:val="20"/>
                                  <w:szCs w:val="20"/>
                                </w:rPr>
                              </w:pPr>
                            </w:p>
                          </w:tc>
                        </w:tr>
                      </w:tbl>
                      <w:p w:rsidR="00157E21" w:rsidRDefault="00157E21">
                        <w:pPr>
                          <w:rPr>
                            <w:rFonts w:eastAsia="Times New Roman"/>
                            <w:sz w:val="20"/>
                            <w:szCs w:val="20"/>
                          </w:rPr>
                        </w:pPr>
                      </w:p>
                    </w:tc>
                  </w:tr>
                </w:tbl>
                <w:p w:rsidR="00157E21" w:rsidRDefault="00157E21"/>
                <w:tbl>
                  <w:tblPr>
                    <w:tblW w:w="5000" w:type="pct"/>
                    <w:tblCellSpacing w:w="0" w:type="dxa"/>
                    <w:tblCellMar>
                      <w:left w:w="0" w:type="dxa"/>
                      <w:right w:w="0" w:type="dxa"/>
                    </w:tblCellMar>
                    <w:tblLook w:val="04A0" w:firstRow="1" w:lastRow="0" w:firstColumn="1" w:lastColumn="0" w:noHBand="0" w:noVBand="1"/>
                  </w:tblPr>
                  <w:tblGrid>
                    <w:gridCol w:w="9072"/>
                  </w:tblGrid>
                  <w:tr w:rsidR="00157E21">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157E21">
                          <w:tc>
                            <w:tcPr>
                              <w:tcW w:w="150" w:type="dxa"/>
                              <w:shd w:val="clear" w:color="auto" w:fill="FFFFFF"/>
                              <w:vAlign w:val="center"/>
                              <w:hideMark/>
                            </w:tcPr>
                            <w:p w:rsidR="00157E21" w:rsidRDefault="00157E21"/>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157E21">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157E21">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157E21">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157E21">
                                                  <w:tc>
                                                    <w:tcPr>
                                                      <w:tcW w:w="0" w:type="auto"/>
                                                      <w:vAlign w:val="center"/>
                                                      <w:hideMark/>
                                                    </w:tcPr>
                                                    <w:p w:rsidR="00157E21" w:rsidRDefault="00157E21">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20"/>
                                                          <w:szCs w:val="20"/>
                                                        </w:rPr>
                                                        <w:t>Les intoxications au monoxyde de carbone peuvent concerner chacun de nous. Adoptez les bons gestes pour réduire les risques</w:t>
                                                      </w:r>
                                                    </w:p>
                                                  </w:tc>
                                                </w:tr>
                                              </w:tbl>
                                              <w:p w:rsidR="00157E21" w:rsidRDefault="00157E21">
                                                <w:pPr>
                                                  <w:rPr>
                                                    <w:rFonts w:eastAsia="Times New Roman"/>
                                                    <w:sz w:val="20"/>
                                                    <w:szCs w:val="20"/>
                                                  </w:rPr>
                                                </w:pPr>
                                              </w:p>
                                            </w:tc>
                                          </w:tr>
                                        </w:tbl>
                                        <w:p w:rsidR="00157E21" w:rsidRDefault="00157E21">
                                          <w:pPr>
                                            <w:rPr>
                                              <w:rFonts w:eastAsia="Times New Roman"/>
                                              <w:sz w:val="20"/>
                                              <w:szCs w:val="20"/>
                                            </w:rPr>
                                          </w:pPr>
                                        </w:p>
                                      </w:tc>
                                    </w:tr>
                                  </w:tbl>
                                  <w:p w:rsidR="00157E21" w:rsidRDefault="00157E21">
                                    <w:pPr>
                                      <w:jc w:val="center"/>
                                      <w:rPr>
                                        <w:rFonts w:eastAsia="Times New Roman"/>
                                        <w:sz w:val="20"/>
                                        <w:szCs w:val="20"/>
                                      </w:rPr>
                                    </w:pPr>
                                  </w:p>
                                </w:tc>
                              </w:tr>
                            </w:tbl>
                            <w:p w:rsidR="00157E21" w:rsidRDefault="00157E21">
                              <w:pPr>
                                <w:jc w:val="center"/>
                                <w:rPr>
                                  <w:rFonts w:eastAsia="Times New Roman"/>
                                  <w:sz w:val="20"/>
                                  <w:szCs w:val="20"/>
                                </w:rPr>
                              </w:pPr>
                            </w:p>
                          </w:tc>
                          <w:tc>
                            <w:tcPr>
                              <w:tcW w:w="150" w:type="dxa"/>
                              <w:shd w:val="clear" w:color="auto" w:fill="FFFFFF"/>
                              <w:vAlign w:val="center"/>
                              <w:hideMark/>
                            </w:tcPr>
                            <w:p w:rsidR="00157E21" w:rsidRDefault="00157E21">
                              <w:pPr>
                                <w:rPr>
                                  <w:rFonts w:eastAsia="Times New Roman"/>
                                  <w:sz w:val="20"/>
                                  <w:szCs w:val="20"/>
                                </w:rPr>
                              </w:pPr>
                            </w:p>
                          </w:tc>
                        </w:tr>
                      </w:tbl>
                      <w:p w:rsidR="00157E21" w:rsidRDefault="00157E21">
                        <w:pPr>
                          <w:rPr>
                            <w:rFonts w:eastAsia="Times New Roman"/>
                            <w:sz w:val="20"/>
                            <w:szCs w:val="20"/>
                          </w:rPr>
                        </w:pPr>
                      </w:p>
                    </w:tc>
                  </w:tr>
                  <w:tr w:rsidR="00157E21">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157E21">
                          <w:tc>
                            <w:tcPr>
                              <w:tcW w:w="150" w:type="dxa"/>
                              <w:shd w:val="clear" w:color="auto" w:fill="FFFFFF"/>
                              <w:vAlign w:val="center"/>
                              <w:hideMark/>
                            </w:tcPr>
                            <w:p w:rsidR="00157E21" w:rsidRDefault="00157E21">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157E21">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157E21">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157E21">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157E21">
                                                  <w:tc>
                                                    <w:tcPr>
                                                      <w:tcW w:w="0" w:type="auto"/>
                                                      <w:vAlign w:val="center"/>
                                                      <w:hideMark/>
                                                    </w:tcPr>
                                                    <w:p w:rsidR="00157E21" w:rsidRDefault="00157E21">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En période hivernale, les risques d’intoxication au monoxyde de carbone (CO) augmentent, en lien avec l’utilisation des appareils de chauffage. Chaque année, ce gaz toxique est responsable d’une centaine de décès en France.  Invisible, inodore et non irritant, le monoxyde de carbone est indétectable. Des gestes simples contribuent pourtant à réduire les risques.</w:t>
                                                      </w:r>
                                                    </w:p>
                                                  </w:tc>
                                                </w:tr>
                                              </w:tbl>
                                              <w:p w:rsidR="00157E21" w:rsidRDefault="00157E21">
                                                <w:pPr>
                                                  <w:rPr>
                                                    <w:rFonts w:eastAsia="Times New Roman"/>
                                                    <w:sz w:val="20"/>
                                                    <w:szCs w:val="20"/>
                                                  </w:rPr>
                                                </w:pPr>
                                              </w:p>
                                            </w:tc>
                                          </w:tr>
                                        </w:tbl>
                                        <w:p w:rsidR="00157E21" w:rsidRDefault="00157E21">
                                          <w:pPr>
                                            <w:rPr>
                                              <w:rFonts w:eastAsia="Times New Roman"/>
                                              <w:sz w:val="20"/>
                                              <w:szCs w:val="20"/>
                                            </w:rPr>
                                          </w:pPr>
                                        </w:p>
                                      </w:tc>
                                    </w:tr>
                                  </w:tbl>
                                  <w:p w:rsidR="00157E21" w:rsidRDefault="00157E21">
                                    <w:pPr>
                                      <w:jc w:val="center"/>
                                      <w:rPr>
                                        <w:rFonts w:eastAsia="Times New Roman"/>
                                        <w:sz w:val="20"/>
                                        <w:szCs w:val="20"/>
                                      </w:rPr>
                                    </w:pPr>
                                  </w:p>
                                </w:tc>
                              </w:tr>
                            </w:tbl>
                            <w:p w:rsidR="00157E21" w:rsidRDefault="00157E21">
                              <w:pPr>
                                <w:jc w:val="center"/>
                                <w:rPr>
                                  <w:rFonts w:eastAsia="Times New Roman"/>
                                  <w:sz w:val="20"/>
                                  <w:szCs w:val="20"/>
                                </w:rPr>
                              </w:pPr>
                            </w:p>
                          </w:tc>
                          <w:tc>
                            <w:tcPr>
                              <w:tcW w:w="150" w:type="dxa"/>
                              <w:shd w:val="clear" w:color="auto" w:fill="FFFFFF"/>
                              <w:vAlign w:val="center"/>
                              <w:hideMark/>
                            </w:tcPr>
                            <w:p w:rsidR="00157E21" w:rsidRDefault="00157E21">
                              <w:pPr>
                                <w:rPr>
                                  <w:rFonts w:eastAsia="Times New Roman"/>
                                  <w:sz w:val="20"/>
                                  <w:szCs w:val="20"/>
                                </w:rPr>
                              </w:pPr>
                            </w:p>
                          </w:tc>
                        </w:tr>
                      </w:tbl>
                      <w:p w:rsidR="00157E21" w:rsidRDefault="00157E21">
                        <w:pPr>
                          <w:rPr>
                            <w:rFonts w:eastAsia="Times New Roman"/>
                            <w:sz w:val="20"/>
                            <w:szCs w:val="20"/>
                          </w:rPr>
                        </w:pPr>
                      </w:p>
                    </w:tc>
                  </w:tr>
                </w:tbl>
                <w:p w:rsidR="00157E21" w:rsidRDefault="00157E21"/>
                <w:tbl>
                  <w:tblPr>
                    <w:tblW w:w="5000" w:type="pct"/>
                    <w:tblCellSpacing w:w="0" w:type="dxa"/>
                    <w:tblCellMar>
                      <w:left w:w="0" w:type="dxa"/>
                      <w:right w:w="0" w:type="dxa"/>
                    </w:tblCellMar>
                    <w:tblLook w:val="04A0" w:firstRow="1" w:lastRow="0" w:firstColumn="1" w:lastColumn="0" w:noHBand="0" w:noVBand="1"/>
                  </w:tblPr>
                  <w:tblGrid>
                    <w:gridCol w:w="9072"/>
                  </w:tblGrid>
                  <w:tr w:rsidR="00157E21">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157E21">
                          <w:tc>
                            <w:tcPr>
                              <w:tcW w:w="150" w:type="dxa"/>
                              <w:shd w:val="clear" w:color="auto" w:fill="FFFFFF"/>
                              <w:vAlign w:val="center"/>
                              <w:hideMark/>
                            </w:tcPr>
                            <w:p w:rsidR="00157E21" w:rsidRDefault="00157E21"/>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157E21">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9"/>
                                    </w:tblGrid>
                                    <w:tr w:rsidR="00157E21">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9"/>
                                          </w:tblGrid>
                                          <w:tr w:rsidR="00157E21">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9"/>
                                                </w:tblGrid>
                                                <w:tr w:rsidR="00157E21">
                                                  <w:tc>
                                                    <w:tcPr>
                                                      <w:tcW w:w="0" w:type="auto"/>
                                                      <w:vAlign w:val="center"/>
                                                      <w:hideMark/>
                                                    </w:tcPr>
                                                    <w:p w:rsidR="00157E21" w:rsidRDefault="00157E21">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Pour limiter les risques d’intoxication, adoptez les bons gestes</w:t>
                                                      </w:r>
                                                    </w:p>
                                                    <w:p w:rsidR="00157E21" w:rsidRDefault="00157E21">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Les appareils utilisant des combustibles (gaz naturel, bois, charbon, fuel, butane, propane, essence ou pétrole etc.) pour la production de chaleur ou de lumière sont tous susceptibles, si les conditions de leur fonctionnement ne sont pas idéales, de produire du monoxyde de carbone (CO).</w:t>
                                                      </w:r>
                                                    </w:p>
                                                    <w:p w:rsidR="00157E21" w:rsidRDefault="00157E21" w:rsidP="006C0CD2">
                                                      <w:pPr>
                                                        <w:numPr>
                                                          <w:ilvl w:val="0"/>
                                                          <w:numId w:val="1"/>
                                                        </w:numPr>
                                                        <w:spacing w:before="100" w:beforeAutospacing="1" w:after="100" w:afterAutospacing="1" w:line="390" w:lineRule="exact"/>
                                                        <w:ind w:left="300" w:hanging="240"/>
                                                        <w:rPr>
                                                          <w:rFonts w:ascii="Arial" w:hAnsi="Arial" w:cs="Arial"/>
                                                          <w:color w:val="393939"/>
                                                          <w:sz w:val="26"/>
                                                          <w:szCs w:val="26"/>
                                                        </w:rPr>
                                                      </w:pPr>
                                                      <w:r>
                                                        <w:rPr>
                                                          <w:rFonts w:ascii="Arial" w:hAnsi="Arial" w:cs="Arial"/>
                                                          <w:color w:val="393939"/>
                                                          <w:sz w:val="18"/>
                                                          <w:szCs w:val="18"/>
                                                        </w:rPr>
                                                        <w:lastRenderedPageBreak/>
                                                        <w:t> Avant l’hiver, faites systématiquement vérifier et entretenir les installations de chauffage et de production d'eau chaude, ainsi que les conduits de fumée (ramonage mécanique) par un professionnel qualifié dans votre résidence principale et secondaire le cas échéant ;</w:t>
                                                      </w:r>
                                                    </w:p>
                                                    <w:p w:rsidR="00157E21" w:rsidRDefault="00157E21" w:rsidP="006C0CD2">
                                                      <w:pPr>
                                                        <w:numPr>
                                                          <w:ilvl w:val="0"/>
                                                          <w:numId w:val="1"/>
                                                        </w:numPr>
                                                        <w:spacing w:before="100" w:beforeAutospacing="1" w:after="100" w:afterAutospacing="1" w:line="390" w:lineRule="exact"/>
                                                        <w:ind w:left="300" w:hanging="240"/>
                                                        <w:rPr>
                                                          <w:rFonts w:ascii="Arial" w:hAnsi="Arial" w:cs="Arial"/>
                                                          <w:color w:val="393939"/>
                                                          <w:sz w:val="26"/>
                                                          <w:szCs w:val="26"/>
                                                        </w:rPr>
                                                      </w:pPr>
                                                      <w:r>
                                                        <w:rPr>
                                                          <w:rFonts w:ascii="Arial" w:hAnsi="Arial" w:cs="Arial"/>
                                                          <w:color w:val="393939"/>
                                                          <w:sz w:val="18"/>
                                                          <w:szCs w:val="18"/>
                                                        </w:rPr>
                                                        <w:t>  Aérer au moins 10 minutes par jour votre logement, même s’il fait froid ;</w:t>
                                                      </w:r>
                                                    </w:p>
                                                    <w:p w:rsidR="00157E21" w:rsidRDefault="00157E21" w:rsidP="006C0CD2">
                                                      <w:pPr>
                                                        <w:numPr>
                                                          <w:ilvl w:val="0"/>
                                                          <w:numId w:val="1"/>
                                                        </w:numPr>
                                                        <w:spacing w:before="100" w:beforeAutospacing="1" w:after="100" w:afterAutospacing="1" w:line="390" w:lineRule="exact"/>
                                                        <w:ind w:left="300" w:hanging="240"/>
                                                        <w:rPr>
                                                          <w:rFonts w:ascii="Arial" w:hAnsi="Arial" w:cs="Arial"/>
                                                          <w:color w:val="393939"/>
                                                          <w:sz w:val="26"/>
                                                          <w:szCs w:val="26"/>
                                                        </w:rPr>
                                                      </w:pPr>
                                                      <w:r>
                                                        <w:rPr>
                                                          <w:rFonts w:ascii="Arial" w:hAnsi="Arial" w:cs="Arial"/>
                                                          <w:color w:val="393939"/>
                                                          <w:sz w:val="18"/>
                                                          <w:szCs w:val="18"/>
                                                        </w:rPr>
                                                        <w:t>  Maintenez vos systèmes de ventilation en bon état de fonctionnement et n’obstruez jamais les entrées et sorties d'air ;</w:t>
                                                      </w:r>
                                                    </w:p>
                                                    <w:p w:rsidR="00157E21" w:rsidRDefault="00157E21" w:rsidP="006C0CD2">
                                                      <w:pPr>
                                                        <w:numPr>
                                                          <w:ilvl w:val="0"/>
                                                          <w:numId w:val="1"/>
                                                        </w:numPr>
                                                        <w:spacing w:before="100" w:beforeAutospacing="1" w:after="100" w:afterAutospacing="1" w:line="390" w:lineRule="exact"/>
                                                        <w:ind w:left="300" w:hanging="240"/>
                                                        <w:rPr>
                                                          <w:rFonts w:ascii="Arial" w:hAnsi="Arial" w:cs="Arial"/>
                                                          <w:color w:val="393939"/>
                                                          <w:sz w:val="26"/>
                                                          <w:szCs w:val="26"/>
                                                        </w:rPr>
                                                      </w:pPr>
                                                      <w:r>
                                                        <w:rPr>
                                                          <w:rFonts w:ascii="Arial" w:hAnsi="Arial" w:cs="Arial"/>
                                                          <w:color w:val="393939"/>
                                                          <w:sz w:val="18"/>
                                                          <w:szCs w:val="18"/>
                                                        </w:rPr>
                                                        <w:t>  Respectez systématiquement les consignes d'utilisation des appareils à combustion indiquées par le fabricant: ne jamais faire fonctionner les chauffages d'appoint en continu ; placer impérativement les groupes électrogènes à l'extérieur des bâtiments ; ne jamais utiliser pour se chauffer des appareils non destinés à cet usage : cuisinière, brasero, barbecue, etc.</w:t>
                                                      </w:r>
                                                    </w:p>
                                                  </w:tc>
                                                </w:tr>
                                              </w:tbl>
                                              <w:p w:rsidR="00157E21" w:rsidRDefault="00157E21">
                                                <w:pPr>
                                                  <w:rPr>
                                                    <w:rFonts w:eastAsia="Times New Roman"/>
                                                    <w:sz w:val="20"/>
                                                    <w:szCs w:val="20"/>
                                                  </w:rPr>
                                                </w:pPr>
                                              </w:p>
                                            </w:tc>
                                          </w:tr>
                                        </w:tbl>
                                        <w:p w:rsidR="00157E21" w:rsidRDefault="00157E21">
                                          <w:pPr>
                                            <w:rPr>
                                              <w:rFonts w:eastAsia="Times New Roman"/>
                                              <w:sz w:val="20"/>
                                              <w:szCs w:val="20"/>
                                            </w:rPr>
                                          </w:pPr>
                                        </w:p>
                                      </w:tc>
                                    </w:tr>
                                  </w:tbl>
                                  <w:p w:rsidR="00157E21" w:rsidRDefault="00157E21">
                                    <w:pPr>
                                      <w:jc w:val="center"/>
                                      <w:rPr>
                                        <w:rFonts w:eastAsia="Times New Roman"/>
                                        <w:sz w:val="20"/>
                                        <w:szCs w:val="20"/>
                                      </w:rPr>
                                    </w:pPr>
                                  </w:p>
                                </w:tc>
                              </w:tr>
                            </w:tbl>
                            <w:p w:rsidR="00157E21" w:rsidRDefault="00157E21">
                              <w:pPr>
                                <w:jc w:val="center"/>
                                <w:rPr>
                                  <w:rFonts w:eastAsia="Times New Roman"/>
                                  <w:sz w:val="20"/>
                                  <w:szCs w:val="20"/>
                                </w:rPr>
                              </w:pPr>
                            </w:p>
                          </w:tc>
                          <w:tc>
                            <w:tcPr>
                              <w:tcW w:w="150" w:type="dxa"/>
                              <w:shd w:val="clear" w:color="auto" w:fill="FFFFFF"/>
                              <w:vAlign w:val="center"/>
                              <w:hideMark/>
                            </w:tcPr>
                            <w:p w:rsidR="00157E21" w:rsidRDefault="00157E21">
                              <w:pPr>
                                <w:rPr>
                                  <w:rFonts w:eastAsia="Times New Roman"/>
                                  <w:sz w:val="20"/>
                                  <w:szCs w:val="20"/>
                                </w:rPr>
                              </w:pPr>
                            </w:p>
                          </w:tc>
                        </w:tr>
                      </w:tbl>
                      <w:p w:rsidR="00157E21" w:rsidRDefault="00157E21">
                        <w:pPr>
                          <w:rPr>
                            <w:rFonts w:eastAsia="Times New Roman"/>
                            <w:sz w:val="20"/>
                            <w:szCs w:val="20"/>
                          </w:rPr>
                        </w:pPr>
                      </w:p>
                    </w:tc>
                  </w:tr>
                  <w:tr w:rsidR="00157E21">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157E21">
                          <w:tc>
                            <w:tcPr>
                              <w:tcW w:w="150" w:type="dxa"/>
                              <w:shd w:val="clear" w:color="auto" w:fill="FFFFFF"/>
                              <w:vAlign w:val="center"/>
                              <w:hideMark/>
                            </w:tcPr>
                            <w:p w:rsidR="00157E21" w:rsidRDefault="00157E21">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157E21">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157E21">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157E21">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157E21">
                                                  <w:tc>
                                                    <w:tcPr>
                                                      <w:tcW w:w="0" w:type="auto"/>
                                                      <w:vAlign w:val="center"/>
                                                      <w:hideMark/>
                                                    </w:tcPr>
                                                    <w:p w:rsidR="00157E21" w:rsidRDefault="00157E21">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xml:space="preserve">En collectivité, il convient d’être particulièrement attentif : les intoxications liées à l’utilisation de chauffages à gaz sont fréquentes. </w:t>
                                                      </w:r>
                                                    </w:p>
                                                  </w:tc>
                                                </w:tr>
                                              </w:tbl>
                                              <w:p w:rsidR="00157E21" w:rsidRDefault="00157E21">
                                                <w:pPr>
                                                  <w:rPr>
                                                    <w:rFonts w:eastAsia="Times New Roman"/>
                                                    <w:sz w:val="20"/>
                                                    <w:szCs w:val="20"/>
                                                  </w:rPr>
                                                </w:pPr>
                                              </w:p>
                                            </w:tc>
                                          </w:tr>
                                        </w:tbl>
                                        <w:p w:rsidR="00157E21" w:rsidRDefault="00157E21">
                                          <w:pPr>
                                            <w:rPr>
                                              <w:rFonts w:eastAsia="Times New Roman"/>
                                              <w:sz w:val="20"/>
                                              <w:szCs w:val="20"/>
                                            </w:rPr>
                                          </w:pPr>
                                        </w:p>
                                      </w:tc>
                                    </w:tr>
                                  </w:tbl>
                                  <w:p w:rsidR="00157E21" w:rsidRDefault="00157E21">
                                    <w:pPr>
                                      <w:jc w:val="center"/>
                                      <w:rPr>
                                        <w:rFonts w:eastAsia="Times New Roman"/>
                                        <w:sz w:val="20"/>
                                        <w:szCs w:val="20"/>
                                      </w:rPr>
                                    </w:pPr>
                                  </w:p>
                                </w:tc>
                              </w:tr>
                            </w:tbl>
                            <w:p w:rsidR="00157E21" w:rsidRDefault="00157E21">
                              <w:pPr>
                                <w:jc w:val="center"/>
                                <w:rPr>
                                  <w:rFonts w:eastAsia="Times New Roman"/>
                                  <w:sz w:val="20"/>
                                  <w:szCs w:val="20"/>
                                </w:rPr>
                              </w:pPr>
                            </w:p>
                          </w:tc>
                          <w:tc>
                            <w:tcPr>
                              <w:tcW w:w="150" w:type="dxa"/>
                              <w:shd w:val="clear" w:color="auto" w:fill="FFFFFF"/>
                              <w:vAlign w:val="center"/>
                              <w:hideMark/>
                            </w:tcPr>
                            <w:p w:rsidR="00157E21" w:rsidRDefault="00157E21">
                              <w:pPr>
                                <w:rPr>
                                  <w:rFonts w:eastAsia="Times New Roman"/>
                                  <w:sz w:val="20"/>
                                  <w:szCs w:val="20"/>
                                </w:rPr>
                              </w:pPr>
                            </w:p>
                          </w:tc>
                        </w:tr>
                      </w:tbl>
                      <w:p w:rsidR="00157E21" w:rsidRDefault="00157E21">
                        <w:pPr>
                          <w:rPr>
                            <w:rFonts w:eastAsia="Times New Roman"/>
                            <w:sz w:val="20"/>
                            <w:szCs w:val="20"/>
                          </w:rPr>
                        </w:pPr>
                      </w:p>
                    </w:tc>
                  </w:tr>
                </w:tbl>
                <w:p w:rsidR="00157E21" w:rsidRDefault="00157E21"/>
                <w:tbl>
                  <w:tblPr>
                    <w:tblW w:w="5000" w:type="pct"/>
                    <w:tblCellSpacing w:w="0" w:type="dxa"/>
                    <w:tblCellMar>
                      <w:left w:w="0" w:type="dxa"/>
                      <w:right w:w="0" w:type="dxa"/>
                    </w:tblCellMar>
                    <w:tblLook w:val="04A0" w:firstRow="1" w:lastRow="0" w:firstColumn="1" w:lastColumn="0" w:noHBand="0" w:noVBand="1"/>
                  </w:tblPr>
                  <w:tblGrid>
                    <w:gridCol w:w="9072"/>
                  </w:tblGrid>
                  <w:tr w:rsidR="00157E21">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9"/>
                          <w:gridCol w:w="8813"/>
                          <w:gridCol w:w="130"/>
                        </w:tblGrid>
                        <w:tr w:rsidR="00157E21">
                          <w:tc>
                            <w:tcPr>
                              <w:tcW w:w="150" w:type="dxa"/>
                              <w:shd w:val="clear" w:color="auto" w:fill="FFFFFF"/>
                              <w:vAlign w:val="center"/>
                              <w:hideMark/>
                            </w:tcPr>
                            <w:p w:rsidR="00157E21" w:rsidRDefault="00157E21"/>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3"/>
                              </w:tblGrid>
                              <w:tr w:rsidR="00157E21">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13"/>
                                    </w:tblGrid>
                                    <w:tr w:rsidR="00157E21">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13"/>
                                          </w:tblGrid>
                                          <w:tr w:rsidR="00157E21">
                                            <w:tc>
                                              <w:tcPr>
                                                <w:tcW w:w="0" w:type="auto"/>
                                                <w:tcMar>
                                                  <w:top w:w="300" w:type="dxa"/>
                                                  <w:left w:w="300" w:type="dxa"/>
                                                  <w:bottom w:w="300" w:type="dxa"/>
                                                  <w:right w:w="300" w:type="dxa"/>
                                                </w:tcMar>
                                                <w:vAlign w:val="center"/>
                                              </w:tcPr>
                                              <w:tbl>
                                                <w:tblPr>
                                                  <w:tblpPr w:vertAnchor="text"/>
                                                  <w:tblW w:w="5000" w:type="pct"/>
                                                  <w:tblCellMar>
                                                    <w:left w:w="0" w:type="dxa"/>
                                                    <w:right w:w="0" w:type="dxa"/>
                                                  </w:tblCellMar>
                                                  <w:tblLook w:val="04A0" w:firstRow="1" w:lastRow="0" w:firstColumn="1" w:lastColumn="0" w:noHBand="0" w:noVBand="1"/>
                                                </w:tblPr>
                                                <w:tblGrid>
                                                  <w:gridCol w:w="8213"/>
                                                </w:tblGrid>
                                                <w:tr w:rsidR="00157E21">
                                                  <w:tc>
                                                    <w:tcPr>
                                                      <w:tcW w:w="0" w:type="auto"/>
                                                      <w:vAlign w:val="center"/>
                                                      <w:hideMark/>
                                                    </w:tcPr>
                                                    <w:p w:rsidR="00157E21" w:rsidRDefault="00157E21">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Réagir rapidement : aérer et appeler les secours</w:t>
                                                      </w:r>
                                                    </w:p>
                                                    <w:p w:rsidR="00157E21" w:rsidRDefault="00157E21">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xml:space="preserve">Les symptômes - </w:t>
                                                      </w:r>
                                                      <w:r>
                                                        <w:rPr>
                                                          <w:rStyle w:val="lev"/>
                                                          <w:rFonts w:ascii="Arial" w:hAnsi="Arial" w:cs="Arial"/>
                                                          <w:color w:val="393939"/>
                                                          <w:sz w:val="18"/>
                                                          <w:szCs w:val="18"/>
                                                        </w:rPr>
                                                        <w:t>maux de tête, fatigue, nausées</w:t>
                                                      </w:r>
                                                      <w:r>
                                                        <w:rPr>
                                                          <w:rFonts w:ascii="Arial" w:hAnsi="Arial" w:cs="Arial"/>
                                                          <w:color w:val="393939"/>
                                                          <w:sz w:val="18"/>
                                                          <w:szCs w:val="18"/>
                                                        </w:rPr>
                                                        <w:t xml:space="preserve"> - apparaissent plus ou moins rapidement et peuvent toucher plusieurs personnes au sein d’un même foyer.</w:t>
                                                      </w:r>
                                                    </w:p>
                                                    <w:p w:rsidR="00157E21" w:rsidRDefault="00157E21">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Une intoxication importante peut conduire au coma et à la mort, parfois en quelques minutes. Il faut donc agir très vite. En cas de suspicion d’intoxication :</w:t>
                                                      </w:r>
                                                    </w:p>
                                                    <w:p w:rsidR="00157E21" w:rsidRDefault="00157E21" w:rsidP="006C0CD2">
                                                      <w:pPr>
                                                        <w:numPr>
                                                          <w:ilvl w:val="0"/>
                                                          <w:numId w:val="2"/>
                                                        </w:numPr>
                                                        <w:spacing w:before="100" w:beforeAutospacing="1" w:after="100" w:afterAutospacing="1" w:line="390" w:lineRule="exact"/>
                                                        <w:ind w:left="300" w:hanging="240"/>
                                                        <w:rPr>
                                                          <w:rFonts w:ascii="Arial" w:hAnsi="Arial" w:cs="Arial"/>
                                                          <w:color w:val="393939"/>
                                                          <w:sz w:val="26"/>
                                                          <w:szCs w:val="26"/>
                                                        </w:rPr>
                                                      </w:pPr>
                                                      <w:r>
                                                        <w:rPr>
                                                          <w:rFonts w:ascii="Arial" w:hAnsi="Arial" w:cs="Arial"/>
                                                          <w:color w:val="393939"/>
                                                          <w:sz w:val="18"/>
                                                          <w:szCs w:val="18"/>
                                                        </w:rPr>
                                                        <w:t> Aérez immédiatement ;</w:t>
                                                      </w:r>
                                                    </w:p>
                                                    <w:p w:rsidR="00157E21" w:rsidRDefault="00157E21" w:rsidP="006C0CD2">
                                                      <w:pPr>
                                                        <w:numPr>
                                                          <w:ilvl w:val="0"/>
                                                          <w:numId w:val="2"/>
                                                        </w:numPr>
                                                        <w:spacing w:before="100" w:beforeAutospacing="1" w:after="100" w:afterAutospacing="1" w:line="390" w:lineRule="exact"/>
                                                        <w:ind w:left="300" w:hanging="240"/>
                                                        <w:rPr>
                                                          <w:rFonts w:ascii="Arial" w:hAnsi="Arial" w:cs="Arial"/>
                                                          <w:color w:val="393939"/>
                                                          <w:sz w:val="26"/>
                                                          <w:szCs w:val="26"/>
                                                        </w:rPr>
                                                      </w:pPr>
                                                      <w:r>
                                                        <w:rPr>
                                                          <w:rFonts w:ascii="Arial" w:hAnsi="Arial" w:cs="Arial"/>
                                                          <w:color w:val="393939"/>
                                                          <w:sz w:val="18"/>
                                                          <w:szCs w:val="18"/>
                                                        </w:rPr>
                                                        <w:t> Arrêtez si possible les appareils à combustion ;</w:t>
                                                      </w:r>
                                                    </w:p>
                                                    <w:p w:rsidR="00157E21" w:rsidRDefault="00157E21" w:rsidP="006C0CD2">
                                                      <w:pPr>
                                                        <w:numPr>
                                                          <w:ilvl w:val="0"/>
                                                          <w:numId w:val="2"/>
                                                        </w:numPr>
                                                        <w:spacing w:before="100" w:beforeAutospacing="1" w:after="100" w:afterAutospacing="1" w:line="390" w:lineRule="exact"/>
                                                        <w:ind w:left="300" w:hanging="240"/>
                                                        <w:rPr>
                                                          <w:rFonts w:ascii="Arial" w:hAnsi="Arial" w:cs="Arial"/>
                                                          <w:color w:val="393939"/>
                                                          <w:sz w:val="26"/>
                                                          <w:szCs w:val="26"/>
                                                        </w:rPr>
                                                      </w:pPr>
                                                      <w:r>
                                                        <w:rPr>
                                                          <w:rFonts w:ascii="Arial" w:hAnsi="Arial" w:cs="Arial"/>
                                                          <w:color w:val="393939"/>
                                                          <w:sz w:val="18"/>
                                                          <w:szCs w:val="18"/>
                                                        </w:rPr>
                                                        <w:t> Evacuez les locaux ;</w:t>
                                                      </w:r>
                                                    </w:p>
                                                    <w:p w:rsidR="00157E21" w:rsidRDefault="00157E21" w:rsidP="006C0CD2">
                                                      <w:pPr>
                                                        <w:numPr>
                                                          <w:ilvl w:val="0"/>
                                                          <w:numId w:val="2"/>
                                                        </w:numPr>
                                                        <w:spacing w:before="100" w:beforeAutospacing="1" w:after="100" w:afterAutospacing="1" w:line="390" w:lineRule="exact"/>
                                                        <w:ind w:left="300" w:hanging="240"/>
                                                        <w:rPr>
                                                          <w:rFonts w:ascii="Arial" w:hAnsi="Arial" w:cs="Arial"/>
                                                          <w:color w:val="393939"/>
                                                          <w:sz w:val="26"/>
                                                          <w:szCs w:val="26"/>
                                                        </w:rPr>
                                                      </w:pPr>
                                                      <w:r>
                                                        <w:rPr>
                                                          <w:rFonts w:ascii="Arial" w:hAnsi="Arial" w:cs="Arial"/>
                                                          <w:color w:val="393939"/>
                                                          <w:sz w:val="18"/>
                                                          <w:szCs w:val="18"/>
                                                        </w:rPr>
                                                        <w:t> Et appelez les secours en composant le 15, le 18 ou le 112 (et le 114 pour les personnes malentendantes).</w:t>
                                                      </w:r>
                                                    </w:p>
                                                  </w:tc>
                                                </w:tr>
                                              </w:tbl>
                                              <w:tbl>
                                                <w:tblPr>
                                                  <w:tblW w:w="0" w:type="auto"/>
                                                  <w:jc w:val="center"/>
                                                  <w:tblCellMar>
                                                    <w:left w:w="0" w:type="dxa"/>
                                                    <w:right w:w="0" w:type="dxa"/>
                                                  </w:tblCellMar>
                                                  <w:tblLook w:val="04A0" w:firstRow="1" w:lastRow="0" w:firstColumn="1" w:lastColumn="0" w:noHBand="0" w:noVBand="1"/>
                                                </w:tblPr>
                                                <w:tblGrid>
                                                  <w:gridCol w:w="75"/>
                                                </w:tblGrid>
                                                <w:tr w:rsidR="00157E21">
                                                  <w:trPr>
                                                    <w:trHeight w:val="300"/>
                                                    <w:jc w:val="center"/>
                                                  </w:trPr>
                                                  <w:tc>
                                                    <w:tcPr>
                                                      <w:tcW w:w="0" w:type="auto"/>
                                                      <w:vAlign w:val="center"/>
                                                      <w:hideMark/>
                                                    </w:tcPr>
                                                    <w:p w:rsidR="00157E21" w:rsidRDefault="00157E21">
                                                      <w:pPr>
                                                        <w:spacing w:line="300" w:lineRule="exact"/>
                                                        <w:rPr>
                                                          <w:sz w:val="30"/>
                                                          <w:szCs w:val="30"/>
                                                        </w:rPr>
                                                      </w:pPr>
                                                      <w:r>
                                                        <w:rPr>
                                                          <w:sz w:val="30"/>
                                                          <w:szCs w:val="30"/>
                                                        </w:rPr>
                                                        <w:t> </w:t>
                                                      </w:r>
                                                    </w:p>
                                                  </w:tc>
                                                </w:tr>
                                              </w:tbl>
                                              <w:tbl>
                                                <w:tblPr>
                                                  <w:tblpPr w:vertAnchor="text"/>
                                                  <w:tblW w:w="5000" w:type="pct"/>
                                                  <w:tblCellMar>
                                                    <w:left w:w="0" w:type="dxa"/>
                                                    <w:right w:w="0" w:type="dxa"/>
                                                  </w:tblCellMar>
                                                  <w:tblLook w:val="04A0" w:firstRow="1" w:lastRow="0" w:firstColumn="1" w:lastColumn="0" w:noHBand="0" w:noVBand="1"/>
                                                </w:tblPr>
                                                <w:tblGrid>
                                                  <w:gridCol w:w="8213"/>
                                                </w:tblGrid>
                                                <w:tr w:rsidR="00157E21">
                                                  <w:tc>
                                                    <w:tcPr>
                                                      <w:tcW w:w="0" w:type="auto"/>
                                                      <w:vAlign w:val="center"/>
                                                      <w:hideMark/>
                                                    </w:tcPr>
                                                    <w:p w:rsidR="00157E21" w:rsidRDefault="00157E21">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La prise en charge des personnes intoxiquées doit intervenir rapidement, dès les premiers symptômes, et peut nécessiter une hospitalisation.</w:t>
                                                      </w:r>
                                                    </w:p>
                                                  </w:tc>
                                                </w:tr>
                                              </w:tbl>
                                              <w:tbl>
                                                <w:tblPr>
                                                  <w:tblW w:w="0" w:type="auto"/>
                                                  <w:jc w:val="center"/>
                                                  <w:tblCellMar>
                                                    <w:left w:w="0" w:type="dxa"/>
                                                    <w:right w:w="0" w:type="dxa"/>
                                                  </w:tblCellMar>
                                                  <w:tblLook w:val="04A0" w:firstRow="1" w:lastRow="0" w:firstColumn="1" w:lastColumn="0" w:noHBand="0" w:noVBand="1"/>
                                                </w:tblPr>
                                                <w:tblGrid>
                                                  <w:gridCol w:w="75"/>
                                                </w:tblGrid>
                                                <w:tr w:rsidR="00157E21">
                                                  <w:trPr>
                                                    <w:trHeight w:val="300"/>
                                                    <w:jc w:val="center"/>
                                                  </w:trPr>
                                                  <w:tc>
                                                    <w:tcPr>
                                                      <w:tcW w:w="0" w:type="auto"/>
                                                      <w:vAlign w:val="center"/>
                                                      <w:hideMark/>
                                                    </w:tcPr>
                                                    <w:p w:rsidR="00157E21" w:rsidRDefault="00157E21">
                                                      <w:pPr>
                                                        <w:spacing w:line="300" w:lineRule="exact"/>
                                                        <w:rPr>
                                                          <w:sz w:val="30"/>
                                                          <w:szCs w:val="30"/>
                                                        </w:rPr>
                                                      </w:pPr>
                                                      <w:r>
                                                        <w:rPr>
                                                          <w:sz w:val="30"/>
                                                          <w:szCs w:val="30"/>
                                                        </w:rPr>
                                                        <w:t> </w:t>
                                                      </w:r>
                                                    </w:p>
                                                  </w:tc>
                                                </w:tr>
                                              </w:tbl>
                                              <w:tbl>
                                                <w:tblPr>
                                                  <w:tblpPr w:vertAnchor="text"/>
                                                  <w:tblW w:w="5000" w:type="pct"/>
                                                  <w:tblCellMar>
                                                    <w:left w:w="0" w:type="dxa"/>
                                                    <w:right w:w="0" w:type="dxa"/>
                                                  </w:tblCellMar>
                                                  <w:tblLook w:val="04A0" w:firstRow="1" w:lastRow="0" w:firstColumn="1" w:lastColumn="0" w:noHBand="0" w:noVBand="1"/>
                                                </w:tblPr>
                                                <w:tblGrid>
                                                  <w:gridCol w:w="8213"/>
                                                </w:tblGrid>
                                                <w:tr w:rsidR="00157E21">
                                                  <w:tc>
                                                    <w:tcPr>
                                                      <w:tcW w:w="0" w:type="auto"/>
                                                      <w:vAlign w:val="center"/>
                                                      <w:hideMark/>
                                                    </w:tcPr>
                                                    <w:p w:rsidR="00157E21" w:rsidRDefault="00157E21">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Chaque année, environ 1 300 épisodes d’intoxications au CO survenus par accident et impliquant près de 3 000 personnes sont déclarés aux autorités sanitaires.</w:t>
                                                      </w:r>
                                                    </w:p>
                                                  </w:tc>
                                                </w:tr>
                                              </w:tbl>
                                              <w:p w:rsidR="00157E21" w:rsidRDefault="00157E21">
                                                <w:pPr>
                                                  <w:jc w:val="center"/>
                                                  <w:rPr>
                                                    <w:vanish/>
                                                  </w:rPr>
                                                </w:pPr>
                                              </w:p>
                                              <w:tbl>
                                                <w:tblPr>
                                                  <w:tblpPr w:vertAnchor="text"/>
                                                  <w:tblW w:w="5000" w:type="pct"/>
                                                  <w:tblCellMar>
                                                    <w:left w:w="0" w:type="dxa"/>
                                                    <w:right w:w="0" w:type="dxa"/>
                                                  </w:tblCellMar>
                                                  <w:tblLook w:val="04A0" w:firstRow="1" w:lastRow="0" w:firstColumn="1" w:lastColumn="0" w:noHBand="0" w:noVBand="1"/>
                                                </w:tblPr>
                                                <w:tblGrid>
                                                  <w:gridCol w:w="8213"/>
                                                </w:tblGrid>
                                                <w:tr w:rsidR="00157E21">
                                                  <w:trPr>
                                                    <w:hidden/>
                                                  </w:trPr>
                                                  <w:tc>
                                                    <w:tcPr>
                                                      <w:tcW w:w="0" w:type="auto"/>
                                                      <w:vAlign w:val="center"/>
                                                      <w:hideMark/>
                                                    </w:tcPr>
                                                    <w:p w:rsidR="00157E21" w:rsidRDefault="00157E21">
                                                      <w:pPr>
                                                        <w:rPr>
                                                          <w:vanish/>
                                                        </w:rPr>
                                                      </w:pPr>
                                                    </w:p>
                                                  </w:tc>
                                                </w:tr>
                                              </w:tbl>
                                              <w:p w:rsidR="00157E21" w:rsidRDefault="00157E21">
                                                <w:pPr>
                                                  <w:jc w:val="center"/>
                                                  <w:rPr>
                                                    <w:vanish/>
                                                  </w:rPr>
                                                </w:pPr>
                                              </w:p>
                                              <w:tbl>
                                                <w:tblPr>
                                                  <w:tblpPr w:vertAnchor="text"/>
                                                  <w:tblW w:w="5000" w:type="pct"/>
                                                  <w:tblCellMar>
                                                    <w:left w:w="0" w:type="dxa"/>
                                                    <w:right w:w="0" w:type="dxa"/>
                                                  </w:tblCellMar>
                                                  <w:tblLook w:val="04A0" w:firstRow="1" w:lastRow="0" w:firstColumn="1" w:lastColumn="0" w:noHBand="0" w:noVBand="1"/>
                                                </w:tblPr>
                                                <w:tblGrid>
                                                  <w:gridCol w:w="8213"/>
                                                </w:tblGrid>
                                                <w:tr w:rsidR="00157E21">
                                                  <w:tc>
                                                    <w:tcPr>
                                                      <w:tcW w:w="0" w:type="auto"/>
                                                      <w:vAlign w:val="center"/>
                                                      <w:hideMark/>
                                                    </w:tcPr>
                                                    <w:p w:rsidR="00157E21" w:rsidRDefault="00157E21">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lastRenderedPageBreak/>
                                                        <w:t> </w:t>
                                                      </w:r>
                                                    </w:p>
                                                    <w:p w:rsidR="00157E21" w:rsidRDefault="00157E21">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Une brochure pour informer sur les réflexes qui protègent</w:t>
                                                      </w:r>
                                                    </w:p>
                                                    <w:p w:rsidR="00157E21" w:rsidRDefault="00157E21">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xml:space="preserve">Le dépliant « </w:t>
                                                      </w:r>
                                                      <w:hyperlink r:id="rId7" w:tgtFrame="_blank" w:history="1">
                                                        <w:r>
                                                          <w:rPr>
                                                            <w:rStyle w:val="Lienhypertexte"/>
                                                            <w:rFonts w:ascii="Arial" w:hAnsi="Arial" w:cs="Arial"/>
                                                            <w:color w:val="0595D6"/>
                                                            <w:sz w:val="18"/>
                                                            <w:szCs w:val="18"/>
                                                          </w:rPr>
                                                          <w:t xml:space="preserve">Les dangers du monoxyde de carbone, pour comprendre </w:t>
                                                        </w:r>
                                                      </w:hyperlink>
                                                      <w:r>
                                                        <w:rPr>
                                                          <w:rFonts w:ascii="Arial" w:hAnsi="Arial" w:cs="Arial"/>
                                                          <w:color w:val="393939"/>
                                                          <w:sz w:val="18"/>
                                                          <w:szCs w:val="18"/>
                                                        </w:rPr>
                                                        <w:t>» présente les dangers de ce gaz, les appareils et les installations susceptibles d’émettre du CO, ainsi que les bons conseils pour éviter les intoxications. Il est diffusé auprès des mairies, des services de protection maternelle et infantile (PMI), des laboratoires d’analyses médicales.</w:t>
                                                      </w:r>
                                                    </w:p>
                                                  </w:tc>
                                                </w:tr>
                                              </w:tbl>
                                              <w:tbl>
                                                <w:tblPr>
                                                  <w:tblW w:w="0" w:type="auto"/>
                                                  <w:jc w:val="center"/>
                                                  <w:tblCellMar>
                                                    <w:left w:w="0" w:type="dxa"/>
                                                    <w:right w:w="0" w:type="dxa"/>
                                                  </w:tblCellMar>
                                                  <w:tblLook w:val="04A0" w:firstRow="1" w:lastRow="0" w:firstColumn="1" w:lastColumn="0" w:noHBand="0" w:noVBand="1"/>
                                                </w:tblPr>
                                                <w:tblGrid>
                                                  <w:gridCol w:w="75"/>
                                                </w:tblGrid>
                                                <w:tr w:rsidR="00157E21">
                                                  <w:trPr>
                                                    <w:trHeight w:val="300"/>
                                                    <w:jc w:val="center"/>
                                                  </w:trPr>
                                                  <w:tc>
                                                    <w:tcPr>
                                                      <w:tcW w:w="0" w:type="auto"/>
                                                      <w:vAlign w:val="center"/>
                                                      <w:hideMark/>
                                                    </w:tcPr>
                                                    <w:p w:rsidR="00157E21" w:rsidRDefault="00157E21">
                                                      <w:pPr>
                                                        <w:spacing w:line="300" w:lineRule="exact"/>
                                                        <w:rPr>
                                                          <w:sz w:val="30"/>
                                                          <w:szCs w:val="30"/>
                                                        </w:rPr>
                                                      </w:pPr>
                                                      <w:r>
                                                        <w:rPr>
                                                          <w:sz w:val="30"/>
                                                          <w:szCs w:val="30"/>
                                                        </w:rPr>
                                                        <w:t> </w:t>
                                                      </w:r>
                                                    </w:p>
                                                  </w:tc>
                                                </w:tr>
                                              </w:tbl>
                                              <w:p w:rsidR="00157E21" w:rsidRDefault="00157E21">
                                                <w:pPr>
                                                  <w:jc w:val="center"/>
                                                  <w:rPr>
                                                    <w:vanish/>
                                                  </w:rPr>
                                                </w:pPr>
                                              </w:p>
                                              <w:tbl>
                                                <w:tblPr>
                                                  <w:tblW w:w="0" w:type="auto"/>
                                                  <w:jc w:val="center"/>
                                                  <w:tblCellMar>
                                                    <w:left w:w="0" w:type="dxa"/>
                                                    <w:right w:w="0" w:type="dxa"/>
                                                  </w:tblCellMar>
                                                  <w:tblLook w:val="04A0" w:firstRow="1" w:lastRow="0" w:firstColumn="1" w:lastColumn="0" w:noHBand="0" w:noVBand="1"/>
                                                </w:tblPr>
                                                <w:tblGrid>
                                                  <w:gridCol w:w="75"/>
                                                </w:tblGrid>
                                                <w:tr w:rsidR="00157E21">
                                                  <w:trPr>
                                                    <w:trHeight w:val="300"/>
                                                    <w:jc w:val="center"/>
                                                  </w:trPr>
                                                  <w:tc>
                                                    <w:tcPr>
                                                      <w:tcW w:w="0" w:type="auto"/>
                                                      <w:vAlign w:val="center"/>
                                                      <w:hideMark/>
                                                    </w:tcPr>
                                                    <w:p w:rsidR="00157E21" w:rsidRDefault="00157E21">
                                                      <w:pPr>
                                                        <w:spacing w:line="300" w:lineRule="exact"/>
                                                        <w:rPr>
                                                          <w:sz w:val="30"/>
                                                          <w:szCs w:val="30"/>
                                                        </w:rPr>
                                                      </w:pPr>
                                                      <w:r>
                                                        <w:rPr>
                                                          <w:sz w:val="30"/>
                                                          <w:szCs w:val="30"/>
                                                        </w:rPr>
                                                        <w:t> </w:t>
                                                      </w:r>
                                                    </w:p>
                                                  </w:tc>
                                                </w:tr>
                                              </w:tbl>
                                              <w:tbl>
                                                <w:tblPr>
                                                  <w:tblpPr w:vertAnchor="text"/>
                                                  <w:tblW w:w="5000" w:type="pct"/>
                                                  <w:tblCellMar>
                                                    <w:left w:w="0" w:type="dxa"/>
                                                    <w:right w:w="0" w:type="dxa"/>
                                                  </w:tblCellMar>
                                                  <w:tblLook w:val="04A0" w:firstRow="1" w:lastRow="0" w:firstColumn="1" w:lastColumn="0" w:noHBand="0" w:noVBand="1"/>
                                                </w:tblPr>
                                                <w:tblGrid>
                                                  <w:gridCol w:w="8213"/>
                                                </w:tblGrid>
                                                <w:tr w:rsidR="00157E21">
                                                  <w:tc>
                                                    <w:tcPr>
                                                      <w:tcW w:w="0" w:type="auto"/>
                                                      <w:vAlign w:val="center"/>
                                                      <w:hideMark/>
                                                    </w:tcPr>
                                                    <w:p w:rsidR="00157E21" w:rsidRDefault="00157E21">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Pour en savoir plus:</w:t>
                                                      </w:r>
                                                    </w:p>
                                                    <w:p w:rsidR="00157E21" w:rsidRDefault="00157E21">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w:t>
                                                      </w:r>
                                                      <w:r>
                                                        <w:rPr>
                                                          <w:rFonts w:ascii="Arial" w:hAnsi="Arial" w:cs="Arial"/>
                                                          <w:color w:val="393939"/>
                                                          <w:sz w:val="26"/>
                                                          <w:szCs w:val="26"/>
                                                        </w:rPr>
                                                        <w:t xml:space="preserve"> </w:t>
                                                      </w:r>
                                                      <w:hyperlink r:id="rId8" w:tgtFrame="_blank" w:history="1">
                                                        <w:r>
                                                          <w:rPr>
                                                            <w:rStyle w:val="Lienhypertexte"/>
                                                            <w:rFonts w:ascii="Arial" w:hAnsi="Arial" w:cs="Arial"/>
                                                            <w:color w:val="0595D6"/>
                                                            <w:sz w:val="18"/>
                                                            <w:szCs w:val="18"/>
                                                          </w:rPr>
                                                          <w:t>Ministère des Soli</w:t>
                                                        </w:r>
                                                        <w:bookmarkStart w:id="0" w:name="_GoBack"/>
                                                        <w:bookmarkEnd w:id="0"/>
                                                        <w:r>
                                                          <w:rPr>
                                                            <w:rStyle w:val="Lienhypertexte"/>
                                                            <w:rFonts w:ascii="Arial" w:hAnsi="Arial" w:cs="Arial"/>
                                                            <w:color w:val="0595D6"/>
                                                            <w:sz w:val="18"/>
                                                            <w:szCs w:val="18"/>
                                                          </w:rPr>
                                                          <w:t>darités et de la Santé</w:t>
                                                        </w:r>
                                                      </w:hyperlink>
                                                    </w:p>
                                                    <w:p w:rsidR="00157E21" w:rsidRDefault="00157E21">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xml:space="preserve">- </w:t>
                                                      </w:r>
                                                      <w:hyperlink r:id="rId9" w:tgtFrame="_blank" w:history="1">
                                                        <w:r>
                                                          <w:rPr>
                                                            <w:rStyle w:val="Lienhypertexte"/>
                                                            <w:rFonts w:ascii="Arial" w:hAnsi="Arial" w:cs="Arial"/>
                                                            <w:color w:val="0595D6"/>
                                                            <w:sz w:val="18"/>
                                                            <w:szCs w:val="18"/>
                                                          </w:rPr>
                                                          <w:t>Outils d’information de Santé Publique France</w:t>
                                                        </w:r>
                                                      </w:hyperlink>
                                                    </w:p>
                                                  </w:tc>
                                                </w:tr>
                                              </w:tbl>
                                              <w:tbl>
                                                <w:tblPr>
                                                  <w:tblW w:w="0" w:type="auto"/>
                                                  <w:jc w:val="center"/>
                                                  <w:tblCellMar>
                                                    <w:left w:w="0" w:type="dxa"/>
                                                    <w:right w:w="0" w:type="dxa"/>
                                                  </w:tblCellMar>
                                                  <w:tblLook w:val="04A0" w:firstRow="1" w:lastRow="0" w:firstColumn="1" w:lastColumn="0" w:noHBand="0" w:noVBand="1"/>
                                                </w:tblPr>
                                                <w:tblGrid>
                                                  <w:gridCol w:w="75"/>
                                                </w:tblGrid>
                                                <w:tr w:rsidR="00157E21">
                                                  <w:trPr>
                                                    <w:trHeight w:val="300"/>
                                                    <w:jc w:val="center"/>
                                                  </w:trPr>
                                                  <w:tc>
                                                    <w:tcPr>
                                                      <w:tcW w:w="0" w:type="auto"/>
                                                      <w:vAlign w:val="center"/>
                                                      <w:hideMark/>
                                                    </w:tcPr>
                                                    <w:p w:rsidR="00157E21" w:rsidRDefault="00157E21">
                                                      <w:pPr>
                                                        <w:spacing w:line="300" w:lineRule="exact"/>
                                                        <w:rPr>
                                                          <w:sz w:val="30"/>
                                                          <w:szCs w:val="30"/>
                                                        </w:rPr>
                                                      </w:pPr>
                                                      <w:r>
                                                        <w:rPr>
                                                          <w:sz w:val="30"/>
                                                          <w:szCs w:val="30"/>
                                                        </w:rPr>
                                                        <w:t> </w:t>
                                                      </w:r>
                                                    </w:p>
                                                  </w:tc>
                                                </w:tr>
                                              </w:tbl>
                                              <w:tbl>
                                                <w:tblPr>
                                                  <w:tblpPr w:vertAnchor="text"/>
                                                  <w:tblW w:w="5000" w:type="pct"/>
                                                  <w:tblCellMar>
                                                    <w:left w:w="0" w:type="dxa"/>
                                                    <w:right w:w="0" w:type="dxa"/>
                                                  </w:tblCellMar>
                                                  <w:tblLook w:val="04A0" w:firstRow="1" w:lastRow="0" w:firstColumn="1" w:lastColumn="0" w:noHBand="0" w:noVBand="1"/>
                                                </w:tblPr>
                                                <w:tblGrid>
                                                  <w:gridCol w:w="8213"/>
                                                </w:tblGrid>
                                                <w:tr w:rsidR="00157E21">
                                                  <w:tc>
                                                    <w:tcPr>
                                                      <w:tcW w:w="0" w:type="auto"/>
                                                      <w:vAlign w:val="center"/>
                                                      <w:hideMark/>
                                                    </w:tcPr>
                                                    <w:p w:rsidR="00157E21" w:rsidRDefault="00157E21">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157E21" w:rsidRDefault="00157E21">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Contact presse : </w:t>
                                                      </w:r>
                                                    </w:p>
                                                    <w:p w:rsidR="00157E21" w:rsidRDefault="00157E21">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Direction générale de la Santé</w:t>
                                                      </w:r>
                                                    </w:p>
                                                    <w:p w:rsidR="00157E21" w:rsidRDefault="00157E21">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Mission Information et Communication</w:t>
                                                      </w:r>
                                                    </w:p>
                                                    <w:p w:rsidR="00157E21" w:rsidRDefault="00157E21">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Tél : 01 40 56 84 00</w:t>
                                                      </w:r>
                                                    </w:p>
                                                    <w:p w:rsidR="00157E21" w:rsidRDefault="00157E21">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xml:space="preserve">Mél : </w:t>
                                                      </w:r>
                                                      <w:hyperlink r:id="rId10" w:tgtFrame="_blank" w:history="1">
                                                        <w:r>
                                                          <w:rPr>
                                                            <w:rStyle w:val="Lienhypertexte"/>
                                                            <w:rFonts w:ascii="Arial" w:hAnsi="Arial" w:cs="Arial"/>
                                                            <w:color w:val="0595D6"/>
                                                            <w:sz w:val="18"/>
                                                            <w:szCs w:val="18"/>
                                                          </w:rPr>
                                                          <w:t>presse-dgs@sante.gouv.fr</w:t>
                                                        </w:r>
                                                      </w:hyperlink>
                                                    </w:p>
                                                    <w:p w:rsidR="00157E21" w:rsidRDefault="00157E21">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157E21" w:rsidRDefault="00157E21">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Direction générale de la Sécurité civile et de la gestion des crises</w:t>
                                                      </w:r>
                                                    </w:p>
                                                    <w:p w:rsidR="00157E21" w:rsidRDefault="00157E21">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xml:space="preserve">Commandant Alexandre </w:t>
                                                      </w:r>
                                                      <w:proofErr w:type="spellStart"/>
                                                      <w:r>
                                                        <w:rPr>
                                                          <w:rFonts w:ascii="Arial" w:hAnsi="Arial" w:cs="Arial"/>
                                                          <w:color w:val="393939"/>
                                                          <w:sz w:val="18"/>
                                                          <w:szCs w:val="18"/>
                                                        </w:rPr>
                                                        <w:t>Jouassard</w:t>
                                                      </w:r>
                                                      <w:proofErr w:type="spellEnd"/>
                                                      <w:r>
                                                        <w:rPr>
                                                          <w:rFonts w:ascii="Arial" w:hAnsi="Arial" w:cs="Arial"/>
                                                          <w:color w:val="393939"/>
                                                          <w:sz w:val="18"/>
                                                          <w:szCs w:val="18"/>
                                                        </w:rPr>
                                                        <w:t> </w:t>
                                                      </w:r>
                                                    </w:p>
                                                    <w:p w:rsidR="00157E21" w:rsidRDefault="00157E21">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Chef du Bureau communication</w:t>
                                                      </w:r>
                                                    </w:p>
                                                    <w:p w:rsidR="00157E21" w:rsidRDefault="00157E21">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Tél : 06 72 76 47 61</w:t>
                                                      </w:r>
                                                    </w:p>
                                                    <w:p w:rsidR="00157E21" w:rsidRDefault="00157E21">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xml:space="preserve">Mél : </w:t>
                                                      </w:r>
                                                      <w:hyperlink r:id="rId11" w:tgtFrame="_blank" w:history="1">
                                                        <w:r>
                                                          <w:rPr>
                                                            <w:rStyle w:val="Lienhypertexte"/>
                                                            <w:rFonts w:ascii="Arial" w:hAnsi="Arial" w:cs="Arial"/>
                                                            <w:color w:val="0595D6"/>
                                                            <w:sz w:val="18"/>
                                                            <w:szCs w:val="18"/>
                                                          </w:rPr>
                                                          <w:t>dgscgc-com@interieur.gouv.fr</w:t>
                                                        </w:r>
                                                      </w:hyperlink>
                                                    </w:p>
                                                    <w:p w:rsidR="00157E21" w:rsidRDefault="00157E21">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157E21" w:rsidRDefault="00157E21">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Santé publique France</w:t>
                                                      </w:r>
                                                    </w:p>
                                                    <w:p w:rsidR="00157E21" w:rsidRDefault="00157E21">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Tél : 01 49 33 22 42</w:t>
                                                      </w:r>
                                                    </w:p>
                                                    <w:p w:rsidR="00157E21" w:rsidRDefault="00157E21">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xml:space="preserve">Mél : </w:t>
                                                      </w:r>
                                                      <w:hyperlink r:id="rId12" w:tgtFrame="_blank" w:history="1">
                                                        <w:r>
                                                          <w:rPr>
                                                            <w:rStyle w:val="Lienhypertexte"/>
                                                            <w:rFonts w:ascii="Arial" w:hAnsi="Arial" w:cs="Arial"/>
                                                            <w:color w:val="0595D6"/>
                                                            <w:sz w:val="18"/>
                                                            <w:szCs w:val="18"/>
                                                          </w:rPr>
                                                          <w:t>presse@santepubliquefrance.fr</w:t>
                                                        </w:r>
                                                      </w:hyperlink>
                                                    </w:p>
                                                    <w:p w:rsidR="00157E21" w:rsidRDefault="00157E21">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157E21" w:rsidRDefault="00157E21">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tc>
                                                </w:tr>
                                              </w:tbl>
                                              <w:p w:rsidR="00157E21" w:rsidRDefault="00157E21">
                                                <w:pPr>
                                                  <w:rPr>
                                                    <w:rFonts w:eastAsia="Times New Roman"/>
                                                  </w:rPr>
                                                </w:pPr>
                                              </w:p>
                                            </w:tc>
                                          </w:tr>
                                        </w:tbl>
                                        <w:p w:rsidR="00157E21" w:rsidRDefault="00157E21">
                                          <w:pPr>
                                            <w:rPr>
                                              <w:rFonts w:eastAsia="Times New Roman"/>
                                              <w:sz w:val="20"/>
                                              <w:szCs w:val="20"/>
                                            </w:rPr>
                                          </w:pPr>
                                        </w:p>
                                      </w:tc>
                                    </w:tr>
                                  </w:tbl>
                                  <w:p w:rsidR="00157E21" w:rsidRDefault="00157E21">
                                    <w:pPr>
                                      <w:jc w:val="center"/>
                                      <w:rPr>
                                        <w:rFonts w:eastAsia="Times New Roman"/>
                                        <w:sz w:val="20"/>
                                        <w:szCs w:val="20"/>
                                      </w:rPr>
                                    </w:pPr>
                                  </w:p>
                                </w:tc>
                              </w:tr>
                            </w:tbl>
                            <w:p w:rsidR="00157E21" w:rsidRDefault="00157E21">
                              <w:pPr>
                                <w:jc w:val="center"/>
                                <w:rPr>
                                  <w:rFonts w:eastAsia="Times New Roman"/>
                                  <w:sz w:val="20"/>
                                  <w:szCs w:val="20"/>
                                </w:rPr>
                              </w:pPr>
                            </w:p>
                          </w:tc>
                          <w:tc>
                            <w:tcPr>
                              <w:tcW w:w="150" w:type="dxa"/>
                              <w:shd w:val="clear" w:color="auto" w:fill="FFFFFF"/>
                              <w:vAlign w:val="center"/>
                              <w:hideMark/>
                            </w:tcPr>
                            <w:p w:rsidR="00157E21" w:rsidRDefault="00157E21">
                              <w:pPr>
                                <w:rPr>
                                  <w:rFonts w:eastAsia="Times New Roman"/>
                                  <w:sz w:val="20"/>
                                  <w:szCs w:val="20"/>
                                </w:rPr>
                              </w:pPr>
                            </w:p>
                          </w:tc>
                        </w:tr>
                      </w:tbl>
                      <w:p w:rsidR="00157E21" w:rsidRDefault="00157E21">
                        <w:pPr>
                          <w:rPr>
                            <w:rFonts w:eastAsia="Times New Roman"/>
                            <w:sz w:val="20"/>
                            <w:szCs w:val="20"/>
                          </w:rPr>
                        </w:pPr>
                      </w:p>
                    </w:tc>
                  </w:tr>
                  <w:tr w:rsidR="00157E21">
                    <w:trPr>
                      <w:tblCellSpacing w:w="0" w:type="dxa"/>
                    </w:trPr>
                    <w:tc>
                      <w:tcPr>
                        <w:tcW w:w="0" w:type="auto"/>
                        <w:vAlign w:val="center"/>
                      </w:tcPr>
                      <w:tbl>
                        <w:tblPr>
                          <w:tblW w:w="0" w:type="auto"/>
                          <w:tblCellMar>
                            <w:left w:w="0" w:type="dxa"/>
                            <w:right w:w="0" w:type="dxa"/>
                          </w:tblCellMar>
                          <w:tblLook w:val="04A0" w:firstRow="1" w:lastRow="0" w:firstColumn="1" w:lastColumn="0" w:noHBand="0" w:noVBand="1"/>
                        </w:tblPr>
                        <w:tblGrid>
                          <w:gridCol w:w="135"/>
                          <w:gridCol w:w="8802"/>
                          <w:gridCol w:w="135"/>
                        </w:tblGrid>
                        <w:tr w:rsidR="00157E21">
                          <w:tc>
                            <w:tcPr>
                              <w:tcW w:w="150" w:type="dxa"/>
                              <w:shd w:val="clear" w:color="auto" w:fill="FFFFFF"/>
                              <w:vAlign w:val="center"/>
                              <w:hideMark/>
                            </w:tcPr>
                            <w:p w:rsidR="00157E21" w:rsidRDefault="00157E21">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2"/>
                              </w:tblGrid>
                              <w:tr w:rsidR="00157E21">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2"/>
                                    </w:tblGrid>
                                    <w:tr w:rsidR="00157E21">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2"/>
                                          </w:tblGrid>
                                          <w:tr w:rsidR="00157E21">
                                            <w:tc>
                                              <w:tcPr>
                                                <w:tcW w:w="0" w:type="auto"/>
                                                <w:tcMar>
                                                  <w:top w:w="300" w:type="dxa"/>
                                                  <w:left w:w="300" w:type="dxa"/>
                                                  <w:bottom w:w="300" w:type="dxa"/>
                                                  <w:right w:w="300" w:type="dxa"/>
                                                </w:tcMar>
                                                <w:vAlign w:val="center"/>
                                                <w:hideMark/>
                                              </w:tcPr>
                                              <w:p w:rsidR="00157E21" w:rsidRDefault="00157E21">
                                                <w:pPr>
                                                  <w:rPr>
                                                    <w:rFonts w:eastAsia="Times New Roman"/>
                                                    <w:sz w:val="20"/>
                                                    <w:szCs w:val="20"/>
                                                  </w:rPr>
                                                </w:pPr>
                                              </w:p>
                                            </w:tc>
                                          </w:tr>
                                        </w:tbl>
                                        <w:p w:rsidR="00157E21" w:rsidRDefault="00157E21">
                                          <w:pPr>
                                            <w:rPr>
                                              <w:rFonts w:eastAsia="Times New Roman"/>
                                              <w:sz w:val="20"/>
                                              <w:szCs w:val="20"/>
                                            </w:rPr>
                                          </w:pPr>
                                        </w:p>
                                      </w:tc>
                                    </w:tr>
                                  </w:tbl>
                                  <w:p w:rsidR="00157E21" w:rsidRDefault="00157E21">
                                    <w:pPr>
                                      <w:jc w:val="center"/>
                                      <w:rPr>
                                        <w:rFonts w:eastAsia="Times New Roman"/>
                                        <w:sz w:val="20"/>
                                        <w:szCs w:val="20"/>
                                      </w:rPr>
                                    </w:pPr>
                                  </w:p>
                                </w:tc>
                              </w:tr>
                            </w:tbl>
                            <w:p w:rsidR="00157E21" w:rsidRDefault="00157E21">
                              <w:pPr>
                                <w:jc w:val="center"/>
                                <w:rPr>
                                  <w:rFonts w:eastAsia="Times New Roman"/>
                                  <w:sz w:val="20"/>
                                  <w:szCs w:val="20"/>
                                </w:rPr>
                              </w:pPr>
                            </w:p>
                          </w:tc>
                          <w:tc>
                            <w:tcPr>
                              <w:tcW w:w="150" w:type="dxa"/>
                              <w:shd w:val="clear" w:color="auto" w:fill="FFFFFF"/>
                              <w:vAlign w:val="center"/>
                              <w:hideMark/>
                            </w:tcPr>
                            <w:p w:rsidR="00157E21" w:rsidRDefault="00157E21">
                              <w:pPr>
                                <w:rPr>
                                  <w:rFonts w:eastAsia="Times New Roman"/>
                                  <w:sz w:val="20"/>
                                  <w:szCs w:val="20"/>
                                </w:rPr>
                              </w:pPr>
                            </w:p>
                          </w:tc>
                        </w:tr>
                      </w:tbl>
                      <w:p w:rsidR="00157E21" w:rsidRDefault="00157E21">
                        <w:pPr>
                          <w:rPr>
                            <w:vanish/>
                          </w:rPr>
                        </w:pPr>
                      </w:p>
                      <w:tbl>
                        <w:tblPr>
                          <w:tblW w:w="5000" w:type="pct"/>
                          <w:tblCellMar>
                            <w:left w:w="0" w:type="dxa"/>
                            <w:right w:w="0" w:type="dxa"/>
                          </w:tblCellMar>
                          <w:tblLook w:val="04A0" w:firstRow="1" w:lastRow="0" w:firstColumn="1" w:lastColumn="0" w:noHBand="0" w:noVBand="1"/>
                        </w:tblPr>
                        <w:tblGrid>
                          <w:gridCol w:w="9072"/>
                        </w:tblGrid>
                        <w:tr w:rsidR="00157E21">
                          <w:trPr>
                            <w:trHeight w:val="150"/>
                          </w:trPr>
                          <w:tc>
                            <w:tcPr>
                              <w:tcW w:w="9750" w:type="dxa"/>
                              <w:shd w:val="clear" w:color="auto" w:fill="FFFFFF"/>
                              <w:tcMar>
                                <w:top w:w="0" w:type="dxa"/>
                                <w:left w:w="150" w:type="dxa"/>
                                <w:bottom w:w="0" w:type="dxa"/>
                                <w:right w:w="150" w:type="dxa"/>
                              </w:tcMar>
                              <w:vAlign w:val="center"/>
                              <w:hideMark/>
                            </w:tcPr>
                            <w:p w:rsidR="00157E21" w:rsidRDefault="00157E21">
                              <w:pPr>
                                <w:spacing w:line="150" w:lineRule="exact"/>
                                <w:rPr>
                                  <w:sz w:val="15"/>
                                  <w:szCs w:val="15"/>
                                </w:rPr>
                              </w:pPr>
                              <w:r>
                                <w:rPr>
                                  <w:sz w:val="15"/>
                                  <w:szCs w:val="15"/>
                                </w:rPr>
                                <w:t> </w:t>
                              </w:r>
                            </w:p>
                          </w:tc>
                        </w:tr>
                      </w:tbl>
                      <w:p w:rsidR="00157E21" w:rsidRDefault="00157E21">
                        <w:pPr>
                          <w:rPr>
                            <w:rFonts w:eastAsia="Times New Roman"/>
                          </w:rPr>
                        </w:pPr>
                      </w:p>
                    </w:tc>
                  </w:tr>
                </w:tbl>
                <w:p w:rsidR="00157E21" w:rsidRDefault="00157E21"/>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157E21">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157E21">
                          <w:tc>
                            <w:tcPr>
                              <w:tcW w:w="150" w:type="dxa"/>
                              <w:vAlign w:val="center"/>
                              <w:hideMark/>
                            </w:tcPr>
                            <w:p w:rsidR="00157E21" w:rsidRDefault="00157E21"/>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157E21">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157E21">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7"/>
                                          </w:tblGrid>
                                          <w:tr w:rsidR="00157E21">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157E21">
                                                  <w:tc>
                                                    <w:tcPr>
                                                      <w:tcW w:w="0" w:type="auto"/>
                                                      <w:vAlign w:val="center"/>
                                                      <w:hideMark/>
                                                    </w:tcPr>
                                                    <w:p w:rsidR="00157E21" w:rsidRDefault="00157E21">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ne souhaitez plus recevoir nos communications, </w:t>
                                                      </w:r>
                                                      <w:hyperlink r:id="rId13" w:tgtFrame="_blank" w:history="1">
                                                        <w:r>
                                                          <w:rPr>
                                                            <w:rStyle w:val="Lienhypertexte"/>
                                                            <w:rFonts w:ascii="Arial" w:hAnsi="Arial" w:cs="Arial"/>
                                                            <w:color w:val="156BA5"/>
                                                            <w:sz w:val="20"/>
                                                            <w:szCs w:val="20"/>
                                                          </w:rPr>
                                                          <w:t xml:space="preserve">suivez ce lien </w:t>
                                                        </w:r>
                                                      </w:hyperlink>
                                                    </w:p>
                                                  </w:tc>
                                                </w:tr>
                                              </w:tbl>
                                              <w:p w:rsidR="00157E21" w:rsidRDefault="00157E21">
                                                <w:pPr>
                                                  <w:rPr>
                                                    <w:rFonts w:eastAsia="Times New Roman"/>
                                                    <w:sz w:val="20"/>
                                                    <w:szCs w:val="20"/>
                                                  </w:rPr>
                                                </w:pPr>
                                              </w:p>
                                            </w:tc>
                                          </w:tr>
                                        </w:tbl>
                                        <w:p w:rsidR="00157E21" w:rsidRDefault="00157E21">
                                          <w:pPr>
                                            <w:rPr>
                                              <w:rFonts w:eastAsia="Times New Roman"/>
                                              <w:sz w:val="20"/>
                                              <w:szCs w:val="20"/>
                                            </w:rPr>
                                          </w:pPr>
                                        </w:p>
                                      </w:tc>
                                    </w:tr>
                                  </w:tbl>
                                  <w:p w:rsidR="00157E21" w:rsidRDefault="00157E21">
                                    <w:pPr>
                                      <w:jc w:val="center"/>
                                      <w:rPr>
                                        <w:rFonts w:eastAsia="Times New Roman"/>
                                        <w:sz w:val="20"/>
                                        <w:szCs w:val="20"/>
                                      </w:rPr>
                                    </w:pPr>
                                  </w:p>
                                </w:tc>
                              </w:tr>
                            </w:tbl>
                            <w:p w:rsidR="00157E21" w:rsidRDefault="00157E21">
                              <w:pPr>
                                <w:jc w:val="center"/>
                                <w:rPr>
                                  <w:rFonts w:eastAsia="Times New Roman"/>
                                  <w:sz w:val="20"/>
                                  <w:szCs w:val="20"/>
                                </w:rPr>
                              </w:pPr>
                            </w:p>
                          </w:tc>
                          <w:tc>
                            <w:tcPr>
                              <w:tcW w:w="150" w:type="dxa"/>
                              <w:vAlign w:val="center"/>
                              <w:hideMark/>
                            </w:tcPr>
                            <w:p w:rsidR="00157E21" w:rsidRDefault="00157E21">
                              <w:pPr>
                                <w:rPr>
                                  <w:rFonts w:eastAsia="Times New Roman"/>
                                  <w:sz w:val="20"/>
                                  <w:szCs w:val="20"/>
                                </w:rPr>
                              </w:pPr>
                            </w:p>
                          </w:tc>
                        </w:tr>
                      </w:tbl>
                      <w:p w:rsidR="00157E21" w:rsidRDefault="00157E21">
                        <w:pPr>
                          <w:rPr>
                            <w:rFonts w:eastAsia="Times New Roman"/>
                            <w:sz w:val="20"/>
                            <w:szCs w:val="20"/>
                          </w:rPr>
                        </w:pPr>
                      </w:p>
                    </w:tc>
                  </w:tr>
                </w:tbl>
                <w:p w:rsidR="00157E21" w:rsidRDefault="00157E21">
                  <w:pPr>
                    <w:rPr>
                      <w:rFonts w:eastAsia="Times New Roman"/>
                    </w:rPr>
                  </w:pPr>
                </w:p>
              </w:tc>
            </w:tr>
          </w:tbl>
          <w:p w:rsidR="00157E21" w:rsidRDefault="00157E21">
            <w:pPr>
              <w:jc w:val="center"/>
              <w:rPr>
                <w:rFonts w:eastAsia="Times New Roman"/>
                <w:sz w:val="20"/>
                <w:szCs w:val="20"/>
              </w:rPr>
            </w:pPr>
          </w:p>
        </w:tc>
      </w:tr>
    </w:tbl>
    <w:p w:rsidR="00157E21" w:rsidRDefault="00157E21" w:rsidP="00157E21">
      <w:r>
        <w:rPr>
          <w:noProof/>
        </w:rPr>
        <w:lastRenderedPageBreak/>
        <mc:AlternateContent>
          <mc:Choice Requires="wps">
            <w:drawing>
              <wp:inline distT="0" distB="0" distL="0" distR="0">
                <wp:extent cx="9525" cy="19050"/>
                <wp:effectExtent l="0" t="0" r="0" b="0"/>
                <wp:docPr id="2" name="Rectangle 2" descr="https://eye.diffusion.social.gouv.fr/v?q=wATNAvXDxBAa0LNX0JIE0J1E6NCF0J3QgeFwONCsCrg2MTIzYWY0NjVlMDYwZjQ0ZTQ1ZDBiY2O4NWE1ODczZWRiODViNTMwZGE4NGQyM2Y3wLZlRFFSX1FfRlFSQ2NrOGxJMTVONVd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D91557" id="Rectangle 2" o:spid="_x0000_s1026" alt="https://eye.diffusion.social.gouv.fr/v?q=wATNAvXDxBAa0LNX0JIE0J1E6NCF0J3QgeFwONCsCrg2MTIzYWY0NjVlMDYwZjQ0ZTQ1ZDBiY2O4NWE1ODczZWRiODViNTMwZGE4NGQyM2Y3wLZlRFFSX1FfRlFSQ2NrOGxJMTVONVdR"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" filled="f" stroked="f">
                <o:lock v:ext="edit" aspectratio="t"/>
                <w10:anchorlock/>
              </v:rect>
            </w:pict>
          </mc:Fallback>
        </mc:AlternateContent>
      </w:r>
      <w:r>
        <w:rPr>
          <w:noProof/>
        </w:rPr>
        <w:drawing>
          <wp:inline distT="0" distB="0" distL="0" distR="0">
            <wp:extent cx="9525" cy="38100"/>
            <wp:effectExtent l="0" t="0" r="0" b="0"/>
            <wp:docPr id="1" name="Image 1" descr="https://eye.diffusion.social.gouv.fr/tt?q=wATNAvXDxBAa0LNX0JIE0J1E6NCF0J3QgeFwONCsCrg2MTIzYWY0NjVlMDYwZjQ0ZTQ1ZDBiY2O4NWE1ODczZWRiODViNTMwZGE4NGQyM2Y3wLZlRFFSX1FfRlFSQ2NrOGxJMTVONV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ye.diffusion.social.gouv.fr/tt?q=wATNAvXDxBAa0LNX0JIE0J1E6NCF0J3QgeFwONCsCrg2MTIzYWY0NjVlMDYwZjQ0ZTQ1ZDBiY2O4NWE1ODczZWRiODViNTMwZGE4NGQyM2Y3wLZlRFFSX1FfRlFSQ2NrOGxJMTVONVd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p>
    <w:p w:rsidR="00157E21" w:rsidRDefault="00314ACD" w:rsidP="00157E21">
      <w:pPr>
        <w:jc w:val="center"/>
        <w:rPr>
          <w:rFonts w:eastAsia="Times New Roman"/>
        </w:rPr>
      </w:pPr>
      <w:r>
        <w:rPr>
          <w:rFonts w:eastAsia="Times New Roman"/>
        </w:rPr>
        <w:pict>
          <v:rect id="_x0000_i1025" style="width:453.6pt;height:1.5pt" o:hralign="center" o:hrstd="t" o:hr="t" fillcolor="#a0a0a0" stroked="f"/>
        </w:pict>
      </w:r>
    </w:p>
    <w:p w:rsidR="00157E21" w:rsidRDefault="00157E21" w:rsidP="00157E21">
      <w:pPr>
        <w:pStyle w:val="NormalWeb"/>
        <w:rPr>
          <w:rFonts w:ascii="Arial" w:hAnsi="Arial" w:cs="Arial"/>
          <w:color w:val="309147"/>
          <w:sz w:val="20"/>
          <w:szCs w:val="20"/>
        </w:rPr>
      </w:pPr>
      <w:r>
        <w:rPr>
          <w:rFonts w:ascii="Arial" w:hAnsi="Arial" w:cs="Arial"/>
          <w:color w:val="309147"/>
          <w:sz w:val="20"/>
          <w:szCs w:val="20"/>
        </w:rPr>
        <w:t>Nos ministères agissent pour un développement durable.</w:t>
      </w:r>
    </w:p>
    <w:p w:rsidR="00157E21" w:rsidRDefault="00157E21" w:rsidP="00157E21">
      <w:pPr>
        <w:pStyle w:val="NormalWeb"/>
        <w:rPr>
          <w:rFonts w:ascii="Arial" w:hAnsi="Arial" w:cs="Arial"/>
          <w:color w:val="309147"/>
          <w:sz w:val="20"/>
          <w:szCs w:val="20"/>
        </w:rPr>
      </w:pPr>
      <w:r>
        <w:rPr>
          <w:rFonts w:ascii="Arial" w:hAnsi="Arial" w:cs="Arial"/>
          <w:color w:val="309147"/>
          <w:sz w:val="20"/>
          <w:szCs w:val="20"/>
        </w:rPr>
        <w:t>Préservons l'environnement : n'imprimons que si nécessaire !</w:t>
      </w:r>
    </w:p>
    <w:p w:rsidR="00826FBE" w:rsidRDefault="00826FBE"/>
    <w:sectPr w:rsidR="00826F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4007C"/>
    <w:multiLevelType w:val="multilevel"/>
    <w:tmpl w:val="A1CEEA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8B5CF8"/>
    <w:multiLevelType w:val="multilevel"/>
    <w:tmpl w:val="DFE03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21"/>
    <w:rsid w:val="00157E21"/>
    <w:rsid w:val="00314ACD"/>
    <w:rsid w:val="00826F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E93DC4-C29F-4D5C-909B-D7E548B39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E21"/>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57E21"/>
    <w:rPr>
      <w:color w:val="0000FF"/>
      <w:u w:val="single"/>
    </w:rPr>
  </w:style>
  <w:style w:type="paragraph" w:styleId="NormalWeb">
    <w:name w:val="Normal (Web)"/>
    <w:basedOn w:val="Normal"/>
    <w:uiPriority w:val="99"/>
    <w:semiHidden/>
    <w:unhideWhenUsed/>
    <w:rsid w:val="00157E21"/>
    <w:pPr>
      <w:spacing w:before="100" w:beforeAutospacing="1" w:after="100" w:afterAutospacing="1"/>
    </w:pPr>
  </w:style>
  <w:style w:type="character" w:styleId="lev">
    <w:name w:val="Strong"/>
    <w:basedOn w:val="Policepardfaut"/>
    <w:uiPriority w:val="22"/>
    <w:qFormat/>
    <w:rsid w:val="00157E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24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ye.diffusion.social.gouv.fr/c?p=wAbNAvXDxBAa0LNX0JIE0J1E6NCF0J3QgeFwONCsCsQQaCdOP03gQRjQmtDQ0IE90M7QrtCpCdlvaHR0cHM6Ly9zb2xpZGFyaXRlcy1zYW50ZS5nb3V2LmZyL3NhbnRlLWV0LWVudmlyb25uZW1lbnQvYmF0aW1lbnRzL2FydGljbGUvaW50b3hpY2F0aW9ucy1hdS1tb25veHlkZS1kZS1jYXJib25luDVhNTg3M2VkYjg1YjUzMGRhODRkMjNmN7g2MTIzYWY0NjVlMDYwZjQ0ZTQ1ZDBiY2PAtmVEUVJfUV9GUVJDY2s4bEkxNU41V1G8ZXllLmRpZmZ1c2lvbi5zb2NpYWwuZ291di5mcsQUfhUXNtDE0No30KBD0LfQldDJ0KPQv9DMMUPQt9DV0N4" TargetMode="External"/><Relationship Id="rId13" Type="http://schemas.openxmlformats.org/officeDocument/2006/relationships/hyperlink" Target="https://eye.diffusion.social.gouv.fr/v3/r/USBSHOW/84/5a5873edb85b530da84d23f7/eDQR_Q_FQRCck8lI15N5WQ/GrNXkgSdROiFnYHhcDisCg/6123af465e060f44e45d0bcc?email=presse-dgs@sante.gouv.fr&amp;adm=sarbacane@sg.social.gouv.fr" TargetMode="External"/><Relationship Id="rId3" Type="http://schemas.openxmlformats.org/officeDocument/2006/relationships/settings" Target="settings.xml"/><Relationship Id="rId7" Type="http://schemas.openxmlformats.org/officeDocument/2006/relationships/hyperlink" Target="https://eye.diffusion.social.gouv.fr/c?p=wAbNAvXDxBAa0LNX0JIE0J1E6NCF0J3QgeFwONCsCsQQ8W_QzdDf4dDRQSjQq-olB9CY0KQb0LfZf2h0dHBzOi8vd3d3LnNhbnRlcHVibGlxdWVmcmFuY2UuZnIvZGV0ZXJtaW5hbnRzLWRlLXNhbnRlL2V4cG9zaXRpb24tYS1kZXMtc3Vic3RhbmNlcy1jaGltaXF1ZXMvbW9ub3h5ZGUtZGUtY2FyYm9uZS9vdXRpbHMvI3RhYnO4NWE1ODczZWRiODViNTMwZGE4NGQyM2Y3uDYxMjNhZjQ2NWUwNjBmNDRlNDVkMGJjY8C2ZURRUl9RX0ZRUkNjazhsSTE1TjVXUbxleWUuZGlmZnVzaW9uLnNvY2lhbC5nb3V2LmZyxBR-FRc20MTQ2jfQoEPQt9CV0MnQo9C_0MwxQ9C30NXQ3g" TargetMode="External"/><Relationship Id="rId12" Type="http://schemas.openxmlformats.org/officeDocument/2006/relationships/hyperlink" Target="https://eye.diffusion.social.gouv.fr/c?p=wAbNAvXDxBAa0LNX0JIE0J1E6NCF0J3QgeFwONCsCsQQ6yP60IojAEvQx9CFHhvQvtC9E-zQl9kjbWFpbHRvOmRnc2NnYy1jb21AaW50ZXJpZXVyLmdvdXYuZnK4NWE1ODczZWRiODViNTMwZGE4NGQyM2Y3uDYxMjNhZjQ2NWUwNjBmNDRlNDVkMGJjY8C2ZURRUl9RX0ZRUkNjazhsSTE1TjVXUbxleWUuZGlmZnVzaW9uLnNvY2lhbC5nb3V2LmZyxBR-FRc20MTQ2jfQoEPQt9CV0MnQo9C_0MwxQ9C30NXQ3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eye.diffusion.social.gouv.fr/c?p=wAbNAvXDxBAa0LNX0JIE0J1E6NCF0J3QgeFwONCsCsQQYVEn0KTQu9C0QdDZ0KfQy9DCHNDSKdDXY9kjbWFpbHRvOmRnc2NnYy1jb21AaW50ZXJpZXVyLmdvdXYuZnK4NWE1ODczZWRiODViNTMwZGE4NGQyM2Y3uDYxMjNhZjQ2NWUwNjBmNDRlNDVkMGJjY8C2ZURRUl9RX0ZRUkNjazhsSTE1TjVXUbxleWUuZGlmZnVzaW9uLnNvY2lhbC5nb3V2LmZyxBR-FRc20MTQ2jfQoEPQt9CV0MnQo9C_0MwxQ9C30NXQ3g"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eye.diffusion.social.gouv.fr/c?p=wAbNAvXDxBAa0LNX0JIE0J1E6NCF0J3QgeFwONCsCsQQ0IvQttDKAOxZSdCq0IzhGEvyWlxMv21haWx0bzpwcmVzc2UtZGdzQHNhbnRlLmdvdXYuZnK4NWE1ODczZWRiODViNTMwZGE4NGQyM2Y3uDYxMjNhZjQ2NWUwNjBmNDRlNDVkMGJjY8C2ZURRUl9RX0ZRUkNjazhsSTE1TjVXUbxleWUuZGlmZnVzaW9uLnNvY2lhbC5nb3V2LmZyxBR-FRc20MTQ2jfQoEPQt9CV0MnQo9C_0MwxQ9C30NXQ3g" TargetMode="External"/><Relationship Id="rId4" Type="http://schemas.openxmlformats.org/officeDocument/2006/relationships/webSettings" Target="webSettings.xml"/><Relationship Id="rId9" Type="http://schemas.openxmlformats.org/officeDocument/2006/relationships/hyperlink" Target="https://eye.diffusion.social.gouv.fr/c?p=wAbNAvXDxBAa0LNX0JIE0J1E6NCF0J3QgeFwONCsCsQQTGQ7Q9CbBEUx0L9TFNCcXNCJfeTZf2h0dHBzOi8vd3d3LnNhbnRlcHVibGlxdWVmcmFuY2UuZnIvZGV0ZXJtaW5hbnRzLWRlLXNhbnRlL2V4cG9zaXRpb24tYS1kZXMtc3Vic3RhbmNlcy1jaGltaXF1ZXMvbW9ub3h5ZGUtZGUtY2FyYm9uZS9vdXRpbHMvI3RhYnO4NWE1ODczZWRiODViNTMwZGE4NGQyM2Y3uDYxMjNhZjQ2NWUwNjBmNDRlNDVkMGJjY8C2ZURRUl9RX0ZRUkNjazhsSTE1TjVXUbxleWUuZGlmZnVzaW9uLnNvY2lhbC5nb3V2LmZyxBR-FRc20MTQ2jfQoEPQt9CV0MnQo9C_0MwxQ9C30NXQ3g" TargetMode="External"/><Relationship Id="rId14" Type="http://schemas.openxmlformats.org/officeDocument/2006/relationships/image" Target="media/image3.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1061</Words>
  <Characters>5840</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Stephanie (DGS/MICOM)</dc:creator>
  <cp:keywords/>
  <dc:description/>
  <cp:lastModifiedBy>MA, Céline (DGS/MICOM)</cp:lastModifiedBy>
  <cp:revision>2</cp:revision>
  <dcterms:created xsi:type="dcterms:W3CDTF">2021-11-02T16:17:00Z</dcterms:created>
  <dcterms:modified xsi:type="dcterms:W3CDTF">2021-11-02T16:17:00Z</dcterms:modified>
</cp:coreProperties>
</file>