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5B7A3" w14:textId="1B476977" w:rsidR="00DB2739" w:rsidRDefault="00B008DE" w:rsidP="00B008DE">
      <w:pPr>
        <w:pStyle w:val="Titre1"/>
        <w:jc w:val="left"/>
        <w:rPr>
          <w:rFonts w:ascii="Marianne Medium" w:hAnsi="Marianne Medium"/>
          <w:sz w:val="32"/>
          <w:szCs w:val="32"/>
        </w:rPr>
      </w:pPr>
      <w:r w:rsidRPr="00B008DE">
        <w:rPr>
          <w:rFonts w:ascii="Marianne Medium" w:hAnsi="Marianne Medium"/>
          <w:noProof/>
          <w:sz w:val="32"/>
          <w:szCs w:val="32"/>
          <w:lang w:eastAsia="fr-FR"/>
        </w:rPr>
        <w:drawing>
          <wp:inline distT="0" distB="0" distL="0" distR="0" wp14:anchorId="7401AB2F" wp14:editId="40BA47F1">
            <wp:extent cx="2102966" cy="1238250"/>
            <wp:effectExtent l="0" t="0" r="0" b="0"/>
            <wp:docPr id="5" name="Image 5" descr="C:\Users\anne-catherine.ferra\Desktop\Identité visuelle et gabarits\Logos\Nouvelle_Marianne_Le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catherine.ferra\Desktop\Identité visuelle et gabarits\Logos\Nouvelle_Marianne_Le gouvernem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009" cy="1253584"/>
                    </a:xfrm>
                    <a:prstGeom prst="rect">
                      <a:avLst/>
                    </a:prstGeom>
                    <a:noFill/>
                    <a:ln>
                      <a:noFill/>
                    </a:ln>
                  </pic:spPr>
                </pic:pic>
              </a:graphicData>
            </a:graphic>
          </wp:inline>
        </w:drawing>
      </w:r>
      <w:r>
        <w:rPr>
          <w:rFonts w:ascii="Marianne Medium" w:hAnsi="Marianne Medium"/>
          <w:sz w:val="32"/>
          <w:szCs w:val="32"/>
        </w:rPr>
        <w:tab/>
      </w:r>
      <w:r>
        <w:rPr>
          <w:rFonts w:ascii="Marianne Medium" w:hAnsi="Marianne Medium"/>
          <w:sz w:val="32"/>
          <w:szCs w:val="32"/>
        </w:rPr>
        <w:tab/>
      </w:r>
      <w:r>
        <w:rPr>
          <w:rFonts w:ascii="Marianne Medium" w:hAnsi="Marianne Medium"/>
          <w:sz w:val="32"/>
          <w:szCs w:val="32"/>
        </w:rPr>
        <w:tab/>
      </w:r>
      <w:r>
        <w:rPr>
          <w:rFonts w:ascii="Marianne Medium" w:hAnsi="Marianne Medium"/>
          <w:sz w:val="32"/>
          <w:szCs w:val="32"/>
        </w:rPr>
        <w:tab/>
      </w:r>
      <w:r>
        <w:rPr>
          <w:rFonts w:ascii="Marianne Medium" w:hAnsi="Marianne Medium"/>
          <w:sz w:val="32"/>
          <w:szCs w:val="32"/>
        </w:rPr>
        <w:tab/>
      </w:r>
      <w:r>
        <w:rPr>
          <w:rFonts w:ascii="Marianne Medium" w:hAnsi="Marianne Medium"/>
          <w:sz w:val="32"/>
          <w:szCs w:val="32"/>
        </w:rPr>
        <w:tab/>
      </w:r>
      <w:r>
        <w:rPr>
          <w:rFonts w:ascii="Marianne Medium" w:hAnsi="Marianne Medium"/>
          <w:sz w:val="32"/>
          <w:szCs w:val="32"/>
        </w:rPr>
        <w:tab/>
      </w:r>
      <w:r>
        <w:rPr>
          <w:rFonts w:ascii="Marianne Medium" w:hAnsi="Marianne Medium"/>
          <w:sz w:val="32"/>
          <w:szCs w:val="32"/>
        </w:rPr>
        <w:tab/>
      </w:r>
      <w:r w:rsidR="001122F9">
        <w:rPr>
          <w:rFonts w:ascii="Times New Roman"/>
          <w:noProof/>
          <w:lang w:eastAsia="fr-FR"/>
        </w:rPr>
        <w:t xml:space="preserve"> </w:t>
      </w:r>
    </w:p>
    <w:p w14:paraId="12EC0BC9" w14:textId="5B227495" w:rsidR="00DB2739" w:rsidRDefault="00DB2739" w:rsidP="00B008DE">
      <w:pPr>
        <w:pStyle w:val="Titre1"/>
        <w:jc w:val="right"/>
        <w:rPr>
          <w:rFonts w:ascii="Marianne Medium" w:hAnsi="Marianne Medium"/>
          <w:sz w:val="32"/>
          <w:szCs w:val="32"/>
        </w:rPr>
      </w:pPr>
    </w:p>
    <w:p w14:paraId="0FE19CBA" w14:textId="6BD2DF48" w:rsidR="00711321" w:rsidRDefault="00501C7F" w:rsidP="00B008DE">
      <w:pPr>
        <w:pStyle w:val="Corpsdetexte"/>
        <w:rPr>
          <w:lang w:val="fr-FR"/>
        </w:rPr>
      </w:pPr>
      <w:r>
        <w:rPr>
          <w:lang w:val="fr-FR"/>
        </w:rPr>
        <w:t xml:space="preserve"> </w:t>
      </w:r>
    </w:p>
    <w:p w14:paraId="4C572DA8" w14:textId="77777777" w:rsidR="00711321" w:rsidRDefault="00711321" w:rsidP="00B008DE">
      <w:pPr>
        <w:pStyle w:val="Corpsdetexte"/>
        <w:rPr>
          <w:lang w:val="fr-FR"/>
        </w:rPr>
      </w:pPr>
    </w:p>
    <w:p w14:paraId="088DC4C6" w14:textId="25F47230" w:rsidR="00B008DE" w:rsidRDefault="00B008DE" w:rsidP="00B008DE">
      <w:pPr>
        <w:pStyle w:val="Corpsdetexte"/>
        <w:rPr>
          <w:lang w:val="fr-FR"/>
        </w:rPr>
      </w:pPr>
    </w:p>
    <w:p w14:paraId="409E9D76" w14:textId="23115166" w:rsidR="00711321" w:rsidRDefault="00711321" w:rsidP="00B008DE">
      <w:pPr>
        <w:pStyle w:val="Corpsdetexte"/>
        <w:rPr>
          <w:lang w:val="fr-FR"/>
        </w:rPr>
      </w:pPr>
    </w:p>
    <w:p w14:paraId="099A846E" w14:textId="6824A29B" w:rsidR="00B008DE" w:rsidRPr="00B008DE" w:rsidRDefault="00B008DE" w:rsidP="00B008DE">
      <w:pPr>
        <w:pStyle w:val="Corpsdetexte"/>
        <w:rPr>
          <w:lang w:val="fr-FR"/>
        </w:rPr>
      </w:pPr>
    </w:p>
    <w:p w14:paraId="56DDB79D" w14:textId="0D445E8D" w:rsidR="00CD5E65" w:rsidRPr="00D625AF" w:rsidRDefault="00965B19" w:rsidP="00076B31">
      <w:pPr>
        <w:pStyle w:val="Titre1"/>
        <w:rPr>
          <w:rFonts w:ascii="Marianne Medium" w:hAnsi="Marianne Medium"/>
          <w:sz w:val="32"/>
          <w:szCs w:val="32"/>
        </w:rPr>
      </w:pPr>
      <w:r w:rsidRPr="00D625AF">
        <w:rPr>
          <w:rFonts w:ascii="Marianne Medium" w:hAnsi="Marianne Medium"/>
          <w:sz w:val="32"/>
          <w:szCs w:val="32"/>
        </w:rPr>
        <w:t>COMMUNIQUE DE PRESSE</w:t>
      </w:r>
    </w:p>
    <w:p w14:paraId="12D9D8A8" w14:textId="77777777" w:rsidR="000924D0" w:rsidRPr="00D625AF" w:rsidRDefault="000924D0">
      <w:pPr>
        <w:pStyle w:val="Corpsdetexte"/>
        <w:rPr>
          <w:rFonts w:ascii="Marianne Medium" w:hAnsi="Marianne Medium"/>
          <w:sz w:val="22"/>
          <w:szCs w:val="22"/>
          <w:lang w:val="fr-FR"/>
        </w:rPr>
      </w:pPr>
    </w:p>
    <w:p w14:paraId="7AA3C3B4" w14:textId="17E080F9" w:rsidR="000924D0" w:rsidRPr="00711321" w:rsidRDefault="00711321" w:rsidP="00711321">
      <w:pPr>
        <w:pStyle w:val="Corpsdetexte"/>
        <w:spacing w:before="1"/>
        <w:jc w:val="right"/>
        <w:rPr>
          <w:sz w:val="16"/>
          <w:szCs w:val="16"/>
          <w:lang w:val="fr-FR"/>
        </w:rPr>
      </w:pPr>
      <w:r w:rsidRPr="00711321">
        <w:rPr>
          <w:rFonts w:ascii="Marianne Medium" w:hAnsi="Marianne Medium"/>
          <w:sz w:val="16"/>
          <w:szCs w:val="16"/>
        </w:rPr>
        <w:t xml:space="preserve">Paris, le </w:t>
      </w:r>
      <w:r w:rsidR="00C4054E">
        <w:rPr>
          <w:rFonts w:ascii="Marianne Medium" w:hAnsi="Marianne Medium"/>
          <w:sz w:val="16"/>
          <w:szCs w:val="16"/>
        </w:rPr>
        <w:t>8</w:t>
      </w:r>
      <w:r w:rsidRPr="00711321">
        <w:rPr>
          <w:rFonts w:ascii="Marianne Medium" w:hAnsi="Marianne Medium"/>
          <w:sz w:val="16"/>
          <w:szCs w:val="16"/>
        </w:rPr>
        <w:t xml:space="preserve"> juillet 2021</w:t>
      </w:r>
    </w:p>
    <w:p w14:paraId="27F94494" w14:textId="77777777" w:rsidR="00C4054E" w:rsidRDefault="00C4054E" w:rsidP="00711321">
      <w:pPr>
        <w:pStyle w:val="Date20"/>
        <w:jc w:val="left"/>
        <w:rPr>
          <w:noProof/>
          <w:lang w:eastAsia="fr-FR"/>
        </w:rPr>
      </w:pPr>
    </w:p>
    <w:p w14:paraId="7797C666" w14:textId="6C36AA66" w:rsidR="00351D49" w:rsidRDefault="00711321" w:rsidP="00711321">
      <w:pPr>
        <w:pStyle w:val="Date20"/>
        <w:jc w:val="left"/>
        <w:rPr>
          <w:rFonts w:ascii="Marianne Medium" w:hAnsi="Marianne Medium"/>
          <w:b/>
        </w:rPr>
      </w:pPr>
      <w:r w:rsidRPr="00711321">
        <w:rPr>
          <w:noProof/>
          <w:lang w:eastAsia="fr-FR"/>
        </w:rPr>
        <w:drawing>
          <wp:inline distT="0" distB="0" distL="0" distR="0" wp14:anchorId="03AAD702" wp14:editId="0833E918">
            <wp:extent cx="3482611" cy="523875"/>
            <wp:effectExtent l="0" t="0" r="3810" b="0"/>
            <wp:docPr id="2" name="Image 2" descr="C:\Users\anne-catherine.ferra\Desktop\Identité visuelle et gabarits\Logos\Logos Stratégie pauvreté Marianne - FrSolidaire 2lig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catherine.ferra\Desktop\Identité visuelle et gabarits\Logos\Logos Stratégie pauvreté Marianne - FrSolidaire 2lign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12" cy="543024"/>
                    </a:xfrm>
                    <a:prstGeom prst="rect">
                      <a:avLst/>
                    </a:prstGeom>
                    <a:noFill/>
                    <a:ln>
                      <a:noFill/>
                    </a:ln>
                  </pic:spPr>
                </pic:pic>
              </a:graphicData>
            </a:graphic>
          </wp:inline>
        </w:drawing>
      </w:r>
    </w:p>
    <w:p w14:paraId="556C9DD2" w14:textId="01200FCE" w:rsidR="00F45C4A" w:rsidRPr="008470A7" w:rsidRDefault="00F45C4A" w:rsidP="008470A7">
      <w:pPr>
        <w:pStyle w:val="Corpsdetexte"/>
      </w:pPr>
    </w:p>
    <w:p w14:paraId="0714FAE7" w14:textId="6D73F76C" w:rsidR="001216C5" w:rsidRPr="00A94917" w:rsidRDefault="001216C5" w:rsidP="0052143A">
      <w:pPr>
        <w:pStyle w:val="Titre1demapage"/>
        <w:spacing w:line="276" w:lineRule="auto"/>
        <w:ind w:left="567" w:right="626"/>
        <w:jc w:val="center"/>
        <w:rPr>
          <w:rFonts w:ascii="Marianne Medium" w:hAnsi="Marianne Medium"/>
          <w:sz w:val="24"/>
          <w:szCs w:val="24"/>
        </w:rPr>
      </w:pPr>
      <w:r w:rsidRPr="00A94917">
        <w:rPr>
          <w:rFonts w:ascii="Marianne Medium" w:hAnsi="Marianne Medium"/>
          <w:sz w:val="24"/>
          <w:szCs w:val="24"/>
        </w:rPr>
        <w:t>Développer l’accu</w:t>
      </w:r>
      <w:r w:rsidR="008343DA" w:rsidRPr="00A94917">
        <w:rPr>
          <w:rFonts w:ascii="Marianne Medium" w:hAnsi="Marianne Medium"/>
          <w:sz w:val="24"/>
          <w:szCs w:val="24"/>
        </w:rPr>
        <w:t>eil des jeunes enfants issus de</w:t>
      </w:r>
      <w:r w:rsidRPr="00A94917">
        <w:rPr>
          <w:rFonts w:ascii="Marianne Medium" w:hAnsi="Marianne Medium"/>
          <w:sz w:val="24"/>
          <w:szCs w:val="24"/>
        </w:rPr>
        <w:t xml:space="preserve"> familles défavorisées</w:t>
      </w:r>
      <w:r w:rsidR="00DB6763" w:rsidRPr="00A94917">
        <w:rPr>
          <w:rFonts w:ascii="Calibri" w:hAnsi="Calibri" w:cs="Calibri"/>
          <w:sz w:val="24"/>
          <w:szCs w:val="24"/>
        </w:rPr>
        <w:t> </w:t>
      </w:r>
      <w:r w:rsidR="00DB6763" w:rsidRPr="00A94917">
        <w:rPr>
          <w:rFonts w:ascii="Marianne Medium" w:hAnsi="Marianne Medium"/>
          <w:sz w:val="24"/>
          <w:szCs w:val="24"/>
        </w:rPr>
        <w:t>:</w:t>
      </w:r>
    </w:p>
    <w:p w14:paraId="7D9F2DC7" w14:textId="2EC5BEF2" w:rsidR="00DB6763" w:rsidRPr="00A94917" w:rsidRDefault="00843398" w:rsidP="0052143A">
      <w:pPr>
        <w:pStyle w:val="Titre1demapage"/>
        <w:spacing w:line="276" w:lineRule="auto"/>
        <w:ind w:left="567" w:right="626"/>
        <w:jc w:val="center"/>
        <w:rPr>
          <w:rFonts w:ascii="Marianne Medium" w:hAnsi="Marianne Medium"/>
          <w:sz w:val="24"/>
          <w:szCs w:val="24"/>
        </w:rPr>
      </w:pPr>
      <w:r w:rsidRPr="00A94917">
        <w:rPr>
          <w:rFonts w:ascii="Marianne Medium" w:hAnsi="Marianne Medium"/>
          <w:sz w:val="24"/>
          <w:szCs w:val="24"/>
        </w:rPr>
        <w:t>21</w:t>
      </w:r>
      <w:r w:rsidR="00053999" w:rsidRPr="00A94917">
        <w:rPr>
          <w:rFonts w:ascii="Marianne Medium" w:hAnsi="Marianne Medium"/>
          <w:sz w:val="24"/>
          <w:szCs w:val="24"/>
        </w:rPr>
        <w:t xml:space="preserve"> </w:t>
      </w:r>
      <w:r w:rsidR="00711321" w:rsidRPr="00A94917">
        <w:rPr>
          <w:rFonts w:ascii="Marianne Medium" w:hAnsi="Marianne Medium"/>
          <w:sz w:val="24"/>
          <w:szCs w:val="24"/>
        </w:rPr>
        <w:t xml:space="preserve">projets </w:t>
      </w:r>
      <w:r w:rsidR="00053999" w:rsidRPr="00A94917">
        <w:rPr>
          <w:rFonts w:ascii="Marianne Medium" w:hAnsi="Marianne Medium"/>
          <w:sz w:val="24"/>
          <w:szCs w:val="24"/>
        </w:rPr>
        <w:t xml:space="preserve">lauréats </w:t>
      </w:r>
      <w:r w:rsidR="00711321" w:rsidRPr="00A94917">
        <w:rPr>
          <w:rFonts w:ascii="Marianne Medium" w:hAnsi="Marianne Medium"/>
          <w:sz w:val="24"/>
          <w:szCs w:val="24"/>
        </w:rPr>
        <w:t xml:space="preserve">sélectionnés </w:t>
      </w:r>
    </w:p>
    <w:p w14:paraId="66F61CE7" w14:textId="452150E2" w:rsidR="001216C5" w:rsidRPr="00A94917" w:rsidRDefault="00711321" w:rsidP="0052143A">
      <w:pPr>
        <w:pStyle w:val="Titre1demapage"/>
        <w:spacing w:line="276" w:lineRule="auto"/>
        <w:ind w:left="567" w:right="626"/>
        <w:jc w:val="center"/>
        <w:rPr>
          <w:rFonts w:ascii="Marianne Medium" w:hAnsi="Marianne Medium"/>
          <w:sz w:val="24"/>
          <w:szCs w:val="24"/>
        </w:rPr>
      </w:pPr>
      <w:r w:rsidRPr="00A94917">
        <w:rPr>
          <w:rFonts w:ascii="Marianne Medium" w:hAnsi="Marianne Medium"/>
          <w:sz w:val="24"/>
          <w:szCs w:val="24"/>
        </w:rPr>
        <w:t xml:space="preserve">dans le cadre de </w:t>
      </w:r>
      <w:r w:rsidR="00053999" w:rsidRPr="00A94917">
        <w:rPr>
          <w:rFonts w:ascii="Marianne Medium" w:hAnsi="Marianne Medium"/>
          <w:sz w:val="24"/>
          <w:szCs w:val="24"/>
        </w:rPr>
        <w:t>l’</w:t>
      </w:r>
      <w:r w:rsidR="001216C5" w:rsidRPr="00A94917">
        <w:rPr>
          <w:rFonts w:ascii="Marianne Medium" w:hAnsi="Marianne Medium"/>
          <w:sz w:val="24"/>
          <w:szCs w:val="24"/>
        </w:rPr>
        <w:t>appel à manifestation d’intérêt</w:t>
      </w:r>
      <w:r w:rsidR="002534EB" w:rsidRPr="00A94917">
        <w:rPr>
          <w:rFonts w:ascii="Marianne Medium" w:hAnsi="Marianne Medium"/>
          <w:sz w:val="24"/>
          <w:szCs w:val="24"/>
        </w:rPr>
        <w:t xml:space="preserve"> « Accueil pour tous »</w:t>
      </w:r>
    </w:p>
    <w:p w14:paraId="05014E07" w14:textId="77777777" w:rsidR="000924D0" w:rsidRPr="00A94917" w:rsidRDefault="000924D0" w:rsidP="0052143A">
      <w:pPr>
        <w:pStyle w:val="Corpsdetexte"/>
        <w:ind w:left="567" w:right="626"/>
        <w:rPr>
          <w:rFonts w:ascii="Marianne Medium" w:hAnsi="Marianne Medium"/>
          <w:lang w:val="fr-FR"/>
        </w:rPr>
      </w:pPr>
    </w:p>
    <w:p w14:paraId="2A80BFE2" w14:textId="77777777" w:rsidR="00843398" w:rsidRPr="00A94917" w:rsidRDefault="00843398" w:rsidP="00843398">
      <w:pPr>
        <w:pStyle w:val="Corpsdetexte"/>
        <w:ind w:left="567" w:right="626"/>
        <w:jc w:val="both"/>
        <w:rPr>
          <w:rFonts w:ascii="Marianne Medium" w:hAnsi="Marianne Medium" w:cstheme="minorHAnsi"/>
          <w:b/>
          <w:color w:val="231F20"/>
          <w:lang w:val="fr-FR"/>
        </w:rPr>
      </w:pPr>
    </w:p>
    <w:p w14:paraId="284E001E" w14:textId="77777777" w:rsidR="00843398" w:rsidRPr="00A94917" w:rsidRDefault="00843398" w:rsidP="00843398">
      <w:pPr>
        <w:pStyle w:val="Corpsdetexte"/>
        <w:ind w:left="567" w:right="626"/>
        <w:jc w:val="both"/>
        <w:rPr>
          <w:rFonts w:ascii="Marianne Medium" w:hAnsi="Marianne Medium" w:cstheme="minorHAnsi"/>
          <w:b/>
          <w:color w:val="231F20"/>
          <w:lang w:val="fr-FR"/>
        </w:rPr>
      </w:pPr>
    </w:p>
    <w:p w14:paraId="2019AB23" w14:textId="01AC1764" w:rsidR="00F45C4A" w:rsidRPr="00A94917" w:rsidRDefault="00F45C4A" w:rsidP="0052143A">
      <w:pPr>
        <w:pStyle w:val="Corpsdetexte"/>
        <w:ind w:left="567" w:right="626"/>
        <w:jc w:val="both"/>
        <w:rPr>
          <w:rFonts w:ascii="Marianne Medium" w:hAnsi="Marianne Medium" w:cstheme="minorHAnsi"/>
          <w:b/>
          <w:color w:val="231F20"/>
          <w:lang w:val="fr-FR"/>
        </w:rPr>
      </w:pPr>
    </w:p>
    <w:p w14:paraId="420A16F1" w14:textId="77777777" w:rsidR="00DB2739" w:rsidRPr="00A94917" w:rsidRDefault="00DB2739" w:rsidP="0052143A">
      <w:pPr>
        <w:pStyle w:val="Corpsdetexte"/>
        <w:ind w:left="567" w:right="626"/>
        <w:jc w:val="both"/>
        <w:rPr>
          <w:rFonts w:ascii="Marianne Medium" w:hAnsi="Marianne Medium" w:cstheme="minorHAnsi"/>
          <w:b/>
          <w:color w:val="231F20"/>
          <w:lang w:val="fr-FR"/>
        </w:rPr>
      </w:pPr>
    </w:p>
    <w:p w14:paraId="02DE1373" w14:textId="32FAAB93" w:rsidR="00BA1CA8" w:rsidRPr="00A94917" w:rsidRDefault="00BA1CA8" w:rsidP="0052143A">
      <w:pPr>
        <w:pStyle w:val="Corpsdetexte"/>
        <w:spacing w:line="276" w:lineRule="auto"/>
        <w:ind w:left="567" w:right="626"/>
        <w:jc w:val="both"/>
        <w:rPr>
          <w:rFonts w:ascii="Marianne Medium" w:hAnsi="Marianne Medium" w:cstheme="minorHAnsi"/>
          <w:b/>
          <w:color w:val="231F20"/>
          <w:szCs w:val="24"/>
          <w:lang w:val="fr-FR"/>
        </w:rPr>
      </w:pPr>
      <w:r w:rsidRPr="00A94917">
        <w:rPr>
          <w:rFonts w:ascii="Marianne Medium" w:hAnsi="Marianne Medium" w:cstheme="minorHAnsi"/>
          <w:b/>
          <w:color w:val="231F20"/>
          <w:szCs w:val="24"/>
          <w:lang w:val="fr-FR"/>
        </w:rPr>
        <w:t>Adrien Taquet, secrétaire d’Eta</w:t>
      </w:r>
      <w:r w:rsidR="008343DA" w:rsidRPr="00A94917">
        <w:rPr>
          <w:rFonts w:ascii="Marianne Medium" w:hAnsi="Marianne Medium" w:cstheme="minorHAnsi"/>
          <w:b/>
          <w:color w:val="231F20"/>
          <w:szCs w:val="24"/>
          <w:lang w:val="fr-FR"/>
        </w:rPr>
        <w:t>t</w:t>
      </w:r>
      <w:r w:rsidRPr="00A94917">
        <w:rPr>
          <w:rFonts w:ascii="Marianne Medium" w:hAnsi="Marianne Medium" w:cstheme="minorHAnsi"/>
          <w:b/>
          <w:color w:val="231F20"/>
          <w:szCs w:val="24"/>
          <w:lang w:val="fr-FR"/>
        </w:rPr>
        <w:t xml:space="preserve"> </w:t>
      </w:r>
      <w:r w:rsidR="00C4054E">
        <w:rPr>
          <w:rFonts w:ascii="Marianne Medium" w:hAnsi="Marianne Medium" w:cstheme="minorHAnsi"/>
          <w:b/>
          <w:color w:val="231F20"/>
          <w:szCs w:val="24"/>
          <w:lang w:val="fr-FR"/>
        </w:rPr>
        <w:t>chargé de</w:t>
      </w:r>
      <w:r w:rsidR="00B018B6" w:rsidRPr="00A94917">
        <w:rPr>
          <w:rFonts w:ascii="Marianne Medium" w:hAnsi="Marianne Medium" w:cstheme="minorHAnsi"/>
          <w:b/>
          <w:color w:val="231F20"/>
          <w:szCs w:val="24"/>
          <w:lang w:val="fr-FR"/>
        </w:rPr>
        <w:t xml:space="preserve"> l’Enfance et </w:t>
      </w:r>
      <w:r w:rsidR="00C4054E">
        <w:rPr>
          <w:rFonts w:ascii="Marianne Medium" w:hAnsi="Marianne Medium" w:cstheme="minorHAnsi"/>
          <w:b/>
          <w:color w:val="231F20"/>
          <w:szCs w:val="24"/>
          <w:lang w:val="fr-FR"/>
        </w:rPr>
        <w:t xml:space="preserve">des </w:t>
      </w:r>
      <w:r w:rsidR="00B018B6" w:rsidRPr="00A94917">
        <w:rPr>
          <w:rFonts w:ascii="Marianne Medium" w:hAnsi="Marianne Medium" w:cstheme="minorHAnsi"/>
          <w:b/>
          <w:color w:val="231F20"/>
          <w:szCs w:val="24"/>
          <w:lang w:val="fr-FR"/>
        </w:rPr>
        <w:t>Familles</w:t>
      </w:r>
      <w:r w:rsidR="00C4054E">
        <w:rPr>
          <w:rFonts w:ascii="Marianne Medium" w:hAnsi="Marianne Medium" w:cstheme="minorHAnsi"/>
          <w:b/>
          <w:color w:val="231F20"/>
          <w:szCs w:val="24"/>
          <w:lang w:val="fr-FR"/>
        </w:rPr>
        <w:t>,</w:t>
      </w:r>
      <w:r w:rsidR="00B018B6" w:rsidRPr="00A94917">
        <w:rPr>
          <w:rFonts w:ascii="Marianne Medium" w:hAnsi="Marianne Medium" w:cstheme="minorHAnsi"/>
          <w:b/>
          <w:color w:val="231F20"/>
          <w:szCs w:val="24"/>
          <w:lang w:val="fr-FR"/>
        </w:rPr>
        <w:t xml:space="preserve"> annonce les résultats de l’appel à manifestation d’intérêt pour la mise en place </w:t>
      </w:r>
      <w:r w:rsidRPr="00A94917">
        <w:rPr>
          <w:rFonts w:ascii="Marianne Medium" w:hAnsi="Marianne Medium" w:cstheme="minorHAnsi"/>
          <w:b/>
          <w:color w:val="231F20"/>
          <w:szCs w:val="24"/>
          <w:lang w:val="fr-FR"/>
        </w:rPr>
        <w:t xml:space="preserve">de projets </w:t>
      </w:r>
      <w:r w:rsidR="00C4054E">
        <w:rPr>
          <w:rFonts w:ascii="Marianne Medium" w:hAnsi="Marianne Medium" w:cstheme="minorHAnsi"/>
          <w:b/>
          <w:color w:val="231F20"/>
          <w:szCs w:val="24"/>
          <w:lang w:val="fr-FR"/>
        </w:rPr>
        <w:t>favorisant l’</w:t>
      </w:r>
      <w:r w:rsidRPr="00A94917">
        <w:rPr>
          <w:rFonts w:ascii="Marianne Medium" w:hAnsi="Marianne Medium" w:cstheme="minorHAnsi"/>
          <w:b/>
          <w:color w:val="231F20"/>
          <w:szCs w:val="24"/>
          <w:lang w:val="fr-FR"/>
        </w:rPr>
        <w:t xml:space="preserve">accès </w:t>
      </w:r>
      <w:r w:rsidR="00C4054E">
        <w:rPr>
          <w:rFonts w:ascii="Marianne Medium" w:hAnsi="Marianne Medium" w:cstheme="minorHAnsi"/>
          <w:b/>
          <w:color w:val="231F20"/>
          <w:szCs w:val="24"/>
          <w:lang w:val="fr-FR"/>
        </w:rPr>
        <w:t>d</w:t>
      </w:r>
      <w:r w:rsidR="00C4054E" w:rsidRPr="00A94917">
        <w:rPr>
          <w:rFonts w:ascii="Marianne Medium" w:hAnsi="Marianne Medium" w:cstheme="minorHAnsi"/>
          <w:b/>
          <w:color w:val="231F20"/>
          <w:szCs w:val="24"/>
          <w:lang w:val="fr-FR"/>
        </w:rPr>
        <w:t xml:space="preserve">es familles en situation de pauvreté </w:t>
      </w:r>
      <w:r w:rsidRPr="00A94917">
        <w:rPr>
          <w:rFonts w:ascii="Marianne Medium" w:hAnsi="Marianne Medium" w:cstheme="minorHAnsi"/>
          <w:b/>
          <w:color w:val="231F20"/>
          <w:szCs w:val="24"/>
          <w:lang w:val="fr-FR"/>
        </w:rPr>
        <w:t>au</w:t>
      </w:r>
      <w:r w:rsidR="00C4054E">
        <w:rPr>
          <w:rFonts w:ascii="Marianne Medium" w:hAnsi="Marianne Medium" w:cstheme="minorHAnsi"/>
          <w:b/>
          <w:color w:val="231F20"/>
          <w:szCs w:val="24"/>
          <w:lang w:val="fr-FR"/>
        </w:rPr>
        <w:t>x</w:t>
      </w:r>
      <w:r w:rsidRPr="00A94917">
        <w:rPr>
          <w:rFonts w:ascii="Marianne Medium" w:hAnsi="Marianne Medium" w:cstheme="minorHAnsi"/>
          <w:b/>
          <w:color w:val="231F20"/>
          <w:szCs w:val="24"/>
          <w:lang w:val="fr-FR"/>
        </w:rPr>
        <w:t xml:space="preserve"> mode</w:t>
      </w:r>
      <w:r w:rsidR="00C4054E">
        <w:rPr>
          <w:rFonts w:ascii="Marianne Medium" w:hAnsi="Marianne Medium" w:cstheme="minorHAnsi"/>
          <w:b/>
          <w:color w:val="231F20"/>
          <w:szCs w:val="24"/>
          <w:lang w:val="fr-FR"/>
        </w:rPr>
        <w:t>s</w:t>
      </w:r>
      <w:r w:rsidRPr="00A94917">
        <w:rPr>
          <w:rFonts w:ascii="Marianne Medium" w:hAnsi="Marianne Medium" w:cstheme="minorHAnsi"/>
          <w:b/>
          <w:color w:val="231F20"/>
          <w:szCs w:val="24"/>
          <w:lang w:val="fr-FR"/>
        </w:rPr>
        <w:t xml:space="preserve"> d’accueil</w:t>
      </w:r>
      <w:r w:rsidR="00C4054E">
        <w:rPr>
          <w:rFonts w:ascii="Marianne Medium" w:hAnsi="Marianne Medium" w:cstheme="minorHAnsi"/>
          <w:b/>
          <w:color w:val="231F20"/>
          <w:szCs w:val="24"/>
          <w:lang w:val="fr-FR"/>
        </w:rPr>
        <w:t xml:space="preserve"> du jeune enfant</w:t>
      </w:r>
      <w:r w:rsidR="008343DA" w:rsidRPr="00A94917">
        <w:rPr>
          <w:rFonts w:ascii="Marianne Medium" w:hAnsi="Marianne Medium" w:cstheme="minorHAnsi"/>
          <w:b/>
          <w:color w:val="231F20"/>
          <w:szCs w:val="24"/>
          <w:lang w:val="fr-FR"/>
        </w:rPr>
        <w:t>.</w:t>
      </w:r>
    </w:p>
    <w:p w14:paraId="4ECD0682" w14:textId="5013F294" w:rsidR="00BA1CA8" w:rsidRPr="00A94917" w:rsidRDefault="00BA1CA8" w:rsidP="0052143A">
      <w:pPr>
        <w:pStyle w:val="Corpsdetexte"/>
        <w:ind w:left="567" w:right="626"/>
        <w:jc w:val="both"/>
        <w:rPr>
          <w:rFonts w:ascii="Marianne Medium" w:hAnsi="Marianne Medium" w:cstheme="minorHAnsi"/>
          <w:b/>
          <w:color w:val="231F20"/>
          <w:lang w:val="fr-FR"/>
        </w:rPr>
      </w:pPr>
    </w:p>
    <w:p w14:paraId="4B032AD6" w14:textId="501A5D7D" w:rsidR="00EA6ED3" w:rsidRPr="00A94917" w:rsidRDefault="00637E42" w:rsidP="00B018B6">
      <w:pPr>
        <w:pStyle w:val="Corpsdetexte"/>
        <w:spacing w:line="276" w:lineRule="auto"/>
        <w:ind w:left="567" w:right="626"/>
        <w:jc w:val="both"/>
        <w:rPr>
          <w:rFonts w:ascii="Marianne Medium" w:hAnsi="Marianne Medium" w:cstheme="minorHAnsi"/>
          <w:color w:val="231F20"/>
          <w:lang w:val="fr-FR"/>
        </w:rPr>
      </w:pPr>
      <w:r w:rsidRPr="00A94917">
        <w:rPr>
          <w:rFonts w:ascii="Marianne Medium" w:hAnsi="Marianne Medium" w:cstheme="minorHAnsi"/>
          <w:color w:val="231F20"/>
          <w:lang w:val="fr-FR"/>
        </w:rPr>
        <w:t>C</w:t>
      </w:r>
      <w:r w:rsidR="002635A3" w:rsidRPr="00A94917">
        <w:rPr>
          <w:rFonts w:ascii="Marianne Medium" w:hAnsi="Marianne Medium" w:cstheme="minorHAnsi"/>
          <w:color w:val="231F20"/>
          <w:lang w:val="fr-FR"/>
        </w:rPr>
        <w:t>et</w:t>
      </w:r>
      <w:r w:rsidRPr="00A94917">
        <w:rPr>
          <w:rFonts w:ascii="Marianne Medium" w:hAnsi="Marianne Medium" w:cstheme="minorHAnsi"/>
          <w:color w:val="231F20"/>
          <w:lang w:val="fr-FR"/>
        </w:rPr>
        <w:t xml:space="preserve"> appel à manifestation </w:t>
      </w:r>
      <w:r w:rsidR="007C5F97">
        <w:rPr>
          <w:rFonts w:ascii="Marianne Medium" w:hAnsi="Marianne Medium" w:cstheme="minorHAnsi"/>
          <w:color w:val="231F20"/>
          <w:lang w:val="fr-FR"/>
        </w:rPr>
        <w:t xml:space="preserve">d’intérêt lancé </w:t>
      </w:r>
      <w:r w:rsidR="00C4054E">
        <w:rPr>
          <w:rFonts w:ascii="Marianne Medium" w:hAnsi="Marianne Medium" w:cstheme="minorHAnsi"/>
          <w:color w:val="231F20"/>
          <w:lang w:val="fr-FR"/>
        </w:rPr>
        <w:t xml:space="preserve">le 9 </w:t>
      </w:r>
      <w:r w:rsidR="007C5F97">
        <w:rPr>
          <w:rFonts w:ascii="Marianne Medium" w:hAnsi="Marianne Medium" w:cstheme="minorHAnsi"/>
          <w:color w:val="231F20"/>
          <w:lang w:val="fr-FR"/>
        </w:rPr>
        <w:t xml:space="preserve">avril </w:t>
      </w:r>
      <w:r w:rsidR="00C4054E">
        <w:rPr>
          <w:rFonts w:ascii="Marianne Medium" w:hAnsi="Marianne Medium" w:cstheme="minorHAnsi"/>
          <w:color w:val="231F20"/>
          <w:lang w:val="fr-FR"/>
        </w:rPr>
        <w:t xml:space="preserve">dernier </w:t>
      </w:r>
      <w:r w:rsidRPr="00A94917">
        <w:rPr>
          <w:rFonts w:ascii="Marianne Medium" w:hAnsi="Marianne Medium" w:cstheme="minorHAnsi"/>
          <w:color w:val="231F20"/>
          <w:lang w:val="fr-FR"/>
        </w:rPr>
        <w:t>par l’Etat</w:t>
      </w:r>
      <w:r w:rsidR="00C4054E">
        <w:rPr>
          <w:rFonts w:ascii="Marianne Medium" w:hAnsi="Marianne Medium" w:cstheme="minorHAnsi"/>
          <w:color w:val="231F20"/>
          <w:lang w:val="fr-FR"/>
        </w:rPr>
        <w:t>,</w:t>
      </w:r>
      <w:r w:rsidRPr="00A94917">
        <w:rPr>
          <w:rFonts w:ascii="Marianne Medium" w:hAnsi="Marianne Medium" w:cstheme="minorHAnsi"/>
          <w:color w:val="231F20"/>
          <w:lang w:val="fr-FR"/>
        </w:rPr>
        <w:t xml:space="preserve"> </w:t>
      </w:r>
      <w:r w:rsidR="00C4054E" w:rsidRPr="00EF5297">
        <w:rPr>
          <w:rFonts w:ascii="Marianne Medium" w:hAnsi="Marianne Medium" w:cstheme="minorHAnsi"/>
          <w:color w:val="231F20"/>
          <w:szCs w:val="24"/>
          <w:lang w:val="fr-FR"/>
        </w:rPr>
        <w:t xml:space="preserve">dans le cadre de la stratégie nationale de prévention et de lutte contre la pauvreté et </w:t>
      </w:r>
      <w:r w:rsidR="00A94917" w:rsidRPr="00754419">
        <w:rPr>
          <w:rFonts w:ascii="Marianne Medium" w:hAnsi="Marianne Medium" w:cstheme="minorHAnsi"/>
          <w:color w:val="231F20"/>
          <w:lang w:val="fr-FR"/>
        </w:rPr>
        <w:t>en coopération avec</w:t>
      </w:r>
      <w:r w:rsidRPr="00754419">
        <w:rPr>
          <w:rFonts w:ascii="Marianne Medium" w:hAnsi="Marianne Medium" w:cstheme="minorHAnsi"/>
          <w:color w:val="231F20"/>
          <w:lang w:val="fr-FR"/>
        </w:rPr>
        <w:t xml:space="preserve"> la</w:t>
      </w:r>
      <w:r w:rsidRPr="00A94917">
        <w:rPr>
          <w:rFonts w:ascii="Marianne Medium" w:hAnsi="Marianne Medium" w:cstheme="minorHAnsi"/>
          <w:color w:val="231F20"/>
          <w:lang w:val="fr-FR"/>
        </w:rPr>
        <w:t xml:space="preserve"> CNAF</w:t>
      </w:r>
      <w:r w:rsidR="00C4054E">
        <w:rPr>
          <w:rFonts w:ascii="Marianne Medium" w:hAnsi="Marianne Medium" w:cstheme="minorHAnsi"/>
          <w:color w:val="231F20"/>
          <w:lang w:val="fr-FR"/>
        </w:rPr>
        <w:t>,</w:t>
      </w:r>
      <w:r w:rsidRPr="00A94917">
        <w:rPr>
          <w:rFonts w:ascii="Marianne Medium" w:hAnsi="Marianne Medium" w:cstheme="minorHAnsi"/>
          <w:color w:val="231F20"/>
          <w:lang w:val="fr-FR"/>
        </w:rPr>
        <w:t xml:space="preserve"> a pour objectifs de l</w:t>
      </w:r>
      <w:r w:rsidR="00843398" w:rsidRPr="00A94917">
        <w:rPr>
          <w:rFonts w:ascii="Marianne Medium" w:hAnsi="Marianne Medium" w:cstheme="minorHAnsi"/>
          <w:color w:val="231F20"/>
          <w:lang w:val="fr-FR"/>
        </w:rPr>
        <w:t xml:space="preserve">utter contre les inégalités sociales dès le plus jeune âge, </w:t>
      </w:r>
      <w:r w:rsidRPr="00A94917">
        <w:rPr>
          <w:rFonts w:ascii="Marianne Medium" w:hAnsi="Marianne Medium" w:cstheme="minorHAnsi"/>
          <w:color w:val="231F20"/>
          <w:lang w:val="fr-FR"/>
        </w:rPr>
        <w:t xml:space="preserve">de </w:t>
      </w:r>
      <w:r w:rsidR="00843398" w:rsidRPr="00A94917">
        <w:rPr>
          <w:rFonts w:ascii="Marianne Medium" w:hAnsi="Marianne Medium" w:cstheme="minorHAnsi"/>
          <w:color w:val="231F20"/>
          <w:lang w:val="fr-FR"/>
        </w:rPr>
        <w:t xml:space="preserve">redynamiser la création de places là où il en manque, </w:t>
      </w:r>
      <w:r w:rsidRPr="00A94917">
        <w:rPr>
          <w:rFonts w:ascii="Marianne Medium" w:hAnsi="Marianne Medium" w:cstheme="minorHAnsi"/>
          <w:color w:val="231F20"/>
          <w:lang w:val="fr-FR"/>
        </w:rPr>
        <w:t xml:space="preserve">de </w:t>
      </w:r>
      <w:r w:rsidR="00843398" w:rsidRPr="00A94917">
        <w:rPr>
          <w:rFonts w:ascii="Marianne Medium" w:hAnsi="Marianne Medium" w:cstheme="minorHAnsi"/>
          <w:color w:val="231F20"/>
          <w:lang w:val="fr-FR"/>
        </w:rPr>
        <w:t>proposer aux familles les plus défavorisées une réponse adaptée à leurs besoins</w:t>
      </w:r>
      <w:r w:rsidR="00C4054E">
        <w:rPr>
          <w:rFonts w:ascii="Marianne Medium" w:hAnsi="Marianne Medium" w:cstheme="minorHAnsi"/>
          <w:color w:val="231F20"/>
          <w:lang w:val="fr-FR"/>
        </w:rPr>
        <w:t>,</w:t>
      </w:r>
      <w:r w:rsidR="00843398" w:rsidRPr="00A94917">
        <w:rPr>
          <w:rFonts w:ascii="Marianne Medium" w:hAnsi="Marianne Medium" w:cstheme="minorHAnsi"/>
          <w:color w:val="231F20"/>
          <w:lang w:val="fr-FR"/>
        </w:rPr>
        <w:t xml:space="preserve"> et</w:t>
      </w:r>
      <w:r w:rsidR="00C4054E">
        <w:rPr>
          <w:rFonts w:ascii="Marianne Medium" w:hAnsi="Marianne Medium" w:cstheme="minorHAnsi"/>
          <w:color w:val="231F20"/>
          <w:lang w:val="fr-FR"/>
        </w:rPr>
        <w:t xml:space="preserve"> enfin</w:t>
      </w:r>
      <w:r w:rsidR="00843398" w:rsidRPr="00A94917">
        <w:rPr>
          <w:rFonts w:ascii="Marianne Medium" w:hAnsi="Marianne Medium" w:cstheme="minorHAnsi"/>
          <w:color w:val="231F20"/>
          <w:lang w:val="fr-FR"/>
        </w:rPr>
        <w:t xml:space="preserve"> </w:t>
      </w:r>
      <w:r w:rsidRPr="00A94917">
        <w:rPr>
          <w:rFonts w:ascii="Marianne Medium" w:hAnsi="Marianne Medium" w:cstheme="minorHAnsi"/>
          <w:color w:val="231F20"/>
          <w:lang w:val="fr-FR"/>
        </w:rPr>
        <w:t>d’</w:t>
      </w:r>
      <w:r w:rsidR="00843398" w:rsidRPr="00A94917">
        <w:rPr>
          <w:rFonts w:ascii="Marianne Medium" w:hAnsi="Marianne Medium" w:cstheme="minorHAnsi"/>
          <w:color w:val="231F20"/>
          <w:lang w:val="fr-FR"/>
        </w:rPr>
        <w:t>agir contre la «</w:t>
      </w:r>
      <w:r w:rsidR="00843398" w:rsidRPr="00A94917">
        <w:rPr>
          <w:rFonts w:ascii="Calibri" w:hAnsi="Calibri" w:cs="Calibri"/>
          <w:color w:val="231F20"/>
          <w:lang w:val="fr-FR"/>
        </w:rPr>
        <w:t> </w:t>
      </w:r>
      <w:r w:rsidR="00843398" w:rsidRPr="00A94917">
        <w:rPr>
          <w:rFonts w:ascii="Marianne Medium" w:hAnsi="Marianne Medium" w:cstheme="minorHAnsi"/>
          <w:color w:val="231F20"/>
          <w:lang w:val="fr-FR"/>
        </w:rPr>
        <w:t>non demande</w:t>
      </w:r>
      <w:r w:rsidR="00843398" w:rsidRPr="00A94917">
        <w:rPr>
          <w:rFonts w:ascii="Calibri" w:hAnsi="Calibri" w:cs="Calibri"/>
          <w:color w:val="231F20"/>
          <w:lang w:val="fr-FR"/>
        </w:rPr>
        <w:t> </w:t>
      </w:r>
      <w:r w:rsidR="00843398" w:rsidRPr="00A94917">
        <w:rPr>
          <w:rFonts w:ascii="Marianne Medium" w:hAnsi="Marianne Medium" w:cs="Marianne Medium"/>
          <w:color w:val="231F20"/>
          <w:lang w:val="fr-FR"/>
        </w:rPr>
        <w:t>»</w:t>
      </w:r>
      <w:r w:rsidR="00843398" w:rsidRPr="00A94917">
        <w:rPr>
          <w:rFonts w:ascii="Marianne Medium" w:hAnsi="Marianne Medium" w:cstheme="minorHAnsi"/>
          <w:color w:val="231F20"/>
          <w:lang w:val="fr-FR"/>
        </w:rPr>
        <w:t xml:space="preserve"> d’accueil</w:t>
      </w:r>
      <w:r w:rsidRPr="00A94917">
        <w:rPr>
          <w:rFonts w:ascii="Marianne Medium" w:hAnsi="Marianne Medium" w:cstheme="minorHAnsi"/>
          <w:color w:val="231F20"/>
          <w:lang w:val="fr-FR"/>
        </w:rPr>
        <w:t>.</w:t>
      </w:r>
    </w:p>
    <w:p w14:paraId="4E024993" w14:textId="77777777" w:rsidR="00843398" w:rsidRPr="00A94917" w:rsidRDefault="00843398" w:rsidP="00B018B6">
      <w:pPr>
        <w:pStyle w:val="Corpsdetexte"/>
        <w:spacing w:line="276" w:lineRule="auto"/>
        <w:ind w:left="567" w:right="626"/>
        <w:jc w:val="both"/>
        <w:rPr>
          <w:rFonts w:ascii="Marianne Medium" w:hAnsi="Marianne Medium" w:cstheme="minorHAnsi"/>
          <w:color w:val="231F20"/>
          <w:lang w:val="fr-FR"/>
        </w:rPr>
      </w:pPr>
    </w:p>
    <w:p w14:paraId="788A5367" w14:textId="1E8160A6" w:rsidR="00B018B6" w:rsidRPr="00A94917" w:rsidRDefault="00B018B6" w:rsidP="00B018B6">
      <w:pPr>
        <w:pStyle w:val="Corpsdetexte"/>
        <w:spacing w:line="276" w:lineRule="auto"/>
        <w:ind w:left="567" w:right="626"/>
        <w:jc w:val="both"/>
        <w:rPr>
          <w:rFonts w:ascii="Marianne Medium" w:hAnsi="Marianne Medium" w:cstheme="minorHAnsi"/>
          <w:color w:val="231F20"/>
          <w:lang w:val="fr-FR"/>
        </w:rPr>
      </w:pPr>
      <w:r w:rsidRPr="00A94917">
        <w:rPr>
          <w:rFonts w:ascii="Marianne Medium" w:hAnsi="Marianne Medium" w:cstheme="minorHAnsi"/>
          <w:color w:val="231F20"/>
          <w:lang w:val="fr-FR"/>
        </w:rPr>
        <w:t xml:space="preserve">Au total, </w:t>
      </w:r>
      <w:r w:rsidR="003A4AAC" w:rsidRPr="00A94917">
        <w:rPr>
          <w:rFonts w:ascii="Marianne Medium" w:hAnsi="Marianne Medium" w:cstheme="minorHAnsi"/>
          <w:color w:val="231F20"/>
          <w:lang w:val="fr-FR"/>
        </w:rPr>
        <w:t>21</w:t>
      </w:r>
      <w:r w:rsidRPr="00A94917">
        <w:rPr>
          <w:rFonts w:ascii="Marianne Medium" w:hAnsi="Marianne Medium" w:cstheme="minorHAnsi"/>
          <w:color w:val="231F20"/>
          <w:lang w:val="fr-FR"/>
        </w:rPr>
        <w:t xml:space="preserve"> projets ont été retenus dans </w:t>
      </w:r>
      <w:r w:rsidR="003A4AAC" w:rsidRPr="00A94917">
        <w:rPr>
          <w:rFonts w:ascii="Marianne Medium" w:hAnsi="Marianne Medium" w:cstheme="minorHAnsi"/>
          <w:color w:val="231F20"/>
          <w:lang w:val="fr-FR"/>
        </w:rPr>
        <w:t xml:space="preserve">15 </w:t>
      </w:r>
      <w:r w:rsidRPr="00A94917">
        <w:rPr>
          <w:rFonts w:ascii="Marianne Medium" w:hAnsi="Marianne Medium" w:cstheme="minorHAnsi"/>
          <w:color w:val="231F20"/>
          <w:lang w:val="fr-FR"/>
        </w:rPr>
        <w:t xml:space="preserve">territoires </w:t>
      </w:r>
      <w:r w:rsidR="00C4054E">
        <w:rPr>
          <w:rFonts w:ascii="Marianne Medium" w:hAnsi="Marianne Medium" w:cstheme="minorHAnsi"/>
          <w:color w:val="231F20"/>
          <w:lang w:val="fr-FR"/>
        </w:rPr>
        <w:t>marqués</w:t>
      </w:r>
      <w:r w:rsidR="00C4054E" w:rsidRPr="00A94917">
        <w:rPr>
          <w:rFonts w:ascii="Marianne Medium" w:hAnsi="Marianne Medium" w:cstheme="minorHAnsi"/>
          <w:color w:val="231F20"/>
          <w:lang w:val="fr-FR"/>
        </w:rPr>
        <w:t xml:space="preserve"> </w:t>
      </w:r>
      <w:r w:rsidR="00637E42" w:rsidRPr="00A94917">
        <w:rPr>
          <w:rFonts w:ascii="Marianne Medium" w:hAnsi="Marianne Medium" w:cstheme="minorHAnsi"/>
          <w:color w:val="231F20"/>
          <w:lang w:val="fr-FR"/>
        </w:rPr>
        <w:t xml:space="preserve">par </w:t>
      </w:r>
      <w:r w:rsidR="00390137" w:rsidRPr="00A94917">
        <w:rPr>
          <w:rFonts w:ascii="Marianne Medium" w:hAnsi="Marianne Medium" w:cstheme="minorHAnsi"/>
          <w:color w:val="231F20"/>
          <w:lang w:val="fr-FR"/>
        </w:rPr>
        <w:t>de</w:t>
      </w:r>
      <w:r w:rsidR="00637E42" w:rsidRPr="00A94917">
        <w:rPr>
          <w:rFonts w:ascii="Marianne Medium" w:hAnsi="Marianne Medium" w:cstheme="minorHAnsi"/>
          <w:color w:val="231F20"/>
          <w:lang w:val="fr-FR"/>
        </w:rPr>
        <w:t>s</w:t>
      </w:r>
      <w:r w:rsidR="00390137" w:rsidRPr="00A94917">
        <w:rPr>
          <w:rFonts w:ascii="Marianne Medium" w:hAnsi="Marianne Medium" w:cstheme="minorHAnsi"/>
          <w:color w:val="231F20"/>
          <w:lang w:val="fr-FR"/>
        </w:rPr>
        <w:t xml:space="preserve"> critères de fragilité sociale et de faible</w:t>
      </w:r>
      <w:r w:rsidR="00637E42" w:rsidRPr="00A94917">
        <w:rPr>
          <w:rFonts w:ascii="Marianne Medium" w:hAnsi="Marianne Medium" w:cstheme="minorHAnsi"/>
          <w:color w:val="231F20"/>
          <w:lang w:val="fr-FR"/>
        </w:rPr>
        <w:t>sse de l’</w:t>
      </w:r>
      <w:r w:rsidR="00390137" w:rsidRPr="00A94917">
        <w:rPr>
          <w:rFonts w:ascii="Marianne Medium" w:hAnsi="Marianne Medium" w:cstheme="minorHAnsi"/>
          <w:color w:val="231F20"/>
          <w:lang w:val="fr-FR"/>
        </w:rPr>
        <w:t xml:space="preserve">offre d’accueil de la petite </w:t>
      </w:r>
      <w:r w:rsidR="002534EB" w:rsidRPr="00A94917">
        <w:rPr>
          <w:rFonts w:ascii="Marianne Medium" w:hAnsi="Marianne Medium" w:cstheme="minorHAnsi"/>
          <w:color w:val="231F20"/>
          <w:lang w:val="fr-FR"/>
        </w:rPr>
        <w:t>enfance</w:t>
      </w:r>
      <w:r w:rsidR="00637E42" w:rsidRPr="00A94917">
        <w:rPr>
          <w:rFonts w:ascii="Calibri" w:hAnsi="Calibri" w:cs="Calibri"/>
          <w:color w:val="231F20"/>
          <w:lang w:val="fr-FR"/>
        </w:rPr>
        <w:t> </w:t>
      </w:r>
      <w:r w:rsidR="00637E42" w:rsidRPr="00A94917">
        <w:rPr>
          <w:rFonts w:ascii="Marianne Medium" w:hAnsi="Marianne Medium" w:cstheme="minorHAnsi"/>
          <w:color w:val="231F20"/>
          <w:lang w:val="fr-FR"/>
        </w:rPr>
        <w:t>:</w:t>
      </w:r>
      <w:r w:rsidRPr="00A94917">
        <w:rPr>
          <w:rFonts w:ascii="Marianne Medium" w:hAnsi="Marianne Medium" w:cstheme="minorHAnsi"/>
          <w:b/>
          <w:color w:val="231F20"/>
          <w:lang w:val="fr-FR"/>
        </w:rPr>
        <w:t xml:space="preserve"> </w:t>
      </w:r>
      <w:r w:rsidRPr="00A94917">
        <w:rPr>
          <w:rFonts w:ascii="Marianne Medium" w:hAnsi="Marianne Medium" w:cstheme="minorHAnsi"/>
          <w:color w:val="231F20"/>
          <w:lang w:val="fr-FR"/>
        </w:rPr>
        <w:t>l’Aisne</w:t>
      </w:r>
      <w:r w:rsidRPr="00A94917">
        <w:rPr>
          <w:rFonts w:ascii="Marianne Medium" w:hAnsi="Marianne Medium" w:cs="Calibri"/>
          <w:color w:val="231F20"/>
          <w:lang w:val="fr-FR"/>
        </w:rPr>
        <w:t>, l’</w:t>
      </w:r>
      <w:r w:rsidRPr="00A94917">
        <w:rPr>
          <w:rFonts w:ascii="Marianne Medium" w:hAnsi="Marianne Medium" w:cstheme="minorHAnsi"/>
          <w:color w:val="231F20"/>
          <w:lang w:val="fr-FR"/>
        </w:rPr>
        <w:t>Aube</w:t>
      </w:r>
      <w:r w:rsidRPr="00A94917">
        <w:rPr>
          <w:rFonts w:ascii="Marianne Medium" w:hAnsi="Marianne Medium" w:cs="Calibri"/>
          <w:color w:val="231F20"/>
          <w:lang w:val="fr-FR"/>
        </w:rPr>
        <w:t xml:space="preserve">, </w:t>
      </w:r>
      <w:r w:rsidRPr="00A94917">
        <w:rPr>
          <w:rFonts w:ascii="Marianne Medium" w:hAnsi="Marianne Medium" w:cstheme="minorHAnsi"/>
          <w:color w:val="231F20"/>
          <w:lang w:val="fr-FR"/>
        </w:rPr>
        <w:t xml:space="preserve">l’Aude, l’Ariège, </w:t>
      </w:r>
      <w:r w:rsidR="00637E42" w:rsidRPr="00A94917">
        <w:rPr>
          <w:rFonts w:ascii="Marianne Medium" w:hAnsi="Marianne Medium" w:cstheme="minorHAnsi"/>
          <w:color w:val="231F20"/>
          <w:lang w:val="fr-FR"/>
        </w:rPr>
        <w:t xml:space="preserve">la </w:t>
      </w:r>
      <w:r w:rsidRPr="00A94917">
        <w:rPr>
          <w:rFonts w:ascii="Marianne Medium" w:hAnsi="Marianne Medium" w:cstheme="minorHAnsi"/>
          <w:color w:val="231F20"/>
          <w:lang w:val="fr-FR"/>
        </w:rPr>
        <w:t>Corse du sud, la Creuse, le Nord, le Pas-de-Cala</w:t>
      </w:r>
      <w:r w:rsidR="00DB6763" w:rsidRPr="00A94917">
        <w:rPr>
          <w:rFonts w:ascii="Marianne Medium" w:hAnsi="Marianne Medium" w:cstheme="minorHAnsi"/>
          <w:color w:val="231F20"/>
          <w:lang w:val="fr-FR"/>
        </w:rPr>
        <w:t>is</w:t>
      </w:r>
      <w:r w:rsidRPr="00A94917">
        <w:rPr>
          <w:rFonts w:ascii="Marianne Medium" w:hAnsi="Marianne Medium" w:cstheme="minorHAnsi"/>
          <w:color w:val="231F20"/>
          <w:lang w:val="fr-FR"/>
        </w:rPr>
        <w:t>, la Seine-Saint-Denis, le Tarn-et-Garonne, le Val d’Oise</w:t>
      </w:r>
      <w:r w:rsidR="00C4054E">
        <w:rPr>
          <w:rFonts w:ascii="Marianne Medium" w:hAnsi="Marianne Medium" w:cstheme="minorHAnsi"/>
          <w:color w:val="231F20"/>
          <w:lang w:val="fr-FR"/>
        </w:rPr>
        <w:t>,</w:t>
      </w:r>
      <w:r w:rsidRPr="00A94917">
        <w:rPr>
          <w:rFonts w:ascii="Marianne Medium" w:hAnsi="Marianne Medium" w:cstheme="minorHAnsi"/>
          <w:color w:val="231F20"/>
          <w:lang w:val="fr-FR"/>
        </w:rPr>
        <w:t xml:space="preserve"> le Vaucluse, la Guyane</w:t>
      </w:r>
      <w:r w:rsidR="00DB6763" w:rsidRPr="00A94917">
        <w:rPr>
          <w:rFonts w:ascii="Marianne Medium" w:hAnsi="Marianne Medium" w:cstheme="minorHAnsi"/>
          <w:color w:val="231F20"/>
          <w:lang w:val="fr-FR"/>
        </w:rPr>
        <w:t xml:space="preserve"> </w:t>
      </w:r>
      <w:r w:rsidRPr="00A94917">
        <w:rPr>
          <w:rFonts w:ascii="Marianne Medium" w:hAnsi="Marianne Medium" w:cstheme="minorHAnsi"/>
          <w:color w:val="231F20"/>
          <w:lang w:val="fr-FR"/>
        </w:rPr>
        <w:t>et Mayotte.</w:t>
      </w:r>
      <w:r w:rsidR="00390137" w:rsidRPr="00A94917">
        <w:rPr>
          <w:rFonts w:ascii="Marianne Medium" w:hAnsi="Marianne Medium" w:cstheme="minorHAnsi"/>
          <w:color w:val="231F20"/>
          <w:lang w:val="fr-FR"/>
        </w:rPr>
        <w:t xml:space="preserve"> </w:t>
      </w:r>
    </w:p>
    <w:p w14:paraId="328FBAEC" w14:textId="41C5CB37" w:rsidR="00255B06" w:rsidRPr="00A94917" w:rsidRDefault="00255B06" w:rsidP="00B018B6">
      <w:pPr>
        <w:pStyle w:val="Corpsdetexte"/>
        <w:spacing w:line="276" w:lineRule="auto"/>
        <w:ind w:left="567" w:right="626"/>
        <w:jc w:val="both"/>
        <w:rPr>
          <w:rFonts w:ascii="Marianne Medium" w:hAnsi="Marianne Medium" w:cstheme="minorHAnsi"/>
          <w:color w:val="231F20"/>
          <w:lang w:val="fr-FR"/>
        </w:rPr>
      </w:pPr>
    </w:p>
    <w:p w14:paraId="5C11C523" w14:textId="50000DC7" w:rsidR="00255B06" w:rsidRPr="00A94917" w:rsidRDefault="00C4054E" w:rsidP="00B018B6">
      <w:pPr>
        <w:pStyle w:val="Corpsdetexte"/>
        <w:spacing w:line="276" w:lineRule="auto"/>
        <w:ind w:left="567" w:right="626"/>
        <w:jc w:val="both"/>
        <w:rPr>
          <w:rFonts w:ascii="Marianne Medium" w:hAnsi="Marianne Medium" w:cstheme="minorHAnsi"/>
          <w:color w:val="231F20"/>
          <w:lang w:val="fr-FR"/>
        </w:rPr>
      </w:pPr>
      <w:r>
        <w:rPr>
          <w:rFonts w:ascii="Marianne Medium" w:hAnsi="Marianne Medium" w:cstheme="minorHAnsi"/>
          <w:color w:val="231F20"/>
          <w:lang w:val="fr-FR"/>
        </w:rPr>
        <w:t>C</w:t>
      </w:r>
      <w:r w:rsidR="00255B06" w:rsidRPr="00A94917">
        <w:rPr>
          <w:rFonts w:ascii="Marianne Medium" w:hAnsi="Marianne Medium" w:cstheme="minorHAnsi"/>
          <w:color w:val="231F20"/>
          <w:lang w:val="fr-FR"/>
        </w:rPr>
        <w:t xml:space="preserve">es projets se situent dans des territoires </w:t>
      </w:r>
      <w:r>
        <w:rPr>
          <w:rFonts w:ascii="Marianne Medium" w:hAnsi="Marianne Medium" w:cstheme="minorHAnsi"/>
          <w:color w:val="231F20"/>
          <w:lang w:val="fr-FR"/>
        </w:rPr>
        <w:t>très divers </w:t>
      </w:r>
      <w:r w:rsidR="00AE6F43">
        <w:rPr>
          <w:rFonts w:ascii="Marianne Medium" w:hAnsi="Marianne Medium" w:cstheme="minorHAnsi"/>
          <w:color w:val="231F20"/>
          <w:lang w:val="fr-FR"/>
        </w:rPr>
        <w:t xml:space="preserve">– </w:t>
      </w:r>
      <w:r w:rsidR="00255B06" w:rsidRPr="00A94917">
        <w:rPr>
          <w:rFonts w:ascii="Marianne Medium" w:hAnsi="Marianne Medium" w:cstheme="minorHAnsi"/>
          <w:color w:val="231F20"/>
          <w:lang w:val="fr-FR"/>
        </w:rPr>
        <w:t>urbains, industriels</w:t>
      </w:r>
      <w:r w:rsidR="00637E42" w:rsidRPr="00A94917">
        <w:rPr>
          <w:rFonts w:ascii="Marianne Medium" w:hAnsi="Marianne Medium" w:cstheme="minorHAnsi"/>
          <w:color w:val="231F20"/>
          <w:lang w:val="fr-FR"/>
        </w:rPr>
        <w:t xml:space="preserve"> ou </w:t>
      </w:r>
      <w:r w:rsidR="00255B06" w:rsidRPr="00A94917">
        <w:rPr>
          <w:rFonts w:ascii="Marianne Medium" w:hAnsi="Marianne Medium" w:cstheme="minorHAnsi"/>
          <w:color w:val="231F20"/>
          <w:lang w:val="fr-FR"/>
        </w:rPr>
        <w:t>ruraux</w:t>
      </w:r>
      <w:r w:rsidR="00AE6F43">
        <w:rPr>
          <w:rFonts w:ascii="Marianne Medium" w:hAnsi="Marianne Medium" w:cstheme="minorHAnsi"/>
          <w:color w:val="231F20"/>
          <w:lang w:val="fr-FR"/>
        </w:rPr>
        <w:t xml:space="preserve"> – qui </w:t>
      </w:r>
      <w:r w:rsidR="00390137" w:rsidRPr="00A94917">
        <w:rPr>
          <w:rFonts w:ascii="Marianne Medium" w:hAnsi="Marianne Medium" w:cstheme="minorHAnsi"/>
          <w:color w:val="231F20"/>
          <w:lang w:val="fr-FR"/>
        </w:rPr>
        <w:t xml:space="preserve">ont </w:t>
      </w:r>
      <w:r w:rsidR="00AE6F43">
        <w:rPr>
          <w:rFonts w:ascii="Marianne Medium" w:hAnsi="Marianne Medium" w:cstheme="minorHAnsi"/>
          <w:color w:val="231F20"/>
          <w:lang w:val="fr-FR"/>
        </w:rPr>
        <w:t xml:space="preserve">toutefois </w:t>
      </w:r>
      <w:r w:rsidR="00390137" w:rsidRPr="00A94917">
        <w:rPr>
          <w:rFonts w:ascii="Marianne Medium" w:hAnsi="Marianne Medium" w:cstheme="minorHAnsi"/>
          <w:color w:val="231F20"/>
          <w:lang w:val="fr-FR"/>
        </w:rPr>
        <w:t xml:space="preserve">en commun </w:t>
      </w:r>
      <w:r w:rsidR="00AE6F43">
        <w:rPr>
          <w:rFonts w:ascii="Marianne Medium" w:hAnsi="Marianne Medium" w:cstheme="minorHAnsi"/>
          <w:color w:val="231F20"/>
          <w:lang w:val="fr-FR"/>
        </w:rPr>
        <w:t>de présenter</w:t>
      </w:r>
      <w:r w:rsidR="00AE6F43" w:rsidRPr="00A94917">
        <w:rPr>
          <w:rFonts w:ascii="Marianne Medium" w:hAnsi="Marianne Medium" w:cstheme="minorHAnsi"/>
          <w:color w:val="231F20"/>
          <w:lang w:val="fr-FR"/>
        </w:rPr>
        <w:t xml:space="preserve"> </w:t>
      </w:r>
      <w:r w:rsidR="00390137" w:rsidRPr="00A94917">
        <w:rPr>
          <w:rFonts w:ascii="Marianne Medium" w:hAnsi="Marianne Medium" w:cstheme="minorHAnsi"/>
          <w:color w:val="231F20"/>
          <w:lang w:val="fr-FR"/>
        </w:rPr>
        <w:t xml:space="preserve">un taux de pauvreté </w:t>
      </w:r>
      <w:r w:rsidR="00AE6F43">
        <w:rPr>
          <w:rFonts w:ascii="Marianne Medium" w:hAnsi="Marianne Medium" w:cstheme="minorHAnsi"/>
          <w:color w:val="231F20"/>
          <w:lang w:val="fr-FR"/>
        </w:rPr>
        <w:t>supérieur à</w:t>
      </w:r>
      <w:r w:rsidR="00390137" w:rsidRPr="00A94917">
        <w:rPr>
          <w:rFonts w:ascii="Marianne Medium" w:hAnsi="Marianne Medium" w:cstheme="minorHAnsi"/>
          <w:color w:val="231F20"/>
          <w:lang w:val="fr-FR"/>
        </w:rPr>
        <w:t xml:space="preserve"> la moyenne nationale (32 %, soit plus du double du taux de pauvreté </w:t>
      </w:r>
      <w:r w:rsidR="00AE6F43">
        <w:rPr>
          <w:rFonts w:ascii="Marianne Medium" w:hAnsi="Marianne Medium" w:cstheme="minorHAnsi"/>
          <w:color w:val="231F20"/>
          <w:lang w:val="fr-FR"/>
        </w:rPr>
        <w:t>en moyenne nationale</w:t>
      </w:r>
      <w:r w:rsidR="00390137" w:rsidRPr="00A94917">
        <w:rPr>
          <w:rFonts w:ascii="Marianne Medium" w:hAnsi="Marianne Medium" w:cstheme="minorHAnsi"/>
          <w:color w:val="231F20"/>
          <w:lang w:val="fr-FR"/>
        </w:rPr>
        <w:t>)</w:t>
      </w:r>
      <w:r w:rsidR="00255B06" w:rsidRPr="00A94917">
        <w:rPr>
          <w:rFonts w:ascii="Marianne Medium" w:hAnsi="Marianne Medium" w:cstheme="minorHAnsi"/>
          <w:color w:val="231F20"/>
          <w:lang w:val="fr-FR"/>
        </w:rPr>
        <w:t xml:space="preserve">. </w:t>
      </w:r>
    </w:p>
    <w:p w14:paraId="3AD7A5D3" w14:textId="76DFCBC6" w:rsidR="00BD321D" w:rsidRPr="00A94917" w:rsidRDefault="00BD321D" w:rsidP="00EA6ED3">
      <w:pPr>
        <w:spacing w:line="276" w:lineRule="auto"/>
        <w:ind w:right="626"/>
        <w:jc w:val="both"/>
        <w:rPr>
          <w:rFonts w:ascii="Marianne Medium" w:hAnsi="Marianne Medium" w:cstheme="minorHAnsi"/>
          <w:color w:val="231F20"/>
          <w:lang w:val="fr-FR"/>
        </w:rPr>
      </w:pPr>
    </w:p>
    <w:p w14:paraId="02995E40" w14:textId="778DF937" w:rsidR="002534EB" w:rsidRPr="00A94917" w:rsidRDefault="002534EB" w:rsidP="00A94917">
      <w:pPr>
        <w:spacing w:line="276" w:lineRule="auto"/>
        <w:ind w:left="567" w:right="626"/>
        <w:jc w:val="both"/>
        <w:rPr>
          <w:rFonts w:ascii="Marianne Medium" w:hAnsi="Marianne Medium" w:cstheme="minorHAnsi"/>
          <w:color w:val="231F20"/>
          <w:lang w:val="fr-FR"/>
        </w:rPr>
      </w:pPr>
      <w:r w:rsidRPr="00A94917">
        <w:rPr>
          <w:rFonts w:ascii="Marianne Medium" w:hAnsi="Marianne Medium" w:cstheme="minorHAnsi"/>
          <w:color w:val="231F20"/>
          <w:lang w:val="fr-FR"/>
        </w:rPr>
        <w:t xml:space="preserve">Les projets lauréats </w:t>
      </w:r>
      <w:r w:rsidR="00B94187">
        <w:rPr>
          <w:rFonts w:ascii="Marianne Medium" w:hAnsi="Marianne Medium" w:cstheme="minorHAnsi"/>
          <w:color w:val="231F20"/>
          <w:lang w:val="fr-FR"/>
        </w:rPr>
        <w:t xml:space="preserve">proposent des solutions innovantes et </w:t>
      </w:r>
      <w:r w:rsidR="00637E42" w:rsidRPr="00A94917">
        <w:rPr>
          <w:rFonts w:ascii="Marianne Medium" w:hAnsi="Marianne Medium" w:cstheme="minorHAnsi"/>
          <w:color w:val="231F20"/>
          <w:lang w:val="fr-FR"/>
        </w:rPr>
        <w:t>permettront d’identifier de</w:t>
      </w:r>
      <w:r w:rsidRPr="00A94917">
        <w:rPr>
          <w:rFonts w:ascii="Marianne Medium" w:hAnsi="Marianne Medium" w:cstheme="minorHAnsi"/>
          <w:color w:val="231F20"/>
          <w:lang w:val="fr-FR"/>
        </w:rPr>
        <w:t xml:space="preserve"> bonnes pratiques à des fins d’essaimage dans d’autres territoires. Sont ainsi </w:t>
      </w:r>
      <w:r w:rsidR="00AE6F43" w:rsidRPr="00A94917">
        <w:rPr>
          <w:rFonts w:ascii="Marianne Medium" w:hAnsi="Marianne Medium" w:cstheme="minorHAnsi"/>
          <w:color w:val="231F20"/>
          <w:lang w:val="fr-FR"/>
        </w:rPr>
        <w:t xml:space="preserve">par exemple </w:t>
      </w:r>
      <w:r w:rsidRPr="00A94917">
        <w:rPr>
          <w:rFonts w:ascii="Marianne Medium" w:hAnsi="Marianne Medium" w:cstheme="minorHAnsi"/>
          <w:color w:val="231F20"/>
          <w:lang w:val="fr-FR"/>
        </w:rPr>
        <w:t>développés des lieux d’accueil itinérant</w:t>
      </w:r>
      <w:r w:rsidR="002635A3" w:rsidRPr="00A94917">
        <w:rPr>
          <w:rFonts w:ascii="Marianne Medium" w:hAnsi="Marianne Medium" w:cstheme="minorHAnsi"/>
          <w:color w:val="231F20"/>
          <w:lang w:val="fr-FR"/>
        </w:rPr>
        <w:t>s</w:t>
      </w:r>
      <w:r w:rsidRPr="00A94917">
        <w:rPr>
          <w:rFonts w:ascii="Marianne Medium" w:hAnsi="Marianne Medium" w:cstheme="minorHAnsi"/>
          <w:color w:val="231F20"/>
          <w:lang w:val="fr-FR"/>
        </w:rPr>
        <w:t xml:space="preserve"> pour mieux couvrir des territoires isolés, </w:t>
      </w:r>
      <w:r w:rsidR="00637E42" w:rsidRPr="00A94917">
        <w:rPr>
          <w:rFonts w:ascii="Marianne Medium" w:hAnsi="Marianne Medium" w:cstheme="minorHAnsi"/>
          <w:color w:val="231F20"/>
          <w:lang w:val="fr-FR"/>
        </w:rPr>
        <w:t>des lieux d’accueil</w:t>
      </w:r>
      <w:r w:rsidRPr="00A94917">
        <w:rPr>
          <w:rFonts w:ascii="Marianne Medium" w:hAnsi="Marianne Medium" w:cstheme="minorHAnsi"/>
          <w:color w:val="231F20"/>
          <w:lang w:val="fr-FR"/>
        </w:rPr>
        <w:t xml:space="preserve"> ponctuels dans des équipements publics implanté</w:t>
      </w:r>
      <w:r w:rsidR="00637E42" w:rsidRPr="00A94917">
        <w:rPr>
          <w:rFonts w:ascii="Marianne Medium" w:hAnsi="Marianne Medium" w:cstheme="minorHAnsi"/>
          <w:color w:val="231F20"/>
          <w:lang w:val="fr-FR"/>
        </w:rPr>
        <w:t>s</w:t>
      </w:r>
      <w:r w:rsidRPr="00A94917">
        <w:rPr>
          <w:rFonts w:ascii="Marianne Medium" w:hAnsi="Marianne Medium" w:cstheme="minorHAnsi"/>
          <w:color w:val="231F20"/>
          <w:lang w:val="fr-FR"/>
        </w:rPr>
        <w:t xml:space="preserve"> au cœur de quartiers </w:t>
      </w:r>
      <w:r w:rsidRPr="00A94917">
        <w:rPr>
          <w:rFonts w:ascii="Marianne Medium" w:hAnsi="Marianne Medium" w:cstheme="minorHAnsi"/>
          <w:color w:val="231F20"/>
          <w:lang w:val="fr-FR"/>
        </w:rPr>
        <w:lastRenderedPageBreak/>
        <w:t>prioritaires</w:t>
      </w:r>
      <w:r w:rsidR="00637E42" w:rsidRPr="00A94917">
        <w:rPr>
          <w:rFonts w:ascii="Marianne Medium" w:hAnsi="Marianne Medium" w:cstheme="minorHAnsi"/>
          <w:color w:val="231F20"/>
          <w:lang w:val="fr-FR"/>
        </w:rPr>
        <w:t>,</w:t>
      </w:r>
      <w:r w:rsidRPr="00A94917">
        <w:rPr>
          <w:rFonts w:ascii="Marianne Medium" w:hAnsi="Marianne Medium" w:cstheme="minorHAnsi"/>
          <w:color w:val="231F20"/>
          <w:lang w:val="fr-FR"/>
        </w:rPr>
        <w:t xml:space="preserve"> des démarches alliant accueil des enfants et soutien à la parentalité</w:t>
      </w:r>
      <w:r w:rsidR="00637E42" w:rsidRPr="00A94917">
        <w:rPr>
          <w:rFonts w:ascii="Marianne Medium" w:hAnsi="Marianne Medium" w:cstheme="minorHAnsi"/>
          <w:color w:val="231F20"/>
          <w:lang w:val="fr-FR"/>
        </w:rPr>
        <w:t>,</w:t>
      </w:r>
      <w:r w:rsidRPr="00A94917">
        <w:rPr>
          <w:rFonts w:ascii="Marianne Medium" w:hAnsi="Marianne Medium" w:cstheme="minorHAnsi"/>
          <w:color w:val="231F20"/>
          <w:lang w:val="fr-FR"/>
        </w:rPr>
        <w:t xml:space="preserve"> des accueils adaptés à des besoins </w:t>
      </w:r>
      <w:r w:rsidR="00637E42" w:rsidRPr="00A94917">
        <w:rPr>
          <w:rFonts w:ascii="Marianne Medium" w:hAnsi="Marianne Medium" w:cstheme="minorHAnsi"/>
          <w:color w:val="231F20"/>
          <w:lang w:val="fr-FR"/>
        </w:rPr>
        <w:t>immédiat</w:t>
      </w:r>
      <w:r w:rsidRPr="00A94917">
        <w:rPr>
          <w:rFonts w:ascii="Marianne Medium" w:hAnsi="Marianne Medium" w:cstheme="minorHAnsi"/>
          <w:color w:val="231F20"/>
          <w:lang w:val="fr-FR"/>
        </w:rPr>
        <w:t>s dans le cadre d’un projet d’insertion, que ce soit en crèche ou en accueil individuel</w:t>
      </w:r>
      <w:r w:rsidR="00637E42" w:rsidRPr="00A94917">
        <w:rPr>
          <w:rFonts w:ascii="Marianne Medium" w:hAnsi="Marianne Medium" w:cstheme="minorHAnsi"/>
          <w:color w:val="231F20"/>
          <w:lang w:val="fr-FR"/>
        </w:rPr>
        <w:t>,</w:t>
      </w:r>
      <w:r w:rsidRPr="00A94917">
        <w:rPr>
          <w:rFonts w:ascii="Marianne Medium" w:hAnsi="Marianne Medium" w:cstheme="minorHAnsi"/>
          <w:color w:val="231F20"/>
          <w:lang w:val="fr-FR"/>
        </w:rPr>
        <w:t xml:space="preserve"> des actions « d’aller-vers » les familles</w:t>
      </w:r>
      <w:r w:rsidR="00637E42" w:rsidRPr="00A94917">
        <w:rPr>
          <w:rFonts w:ascii="Marianne Medium" w:hAnsi="Marianne Medium" w:cstheme="minorHAnsi"/>
          <w:color w:val="231F20"/>
          <w:lang w:val="fr-FR"/>
        </w:rPr>
        <w:t xml:space="preserve">, des </w:t>
      </w:r>
      <w:r w:rsidRPr="00A94917">
        <w:rPr>
          <w:rFonts w:ascii="Marianne Medium" w:hAnsi="Marianne Medium" w:cstheme="minorHAnsi"/>
          <w:color w:val="231F20"/>
          <w:lang w:val="fr-FR"/>
        </w:rPr>
        <w:t>formation</w:t>
      </w:r>
      <w:r w:rsidR="00637E42" w:rsidRPr="00A94917">
        <w:rPr>
          <w:rFonts w:ascii="Marianne Medium" w:hAnsi="Marianne Medium" w:cstheme="minorHAnsi"/>
          <w:color w:val="231F20"/>
          <w:lang w:val="fr-FR"/>
        </w:rPr>
        <w:t>s</w:t>
      </w:r>
      <w:r w:rsidRPr="00A94917">
        <w:rPr>
          <w:rFonts w:ascii="Marianne Medium" w:hAnsi="Marianne Medium" w:cstheme="minorHAnsi"/>
          <w:color w:val="231F20"/>
          <w:lang w:val="fr-FR"/>
        </w:rPr>
        <w:t xml:space="preserve"> des professionnels ou </w:t>
      </w:r>
      <w:r w:rsidR="00637E42" w:rsidRPr="00A94917">
        <w:rPr>
          <w:rFonts w:ascii="Marianne Medium" w:hAnsi="Marianne Medium" w:cstheme="minorHAnsi"/>
          <w:color w:val="231F20"/>
          <w:lang w:val="fr-FR"/>
        </w:rPr>
        <w:t xml:space="preserve">la mise en place de </w:t>
      </w:r>
      <w:r w:rsidRPr="00A94917">
        <w:rPr>
          <w:rFonts w:ascii="Marianne Medium" w:hAnsi="Marianne Medium" w:cstheme="minorHAnsi"/>
          <w:color w:val="231F20"/>
          <w:lang w:val="fr-FR"/>
        </w:rPr>
        <w:t>groupes d’analyse de la pratique</w:t>
      </w:r>
      <w:r w:rsidR="00637E42" w:rsidRPr="00A94917">
        <w:rPr>
          <w:rFonts w:ascii="Marianne Medium" w:hAnsi="Marianne Medium" w:cstheme="minorHAnsi"/>
          <w:color w:val="231F20"/>
          <w:lang w:val="fr-FR"/>
        </w:rPr>
        <w:t>.</w:t>
      </w:r>
    </w:p>
    <w:p w14:paraId="0BC0ECD9" w14:textId="77777777" w:rsidR="002534EB" w:rsidRPr="00A94917" w:rsidRDefault="002534EB" w:rsidP="00EA6ED3">
      <w:pPr>
        <w:spacing w:line="276" w:lineRule="auto"/>
        <w:ind w:right="626"/>
        <w:jc w:val="both"/>
        <w:rPr>
          <w:rFonts w:ascii="Marianne Medium" w:hAnsi="Marianne Medium" w:cstheme="minorHAnsi"/>
          <w:color w:val="231F20"/>
          <w:lang w:val="fr-FR"/>
        </w:rPr>
      </w:pPr>
    </w:p>
    <w:p w14:paraId="5E72ED0A" w14:textId="62077D9B" w:rsidR="00E450BB" w:rsidRDefault="00EC2204" w:rsidP="0052143A">
      <w:pPr>
        <w:pStyle w:val="Corpsdetexte"/>
        <w:spacing w:line="276" w:lineRule="auto"/>
        <w:ind w:left="567" w:right="626"/>
        <w:jc w:val="both"/>
        <w:rPr>
          <w:rFonts w:ascii="Marianne Medium" w:hAnsi="Marianne Medium" w:cstheme="minorHAnsi"/>
          <w:color w:val="231F20"/>
          <w:lang w:val="fr-FR"/>
        </w:rPr>
      </w:pPr>
      <w:r w:rsidRPr="00A94917">
        <w:rPr>
          <w:rFonts w:ascii="Marianne Medium" w:hAnsi="Marianne Medium" w:cstheme="minorHAnsi"/>
          <w:color w:val="231F20"/>
          <w:lang w:val="fr-FR"/>
        </w:rPr>
        <w:t xml:space="preserve">Les territoires </w:t>
      </w:r>
      <w:r w:rsidR="002324F9" w:rsidRPr="00A94917">
        <w:rPr>
          <w:rFonts w:ascii="Marianne Medium" w:hAnsi="Marianne Medium" w:cstheme="minorHAnsi"/>
          <w:color w:val="231F20"/>
          <w:lang w:val="fr-FR"/>
        </w:rPr>
        <w:t>retenus bénéficieront</w:t>
      </w:r>
      <w:r w:rsidR="00E450BB" w:rsidRPr="00A94917">
        <w:rPr>
          <w:rFonts w:ascii="Marianne Medium" w:hAnsi="Marianne Medium" w:cstheme="minorHAnsi"/>
          <w:color w:val="231F20"/>
          <w:lang w:val="fr-FR"/>
        </w:rPr>
        <w:t xml:space="preserve"> d’un soutien direct de l’E</w:t>
      </w:r>
      <w:r w:rsidR="00D625AF" w:rsidRPr="00A94917">
        <w:rPr>
          <w:rFonts w:ascii="Marianne Medium" w:hAnsi="Marianne Medium" w:cstheme="minorHAnsi"/>
          <w:color w:val="231F20"/>
          <w:lang w:val="fr-FR"/>
        </w:rPr>
        <w:t>tat allant</w:t>
      </w:r>
      <w:r w:rsidR="00255B06" w:rsidRPr="00A94917">
        <w:rPr>
          <w:rFonts w:ascii="Marianne Medium" w:hAnsi="Marianne Medium" w:cstheme="minorHAnsi"/>
          <w:color w:val="231F20"/>
          <w:lang w:val="fr-FR"/>
        </w:rPr>
        <w:t xml:space="preserve"> de 80</w:t>
      </w:r>
      <w:r w:rsidR="00255B06" w:rsidRPr="00A94917">
        <w:rPr>
          <w:rFonts w:ascii="Calibri" w:hAnsi="Calibri" w:cs="Calibri"/>
          <w:color w:val="231F20"/>
          <w:lang w:val="fr-FR"/>
        </w:rPr>
        <w:t> </w:t>
      </w:r>
      <w:r w:rsidR="00255B06" w:rsidRPr="00A94917">
        <w:rPr>
          <w:rFonts w:ascii="Marianne Medium" w:hAnsi="Marianne Medium" w:cstheme="minorHAnsi"/>
          <w:color w:val="231F20"/>
          <w:lang w:val="fr-FR"/>
        </w:rPr>
        <w:t>000 à</w:t>
      </w:r>
      <w:r w:rsidR="00E450BB" w:rsidRPr="00A94917">
        <w:rPr>
          <w:rFonts w:ascii="Marianne Medium" w:hAnsi="Marianne Medium" w:cstheme="minorHAnsi"/>
          <w:color w:val="231F20"/>
          <w:lang w:val="fr-FR"/>
        </w:rPr>
        <w:t xml:space="preserve"> </w:t>
      </w:r>
      <w:r w:rsidR="002534EB" w:rsidRPr="00A94917">
        <w:rPr>
          <w:rFonts w:ascii="Marianne Medium" w:hAnsi="Marianne Medium" w:cstheme="minorHAnsi"/>
          <w:color w:val="231F20"/>
          <w:lang w:val="fr-FR"/>
        </w:rPr>
        <w:t>480</w:t>
      </w:r>
      <w:r w:rsidR="002534EB" w:rsidRPr="00A94917">
        <w:rPr>
          <w:rFonts w:ascii="Calibri" w:hAnsi="Calibri" w:cs="Calibri"/>
          <w:color w:val="231F20"/>
          <w:lang w:val="fr-FR"/>
        </w:rPr>
        <w:t> </w:t>
      </w:r>
      <w:r w:rsidR="00EA6ED3" w:rsidRPr="00A94917">
        <w:rPr>
          <w:rFonts w:ascii="Marianne Medium" w:hAnsi="Marianne Medium" w:cstheme="minorHAnsi"/>
          <w:color w:val="231F20"/>
          <w:lang w:val="fr-FR"/>
        </w:rPr>
        <w:t>000</w:t>
      </w:r>
      <w:r w:rsidR="00E450BB" w:rsidRPr="00A94917">
        <w:rPr>
          <w:rFonts w:ascii="Marianne Medium" w:hAnsi="Marianne Medium" w:cstheme="minorHAnsi"/>
          <w:color w:val="231F20"/>
          <w:lang w:val="fr-FR"/>
        </w:rPr>
        <w:t>€</w:t>
      </w:r>
      <w:r w:rsidR="00EA6ED3" w:rsidRPr="00A94917">
        <w:rPr>
          <w:rFonts w:ascii="Calibri" w:hAnsi="Calibri" w:cs="Calibri"/>
          <w:color w:val="231F20"/>
          <w:lang w:val="fr-FR"/>
        </w:rPr>
        <w:t xml:space="preserve"> </w:t>
      </w:r>
      <w:r w:rsidR="00EA6ED3" w:rsidRPr="00A94917">
        <w:rPr>
          <w:rFonts w:ascii="Marianne Medium" w:hAnsi="Marianne Medium" w:cstheme="minorHAnsi"/>
          <w:color w:val="231F20"/>
          <w:lang w:val="fr-FR"/>
        </w:rPr>
        <w:t>au titre de l’appel à manifestation d’intérêt</w:t>
      </w:r>
      <w:r w:rsidR="00E450BB" w:rsidRPr="00A94917">
        <w:rPr>
          <w:rFonts w:ascii="Marianne Medium" w:hAnsi="Marianne Medium" w:cstheme="minorHAnsi"/>
          <w:color w:val="231F20"/>
          <w:lang w:val="fr-FR"/>
        </w:rPr>
        <w:t>.</w:t>
      </w:r>
      <w:r w:rsidR="003E0384" w:rsidRPr="00A94917">
        <w:rPr>
          <w:rFonts w:ascii="Marianne Medium" w:hAnsi="Marianne Medium" w:cstheme="minorHAnsi"/>
          <w:color w:val="231F20"/>
          <w:lang w:val="fr-FR"/>
        </w:rPr>
        <w:t xml:space="preserve"> </w:t>
      </w:r>
      <w:r w:rsidR="00EA6ED3" w:rsidRPr="00A94917">
        <w:rPr>
          <w:rFonts w:ascii="Marianne Medium" w:hAnsi="Marianne Medium" w:cstheme="minorHAnsi"/>
          <w:color w:val="231F20"/>
          <w:lang w:val="fr-FR"/>
        </w:rPr>
        <w:t xml:space="preserve">Ils seront par ailleurs accompagnés dans le déploiement de leur projet par </w:t>
      </w:r>
      <w:r w:rsidR="002534EB" w:rsidRPr="00A94917">
        <w:rPr>
          <w:rFonts w:ascii="Marianne Medium" w:hAnsi="Marianne Medium" w:cstheme="minorHAnsi"/>
          <w:color w:val="231F20"/>
          <w:lang w:val="fr-FR"/>
        </w:rPr>
        <w:t>les CAF de leur département</w:t>
      </w:r>
      <w:r w:rsidR="00C4054E">
        <w:rPr>
          <w:rFonts w:ascii="Marianne Medium" w:hAnsi="Marianne Medium" w:cstheme="minorHAnsi"/>
          <w:color w:val="231F20"/>
          <w:lang w:val="fr-FR"/>
        </w:rPr>
        <w:t>, qui mobiliseront notamment à cet effet les leviers nouveaux adoptés par le conseil d’administration de la CNAF début 2021 et annoncés dans le cadre du comité interministériel des villes du 29 janvier dernier</w:t>
      </w:r>
      <w:r w:rsidR="00AE6F43">
        <w:rPr>
          <w:rFonts w:ascii="Marianne Medium" w:hAnsi="Marianne Medium" w:cstheme="minorHAnsi"/>
          <w:color w:val="231F20"/>
          <w:lang w:val="fr-FR"/>
        </w:rPr>
        <w:t xml:space="preserve"> (200M€ d’aides financières supplémentaires, et mise à disposition d’un soutien technique en ingénierie)</w:t>
      </w:r>
      <w:r w:rsidR="002534EB" w:rsidRPr="00A94917">
        <w:rPr>
          <w:rFonts w:ascii="Marianne Medium" w:hAnsi="Marianne Medium" w:cstheme="minorHAnsi"/>
          <w:color w:val="231F20"/>
          <w:lang w:val="fr-FR"/>
        </w:rPr>
        <w:t>.</w:t>
      </w:r>
      <w:r w:rsidR="002534EB">
        <w:rPr>
          <w:rFonts w:ascii="Marianne Medium" w:hAnsi="Marianne Medium" w:cstheme="minorHAnsi"/>
          <w:color w:val="231F20"/>
          <w:lang w:val="fr-FR"/>
        </w:rPr>
        <w:t xml:space="preserve"> </w:t>
      </w:r>
    </w:p>
    <w:p w14:paraId="218E9EC4" w14:textId="77777777" w:rsidR="007F258D" w:rsidRDefault="007F258D" w:rsidP="0052143A">
      <w:pPr>
        <w:pStyle w:val="Corpsdetexte"/>
        <w:spacing w:line="276" w:lineRule="auto"/>
        <w:ind w:left="567" w:right="626"/>
        <w:jc w:val="both"/>
        <w:rPr>
          <w:rFonts w:ascii="Marianne Medium" w:hAnsi="Marianne Medium" w:cstheme="minorHAnsi"/>
          <w:color w:val="231F20"/>
          <w:lang w:val="fr-FR"/>
        </w:rPr>
      </w:pPr>
    </w:p>
    <w:p w14:paraId="4C37C878" w14:textId="3367EBA3" w:rsidR="001216C5" w:rsidRPr="008343DA" w:rsidRDefault="007F258D" w:rsidP="007F258D">
      <w:pPr>
        <w:pStyle w:val="Corpsdetexte"/>
        <w:ind w:left="567" w:right="626"/>
        <w:jc w:val="both"/>
        <w:rPr>
          <w:rFonts w:ascii="Marianne Medium" w:hAnsi="Marianne Medium" w:cstheme="minorHAnsi"/>
          <w:color w:val="231F20"/>
          <w:lang w:val="fr-FR"/>
        </w:rPr>
      </w:pPr>
      <w:r>
        <w:rPr>
          <w:rFonts w:ascii="Marianne Medium" w:hAnsi="Marianne Medium" w:cstheme="minorHAnsi"/>
          <w:color w:val="231F20"/>
          <w:lang w:val="fr-FR"/>
        </w:rPr>
        <w:t xml:space="preserve">Quant aux 20 projets non retenus, ils bénéficieront tous d’un accompagnement par les CAF, tant méthodologique que financier afin de les concrétiser. </w:t>
      </w:r>
    </w:p>
    <w:p w14:paraId="40ACEC2A" w14:textId="77777777" w:rsidR="007F258D" w:rsidRDefault="007F258D" w:rsidP="003E0384">
      <w:pPr>
        <w:pStyle w:val="Corpsdetexte"/>
        <w:spacing w:line="276" w:lineRule="auto"/>
        <w:ind w:left="567" w:right="626"/>
        <w:jc w:val="both"/>
        <w:rPr>
          <w:rFonts w:ascii="Marianne Medium" w:hAnsi="Marianne Medium" w:cstheme="minorHAnsi"/>
          <w:color w:val="231F20"/>
          <w:lang w:val="fr-FR"/>
        </w:rPr>
      </w:pPr>
    </w:p>
    <w:p w14:paraId="7D3B953A" w14:textId="1001FBC0" w:rsidR="00227BCA" w:rsidRDefault="00DB6763" w:rsidP="00754419">
      <w:pPr>
        <w:pStyle w:val="Corpsdetexte"/>
        <w:spacing w:line="276" w:lineRule="auto"/>
        <w:ind w:left="567" w:right="626"/>
        <w:jc w:val="both"/>
        <w:rPr>
          <w:rFonts w:ascii="Marianne Medium" w:hAnsi="Marianne Medium" w:cstheme="minorHAnsi"/>
          <w:color w:val="231F20"/>
          <w:lang w:val="fr-FR"/>
        </w:rPr>
      </w:pPr>
      <w:r>
        <w:rPr>
          <w:rFonts w:ascii="Marianne Medium" w:hAnsi="Marianne Medium" w:cstheme="minorHAnsi"/>
          <w:color w:val="231F20"/>
          <w:lang w:val="fr-FR"/>
        </w:rPr>
        <w:t>Adrien Taquet déclare</w:t>
      </w:r>
      <w:r>
        <w:rPr>
          <w:rFonts w:ascii="Calibri" w:hAnsi="Calibri" w:cs="Calibri"/>
          <w:i/>
          <w:color w:val="231F20"/>
          <w:lang w:val="fr-FR"/>
        </w:rPr>
        <w:t> </w:t>
      </w:r>
      <w:r w:rsidR="00227BCA">
        <w:rPr>
          <w:rFonts w:ascii="Marianne Medium" w:hAnsi="Marianne Medium" w:cstheme="minorHAnsi"/>
          <w:color w:val="231F20"/>
          <w:lang w:val="fr-FR"/>
        </w:rPr>
        <w:t xml:space="preserve">: </w:t>
      </w:r>
      <w:r w:rsidR="00227BCA" w:rsidRPr="00087810">
        <w:rPr>
          <w:rFonts w:ascii="Marianne Medium" w:hAnsi="Marianne Medium" w:cstheme="minorHAnsi"/>
          <w:i/>
          <w:color w:val="231F20"/>
          <w:lang w:val="fr-FR"/>
        </w:rPr>
        <w:t>« </w:t>
      </w:r>
      <w:r w:rsidR="00FD1C9F">
        <w:rPr>
          <w:rFonts w:ascii="Marianne Medium" w:hAnsi="Marianne Medium" w:cstheme="minorHAnsi"/>
          <w:i/>
          <w:color w:val="231F20"/>
          <w:lang w:val="fr-FR"/>
        </w:rPr>
        <w:t xml:space="preserve">Je félicite très chaleureusement les lauréats de </w:t>
      </w:r>
      <w:r w:rsidR="00FD1C9F" w:rsidRPr="00FD1C9F">
        <w:rPr>
          <w:rFonts w:ascii="Marianne Medium" w:hAnsi="Marianne Medium" w:cstheme="minorHAnsi"/>
          <w:i/>
          <w:color w:val="231F20"/>
          <w:lang w:val="fr-FR"/>
        </w:rPr>
        <w:t>l’appel à manifestation d’intérêt</w:t>
      </w:r>
      <w:r w:rsidR="00FD1C9F">
        <w:rPr>
          <w:rFonts w:ascii="Marianne Medium" w:hAnsi="Marianne Medium" w:cstheme="minorHAnsi"/>
          <w:i/>
          <w:color w:val="231F20"/>
          <w:lang w:val="fr-FR"/>
        </w:rPr>
        <w:t xml:space="preserve"> Accueil pour tous. L’enthousiasme de ces territoires entièrement mobilisé</w:t>
      </w:r>
      <w:r w:rsidR="00501C7F">
        <w:rPr>
          <w:rFonts w:ascii="Marianne Medium" w:hAnsi="Marianne Medium" w:cstheme="minorHAnsi"/>
          <w:i/>
          <w:color w:val="231F20"/>
          <w:lang w:val="fr-FR"/>
        </w:rPr>
        <w:t>s</w:t>
      </w:r>
      <w:r w:rsidR="00FD1C9F">
        <w:rPr>
          <w:rFonts w:ascii="Marianne Medium" w:hAnsi="Marianne Medium" w:cstheme="minorHAnsi"/>
          <w:i/>
          <w:color w:val="231F20"/>
          <w:lang w:val="fr-FR"/>
        </w:rPr>
        <w:t xml:space="preserve"> pour construire des réponses innovantes et adaptées aux besoins des familles les plus fragiles est inspirant</w:t>
      </w:r>
      <w:r w:rsidR="00754419">
        <w:rPr>
          <w:rFonts w:ascii="Marianne Medium" w:hAnsi="Marianne Medium" w:cstheme="minorHAnsi"/>
          <w:i/>
          <w:color w:val="231F20"/>
          <w:lang w:val="fr-FR"/>
        </w:rPr>
        <w:t>. J</w:t>
      </w:r>
      <w:r w:rsidR="00FD1C9F">
        <w:rPr>
          <w:rFonts w:ascii="Marianne Medium" w:hAnsi="Marianne Medium" w:cstheme="minorHAnsi"/>
          <w:i/>
          <w:color w:val="231F20"/>
          <w:lang w:val="fr-FR"/>
        </w:rPr>
        <w:t xml:space="preserve">e me félicite </w:t>
      </w:r>
      <w:r w:rsidR="00754419">
        <w:rPr>
          <w:rFonts w:ascii="Marianne Medium" w:hAnsi="Marianne Medium" w:cstheme="minorHAnsi"/>
          <w:i/>
          <w:color w:val="231F20"/>
          <w:lang w:val="fr-FR"/>
        </w:rPr>
        <w:t xml:space="preserve">que tant cet AMI que les mesures du plan Rebond petite enfance présenté en début d’année en comité interministériel des villes les soutiennent </w:t>
      </w:r>
      <w:r w:rsidR="00501C7F">
        <w:rPr>
          <w:rFonts w:ascii="Marianne Medium" w:hAnsi="Marianne Medium" w:cstheme="minorHAnsi"/>
          <w:i/>
          <w:color w:val="231F20"/>
          <w:lang w:val="fr-FR"/>
        </w:rPr>
        <w:t xml:space="preserve">et leur permettent d’accélérer </w:t>
      </w:r>
      <w:r w:rsidR="00754419">
        <w:rPr>
          <w:rFonts w:ascii="Marianne Medium" w:hAnsi="Marianne Medium" w:cstheme="minorHAnsi"/>
          <w:i/>
          <w:color w:val="231F20"/>
          <w:lang w:val="fr-FR"/>
        </w:rPr>
        <w:t xml:space="preserve">dans cette voie. </w:t>
      </w:r>
      <w:r w:rsidR="00227BCA" w:rsidRPr="00087810">
        <w:rPr>
          <w:rFonts w:ascii="Marianne Medium" w:hAnsi="Marianne Medium" w:cstheme="minorHAnsi"/>
          <w:i/>
          <w:color w:val="231F20"/>
          <w:lang w:val="fr-FR"/>
        </w:rPr>
        <w:t>»</w:t>
      </w:r>
      <w:r w:rsidR="00227BCA">
        <w:rPr>
          <w:rFonts w:ascii="Marianne Medium" w:hAnsi="Marianne Medium" w:cstheme="minorHAnsi"/>
          <w:color w:val="231F20"/>
          <w:lang w:val="fr-FR"/>
        </w:rPr>
        <w:t xml:space="preserve"> </w:t>
      </w:r>
    </w:p>
    <w:p w14:paraId="71D8DE7C" w14:textId="20760AAD" w:rsidR="00227BCA" w:rsidRDefault="00227BCA" w:rsidP="00227BCA">
      <w:pPr>
        <w:pStyle w:val="Corpsdetexte"/>
        <w:ind w:left="567" w:right="626"/>
        <w:jc w:val="both"/>
        <w:rPr>
          <w:rFonts w:asciiTheme="minorHAnsi" w:hAnsiTheme="minorHAnsi" w:cstheme="minorHAnsi"/>
          <w:color w:val="231F20"/>
          <w:lang w:val="fr-FR"/>
        </w:rPr>
      </w:pPr>
    </w:p>
    <w:p w14:paraId="6B844F95" w14:textId="1DDC52F1" w:rsidR="00754419" w:rsidRDefault="00754419" w:rsidP="00227BCA">
      <w:pPr>
        <w:pStyle w:val="Corpsdetexte"/>
        <w:ind w:left="567" w:right="626"/>
        <w:jc w:val="both"/>
        <w:rPr>
          <w:rFonts w:asciiTheme="minorHAnsi" w:hAnsiTheme="minorHAnsi" w:cstheme="minorHAnsi"/>
          <w:color w:val="231F20"/>
          <w:lang w:val="fr-FR"/>
        </w:rPr>
      </w:pPr>
    </w:p>
    <w:p w14:paraId="2866A48B" w14:textId="30E967A8" w:rsidR="00501C7F" w:rsidRDefault="00501C7F" w:rsidP="00227BCA">
      <w:pPr>
        <w:pStyle w:val="Corpsdetexte"/>
        <w:ind w:left="567" w:right="626"/>
        <w:jc w:val="both"/>
        <w:rPr>
          <w:rFonts w:asciiTheme="minorHAnsi" w:hAnsiTheme="minorHAnsi" w:cstheme="minorHAnsi"/>
          <w:color w:val="231F20"/>
          <w:lang w:val="fr-FR"/>
        </w:rPr>
      </w:pPr>
    </w:p>
    <w:p w14:paraId="053A6A4E" w14:textId="77777777" w:rsidR="00501C7F" w:rsidRDefault="00501C7F" w:rsidP="00227BCA">
      <w:pPr>
        <w:pStyle w:val="Corpsdetexte"/>
        <w:ind w:left="567" w:right="626"/>
        <w:jc w:val="both"/>
        <w:rPr>
          <w:rFonts w:asciiTheme="minorHAnsi" w:hAnsiTheme="minorHAnsi" w:cstheme="minorHAnsi"/>
          <w:color w:val="231F20"/>
          <w:lang w:val="fr-FR"/>
        </w:rPr>
      </w:pPr>
    </w:p>
    <w:p w14:paraId="27DC242C" w14:textId="77777777" w:rsidR="00227BCA" w:rsidRDefault="00227BCA" w:rsidP="00227BCA">
      <w:pPr>
        <w:pStyle w:val="Corpsdetexte"/>
        <w:ind w:left="567" w:right="626"/>
        <w:jc w:val="both"/>
        <w:rPr>
          <w:rFonts w:asciiTheme="minorHAnsi" w:hAnsiTheme="minorHAnsi" w:cstheme="minorHAnsi"/>
          <w:color w:val="231F20"/>
          <w:lang w:val="fr-FR"/>
        </w:rPr>
      </w:pPr>
    </w:p>
    <w:p w14:paraId="43647FD4" w14:textId="511E4881" w:rsidR="00227BCA" w:rsidRDefault="00227BCA" w:rsidP="00227BCA">
      <w:pPr>
        <w:pStyle w:val="intituledirection"/>
        <w:ind w:left="567" w:right="626"/>
        <w:jc w:val="center"/>
        <w:rPr>
          <w:rFonts w:ascii="Marianne Medium" w:hAnsi="Marianne Medium"/>
          <w:sz w:val="20"/>
          <w:szCs w:val="20"/>
        </w:rPr>
      </w:pPr>
      <w:r w:rsidRPr="001216C5">
        <w:rPr>
          <w:rFonts w:ascii="Marianne Medium" w:hAnsi="Marianne Medium"/>
          <w:sz w:val="20"/>
          <w:szCs w:val="20"/>
        </w:rPr>
        <w:t>Contacts presse</w:t>
      </w:r>
      <w:r w:rsidRPr="001216C5">
        <w:rPr>
          <w:rFonts w:ascii="Calibri" w:hAnsi="Calibri" w:cs="Calibri"/>
          <w:sz w:val="20"/>
          <w:szCs w:val="20"/>
        </w:rPr>
        <w:t> </w:t>
      </w:r>
      <w:r w:rsidRPr="001216C5">
        <w:rPr>
          <w:rFonts w:ascii="Marianne Medium" w:hAnsi="Marianne Medium"/>
          <w:sz w:val="20"/>
          <w:szCs w:val="20"/>
        </w:rPr>
        <w:t>:</w:t>
      </w:r>
    </w:p>
    <w:p w14:paraId="11D05FB2" w14:textId="77777777" w:rsidR="00EF5297" w:rsidRPr="00EF5297" w:rsidRDefault="00EF5297" w:rsidP="00EF5297">
      <w:pPr>
        <w:pStyle w:val="Corpsdetexte"/>
        <w:rPr>
          <w:lang w:val="fr-FR"/>
        </w:rPr>
      </w:pPr>
    </w:p>
    <w:p w14:paraId="0188CBAD" w14:textId="77777777" w:rsidR="00227BCA" w:rsidRDefault="00227BCA" w:rsidP="00EF5297">
      <w:pPr>
        <w:pStyle w:val="intituledirection"/>
        <w:ind w:left="567" w:right="626"/>
        <w:jc w:val="center"/>
        <w:rPr>
          <w:rFonts w:ascii="Marianne Medium" w:hAnsi="Marianne Medium"/>
          <w:b w:val="0"/>
          <w:sz w:val="18"/>
          <w:szCs w:val="18"/>
        </w:rPr>
      </w:pPr>
      <w:r>
        <w:rPr>
          <w:rFonts w:ascii="Marianne Medium" w:hAnsi="Marianne Medium"/>
          <w:b w:val="0"/>
          <w:sz w:val="18"/>
          <w:szCs w:val="18"/>
        </w:rPr>
        <w:t xml:space="preserve">Secrétariat d’Etat à l’Enfance et aux Familles </w:t>
      </w:r>
      <w:r w:rsidRPr="001216C5">
        <w:rPr>
          <w:rFonts w:ascii="Marianne Medium" w:hAnsi="Marianne Medium"/>
          <w:b w:val="0"/>
          <w:sz w:val="18"/>
          <w:szCs w:val="18"/>
        </w:rPr>
        <w:t xml:space="preserve">: </w:t>
      </w:r>
    </w:p>
    <w:p w14:paraId="77FA4F49" w14:textId="706C948A" w:rsidR="00227BCA" w:rsidRPr="00EF5297" w:rsidRDefault="00EF5297" w:rsidP="00EF5297">
      <w:pPr>
        <w:pStyle w:val="Corpsdetexte"/>
        <w:spacing w:line="276" w:lineRule="auto"/>
        <w:ind w:left="567" w:right="626"/>
        <w:jc w:val="center"/>
        <w:rPr>
          <w:rFonts w:ascii="Marianne Medium" w:hAnsi="Marianne Medium"/>
          <w:bCs/>
          <w:sz w:val="18"/>
          <w:szCs w:val="18"/>
          <w:lang w:val="fr-FR"/>
        </w:rPr>
      </w:pPr>
      <w:hyperlink r:id="rId10" w:history="1">
        <w:r w:rsidRPr="00EF5297">
          <w:rPr>
            <w:rStyle w:val="Lienhypertexte"/>
            <w:rFonts w:ascii="Marianne Medium" w:hAnsi="Marianne Medium"/>
            <w:bCs/>
            <w:color w:val="auto"/>
            <w:sz w:val="18"/>
            <w:szCs w:val="18"/>
            <w:lang w:val="fr-FR"/>
          </w:rPr>
          <w:t>sec.presse.enfance@sante.gouv.fr</w:t>
        </w:r>
      </w:hyperlink>
    </w:p>
    <w:p w14:paraId="2C9C0987" w14:textId="77777777" w:rsidR="00EF5297" w:rsidRPr="00A0254D" w:rsidRDefault="00EF5297" w:rsidP="00EF5297">
      <w:pPr>
        <w:pStyle w:val="Corpsdetexte"/>
        <w:spacing w:line="276" w:lineRule="auto"/>
        <w:ind w:left="567" w:right="626"/>
        <w:jc w:val="center"/>
        <w:rPr>
          <w:rFonts w:ascii="Marianne Medium" w:hAnsi="Marianne Medium"/>
          <w:b/>
          <w:sz w:val="18"/>
          <w:szCs w:val="18"/>
        </w:rPr>
      </w:pPr>
    </w:p>
    <w:p w14:paraId="58C0A080" w14:textId="77777777" w:rsidR="00227BCA" w:rsidRDefault="00227BCA" w:rsidP="00EF5297">
      <w:pPr>
        <w:pStyle w:val="Corpsdetexte"/>
        <w:spacing w:line="276" w:lineRule="auto"/>
        <w:ind w:left="567" w:right="626"/>
        <w:jc w:val="center"/>
        <w:rPr>
          <w:rFonts w:ascii="Marianne Medium" w:hAnsi="Marianne Medium"/>
          <w:bCs/>
          <w:color w:val="000000" w:themeColor="text1"/>
          <w:sz w:val="18"/>
          <w:szCs w:val="18"/>
          <w:lang w:val="fr-FR"/>
        </w:rPr>
      </w:pPr>
      <w:r w:rsidRPr="001216C5">
        <w:rPr>
          <w:rFonts w:ascii="Marianne Medium" w:hAnsi="Marianne Medium"/>
          <w:bCs/>
          <w:color w:val="000000" w:themeColor="text1"/>
          <w:sz w:val="18"/>
          <w:szCs w:val="18"/>
          <w:lang w:val="fr-FR"/>
        </w:rPr>
        <w:t>Délégation interministérielle de prévention et de lutte contre la pauvreté</w:t>
      </w:r>
      <w:r w:rsidRPr="001216C5">
        <w:rPr>
          <w:rFonts w:ascii="Calibri" w:hAnsi="Calibri" w:cs="Calibri"/>
          <w:bCs/>
          <w:color w:val="000000" w:themeColor="text1"/>
          <w:sz w:val="18"/>
          <w:szCs w:val="18"/>
          <w:lang w:val="fr-FR"/>
        </w:rPr>
        <w:t> </w:t>
      </w:r>
      <w:r w:rsidRPr="001216C5">
        <w:rPr>
          <w:rFonts w:ascii="Marianne Medium" w:hAnsi="Marianne Medium"/>
          <w:bCs/>
          <w:color w:val="000000" w:themeColor="text1"/>
          <w:sz w:val="18"/>
          <w:szCs w:val="18"/>
          <w:lang w:val="fr-FR"/>
        </w:rPr>
        <w:t xml:space="preserve">: </w:t>
      </w:r>
    </w:p>
    <w:p w14:paraId="70DA32FA" w14:textId="77777777" w:rsidR="00227BCA" w:rsidRPr="001216C5" w:rsidRDefault="00227BCA" w:rsidP="00EF5297">
      <w:pPr>
        <w:pStyle w:val="Corpsdetexte"/>
        <w:spacing w:line="276" w:lineRule="auto"/>
        <w:ind w:left="567" w:right="626"/>
        <w:jc w:val="center"/>
        <w:rPr>
          <w:rFonts w:ascii="Marianne Medium" w:hAnsi="Marianne Medium"/>
          <w:sz w:val="18"/>
          <w:szCs w:val="18"/>
          <w:lang w:val="fr-FR"/>
        </w:rPr>
      </w:pPr>
      <w:r>
        <w:rPr>
          <w:rFonts w:ascii="Marianne Medium" w:hAnsi="Marianne Medium"/>
          <w:bCs/>
          <w:color w:val="000000" w:themeColor="text1"/>
          <w:sz w:val="18"/>
          <w:szCs w:val="18"/>
          <w:lang w:val="fr-FR"/>
        </w:rPr>
        <w:t>anne-catherine.ferrari</w:t>
      </w:r>
      <w:r w:rsidRPr="001216C5">
        <w:rPr>
          <w:rFonts w:ascii="Marianne Medium" w:hAnsi="Marianne Medium"/>
          <w:bCs/>
          <w:color w:val="000000" w:themeColor="text1"/>
          <w:sz w:val="18"/>
          <w:szCs w:val="18"/>
          <w:lang w:val="fr-FR"/>
        </w:rPr>
        <w:t>@sante.gouv.fr</w:t>
      </w:r>
    </w:p>
    <w:p w14:paraId="7C69980F" w14:textId="77777777" w:rsidR="00227BCA" w:rsidRDefault="00227BCA" w:rsidP="00227BCA">
      <w:pPr>
        <w:pStyle w:val="Corpsdetexte"/>
        <w:spacing w:line="276" w:lineRule="auto"/>
        <w:ind w:left="567" w:right="626"/>
        <w:jc w:val="both"/>
        <w:rPr>
          <w:rFonts w:ascii="Marianne Medium" w:hAnsi="Marianne Medium" w:cstheme="minorHAnsi"/>
          <w:i/>
          <w:color w:val="231F20"/>
          <w:highlight w:val="yellow"/>
          <w:lang w:val="fr-FR"/>
        </w:rPr>
      </w:pPr>
    </w:p>
    <w:p w14:paraId="03CD07FA" w14:textId="77777777" w:rsidR="00227BCA" w:rsidRPr="00EF5297" w:rsidRDefault="00227BCA">
      <w:pPr>
        <w:rPr>
          <w:rFonts w:ascii="Marianne Medium" w:hAnsi="Marianne Medium" w:cstheme="minorHAnsi"/>
          <w:i/>
          <w:color w:val="231F20"/>
          <w:lang w:val="fr-FR"/>
        </w:rPr>
      </w:pPr>
      <w:r w:rsidRPr="00EF5297">
        <w:rPr>
          <w:rFonts w:ascii="Marianne Medium" w:hAnsi="Marianne Medium" w:cstheme="minorHAnsi"/>
          <w:i/>
          <w:color w:val="231F20"/>
          <w:lang w:val="fr-FR"/>
        </w:rPr>
        <w:br w:type="page"/>
      </w:r>
    </w:p>
    <w:p w14:paraId="043A55CA" w14:textId="77777777" w:rsidR="00BE3AD7" w:rsidRDefault="00BE3AD7" w:rsidP="00227BCA">
      <w:pPr>
        <w:pStyle w:val="Corpsdetexte"/>
        <w:spacing w:line="276" w:lineRule="auto"/>
        <w:ind w:left="567" w:right="626"/>
        <w:jc w:val="both"/>
        <w:rPr>
          <w:rFonts w:ascii="Marianne Medium" w:hAnsi="Marianne Medium" w:cstheme="minorHAnsi"/>
          <w:i/>
          <w:color w:val="231F20"/>
          <w:lang w:val="fr-FR"/>
        </w:rPr>
      </w:pPr>
    </w:p>
    <w:p w14:paraId="40ADA953" w14:textId="77777777" w:rsidR="00754419" w:rsidRPr="00EF5297" w:rsidRDefault="00754419" w:rsidP="00EF5297">
      <w:pPr>
        <w:ind w:left="567" w:right="626"/>
        <w:jc w:val="center"/>
        <w:rPr>
          <w:rFonts w:ascii="Marianne" w:hAnsi="Marianne"/>
          <w:color w:val="E83647"/>
          <w:sz w:val="24"/>
          <w:lang w:val="fr-FR"/>
        </w:rPr>
      </w:pPr>
      <w:r w:rsidRPr="00EF5297">
        <w:rPr>
          <w:rFonts w:ascii="Marianne" w:hAnsi="Marianne"/>
          <w:color w:val="E83647"/>
          <w:sz w:val="24"/>
          <w:lang w:val="fr-FR"/>
        </w:rPr>
        <w:t>Annexe</w:t>
      </w:r>
    </w:p>
    <w:p w14:paraId="4D815C65" w14:textId="3CF5E70D" w:rsidR="00BE3AD7" w:rsidRPr="0067026A" w:rsidRDefault="00BE3AD7" w:rsidP="00BE3AD7">
      <w:pPr>
        <w:jc w:val="center"/>
        <w:rPr>
          <w:rFonts w:ascii="Marianne ExtraBold" w:hAnsi="Marianne ExtraBold"/>
          <w:sz w:val="22"/>
          <w:szCs w:val="22"/>
        </w:rPr>
      </w:pPr>
      <w:r w:rsidRPr="0067026A">
        <w:rPr>
          <w:rFonts w:ascii="Marianne ExtraBold" w:hAnsi="Marianne ExtraBold"/>
          <w:sz w:val="22"/>
          <w:szCs w:val="22"/>
        </w:rPr>
        <w:t xml:space="preserve">Les </w:t>
      </w:r>
      <w:r w:rsidR="002324F9" w:rsidRPr="0067026A">
        <w:rPr>
          <w:rFonts w:ascii="Marianne ExtraBold" w:hAnsi="Marianne ExtraBold"/>
          <w:sz w:val="22"/>
          <w:szCs w:val="22"/>
        </w:rPr>
        <w:t xml:space="preserve">projets </w:t>
      </w:r>
      <w:r w:rsidRPr="0067026A">
        <w:rPr>
          <w:rFonts w:ascii="Marianne ExtraBold" w:hAnsi="Marianne ExtraBold"/>
          <w:sz w:val="22"/>
          <w:szCs w:val="22"/>
        </w:rPr>
        <w:t>lauréats</w:t>
      </w:r>
    </w:p>
    <w:p w14:paraId="76C26561" w14:textId="311220D5" w:rsidR="00BE3AD7" w:rsidRDefault="00BE3AD7" w:rsidP="00BE3AD7">
      <w:pPr>
        <w:rPr>
          <w:rFonts w:ascii="Marianne" w:hAnsi="Marianne"/>
        </w:rPr>
      </w:pPr>
    </w:p>
    <w:p w14:paraId="1F826718" w14:textId="77777777" w:rsidR="00B724BE" w:rsidRDefault="00B724BE" w:rsidP="00BE3AD7">
      <w:pPr>
        <w:rPr>
          <w:rFonts w:ascii="Marianne" w:hAnsi="Marianne"/>
        </w:rPr>
      </w:pPr>
    </w:p>
    <w:tbl>
      <w:tblPr>
        <w:tblStyle w:val="Grilledutableau"/>
        <w:tblW w:w="0" w:type="auto"/>
        <w:tblBorders>
          <w:top w:val="single" w:sz="4" w:space="0" w:color="E83647"/>
          <w:left w:val="single" w:sz="4" w:space="0" w:color="E83647"/>
          <w:bottom w:val="single" w:sz="4" w:space="0" w:color="E83647"/>
          <w:right w:val="single" w:sz="4" w:space="0" w:color="E83647"/>
          <w:insideH w:val="single" w:sz="4" w:space="0" w:color="E83647"/>
          <w:insideV w:val="single" w:sz="4" w:space="0" w:color="E83647"/>
        </w:tblBorders>
        <w:tblLook w:val="04A0" w:firstRow="1" w:lastRow="0" w:firstColumn="1" w:lastColumn="0" w:noHBand="0" w:noVBand="1"/>
      </w:tblPr>
      <w:tblGrid>
        <w:gridCol w:w="9972"/>
      </w:tblGrid>
      <w:tr w:rsidR="0067026A" w14:paraId="4755357F" w14:textId="77777777" w:rsidTr="0067026A">
        <w:tc>
          <w:tcPr>
            <w:tcW w:w="9972" w:type="dxa"/>
          </w:tcPr>
          <w:p w14:paraId="381ED6AF" w14:textId="69CAE212" w:rsidR="0067026A" w:rsidRDefault="0067026A" w:rsidP="00BE3AD7">
            <w:pPr>
              <w:rPr>
                <w:rFonts w:ascii="Marianne" w:hAnsi="Marianne"/>
                <w:noProof/>
                <w:lang w:val="fr-FR" w:eastAsia="fr-FR"/>
              </w:rPr>
            </w:pPr>
          </w:p>
          <w:p w14:paraId="274FAE19" w14:textId="3E10428A" w:rsidR="0067026A" w:rsidRDefault="00B724BE" w:rsidP="00BE3AD7">
            <w:pPr>
              <w:rPr>
                <w:rFonts w:ascii="Marianne" w:hAnsi="Marianne"/>
                <w:noProof/>
                <w:lang w:val="fr-FR" w:eastAsia="fr-FR"/>
              </w:rPr>
            </w:pPr>
            <w:r w:rsidRPr="00B724BE">
              <w:rPr>
                <w:rFonts w:ascii="Marianne" w:hAnsi="Marianne"/>
                <w:noProof/>
                <w:lang w:val="fr-FR" w:eastAsia="fr-FR"/>
              </w:rPr>
              <w:drawing>
                <wp:inline distT="0" distB="0" distL="0" distR="0" wp14:anchorId="71B2CAE6" wp14:editId="69467E68">
                  <wp:extent cx="6057900" cy="4047490"/>
                  <wp:effectExtent l="0" t="0" r="0" b="0"/>
                  <wp:docPr id="4" name="Image 4" descr="C:\Users\anne-catherine.ferra\AppData\Local\Microsoft\Windows\INetCache\Content.Outlook\41CF97BV\Carte laureats AAP petite enfance_Centres so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catherine.ferra\AppData\Local\Microsoft\Windows\INetCache\Content.Outlook\41CF97BV\Carte laureats AAP petite enfance_Centres sociaux.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069" t="-1070" r="-2700" b="-1"/>
                          <a:stretch/>
                        </pic:blipFill>
                        <pic:spPr bwMode="auto">
                          <a:xfrm>
                            <a:off x="0" y="0"/>
                            <a:ext cx="6082823" cy="4064142"/>
                          </a:xfrm>
                          <a:prstGeom prst="rect">
                            <a:avLst/>
                          </a:prstGeom>
                          <a:noFill/>
                          <a:ln>
                            <a:noFill/>
                          </a:ln>
                          <a:extLst>
                            <a:ext uri="{53640926-AAD7-44D8-BBD7-CCE9431645EC}">
                              <a14:shadowObscured xmlns:a14="http://schemas.microsoft.com/office/drawing/2010/main"/>
                            </a:ext>
                          </a:extLst>
                        </pic:spPr>
                      </pic:pic>
                    </a:graphicData>
                  </a:graphic>
                </wp:inline>
              </w:drawing>
            </w:r>
          </w:p>
          <w:p w14:paraId="4352B1B4" w14:textId="468D2167" w:rsidR="0067026A" w:rsidRDefault="0067026A" w:rsidP="00BE3AD7">
            <w:pPr>
              <w:rPr>
                <w:rFonts w:ascii="Marianne" w:hAnsi="Marianne"/>
              </w:rPr>
            </w:pPr>
          </w:p>
          <w:p w14:paraId="189C82DE" w14:textId="45BB28F3" w:rsidR="0067026A" w:rsidRDefault="0067026A" w:rsidP="00BE3AD7">
            <w:pPr>
              <w:rPr>
                <w:rFonts w:ascii="Marianne" w:hAnsi="Marianne"/>
              </w:rPr>
            </w:pPr>
          </w:p>
        </w:tc>
      </w:tr>
    </w:tbl>
    <w:p w14:paraId="321CA832" w14:textId="77777777" w:rsidR="0067026A" w:rsidRPr="00B24254" w:rsidRDefault="0067026A" w:rsidP="00BE3AD7">
      <w:pPr>
        <w:rPr>
          <w:rFonts w:ascii="Marianne" w:hAnsi="Marianne"/>
        </w:rPr>
      </w:pPr>
    </w:p>
    <w:p w14:paraId="7E7F60B5" w14:textId="26C26692" w:rsidR="0067026A" w:rsidRPr="00D24D36" w:rsidRDefault="0067026A" w:rsidP="00BE3AD7">
      <w:pPr>
        <w:jc w:val="both"/>
        <w:rPr>
          <w:rFonts w:ascii="Marianne" w:hAnsi="Marianne"/>
        </w:rPr>
      </w:pPr>
    </w:p>
    <w:p w14:paraId="691D143D"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Corse</w:t>
      </w:r>
    </w:p>
    <w:p w14:paraId="1B9E5BA1"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Collectivité de Corse</w:t>
      </w:r>
    </w:p>
    <w:p w14:paraId="252DDF72"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La Collectivité de Corse vise à susciter la création par les communes de nouvelles solutions d’accueil pour les familles en situation de pauvreté et inscrites dans une démarche d’insertion, grâce à un accompagnement renforcé tant financier qu’en ingénierie, avec à la constitution d’une équipe pluri-professionnelle dédiée.</w:t>
      </w:r>
    </w:p>
    <w:p w14:paraId="6BE1D57A" w14:textId="77777777" w:rsidR="00B94187" w:rsidRPr="00B94187" w:rsidRDefault="00B94187" w:rsidP="00B94187">
      <w:pPr>
        <w:ind w:left="567" w:right="626"/>
        <w:jc w:val="both"/>
        <w:rPr>
          <w:rFonts w:ascii="Marianne" w:hAnsi="Marianne"/>
          <w:lang w:val="fr-FR"/>
        </w:rPr>
      </w:pPr>
    </w:p>
    <w:p w14:paraId="51C7AAF2"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Grand-Est</w:t>
      </w:r>
    </w:p>
    <w:p w14:paraId="73F5E90B"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Aube, Ville de la Chapelle Saint-Luc</w:t>
      </w:r>
    </w:p>
    <w:p w14:paraId="3BFA30C0" w14:textId="40CEAF8C"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La </w:t>
      </w:r>
      <w:r w:rsidR="007C5F97">
        <w:rPr>
          <w:rFonts w:ascii="Marianne" w:hAnsi="Marianne"/>
          <w:lang w:val="fr-FR"/>
        </w:rPr>
        <w:t>v</w:t>
      </w:r>
      <w:r w:rsidRPr="00B94187">
        <w:rPr>
          <w:rFonts w:ascii="Marianne" w:hAnsi="Marianne"/>
          <w:lang w:val="fr-FR"/>
        </w:rPr>
        <w:t>ille porte un projet global qui se décline en 15 actions en faveur de l’accueil des enfants issus de familles en situations de pauvreté, en agissant à la fois sur la création de nouvelles solutions d’accueil (2 extensions d’</w:t>
      </w:r>
      <w:r w:rsidR="007C5F97">
        <w:rPr>
          <w:rFonts w:ascii="Marianne" w:hAnsi="Marianne"/>
          <w:lang w:val="fr-FR"/>
        </w:rPr>
        <w:t xml:space="preserve">établissements d’accueil du jeune enfant – </w:t>
      </w:r>
      <w:r w:rsidRPr="00B94187">
        <w:rPr>
          <w:rFonts w:ascii="Marianne" w:hAnsi="Marianne"/>
          <w:lang w:val="fr-FR"/>
        </w:rPr>
        <w:t>EAJE</w:t>
      </w:r>
      <w:r w:rsidR="007C5F97">
        <w:rPr>
          <w:rFonts w:ascii="Marianne" w:hAnsi="Marianne"/>
          <w:lang w:val="fr-FR"/>
        </w:rPr>
        <w:t xml:space="preserve"> -</w:t>
      </w:r>
      <w:r w:rsidRPr="00B94187">
        <w:rPr>
          <w:rFonts w:ascii="Marianne" w:hAnsi="Marianne"/>
          <w:lang w:val="fr-FR"/>
        </w:rPr>
        <w:t xml:space="preserve"> et labellisation places </w:t>
      </w:r>
      <w:r w:rsidR="007C5F97">
        <w:rPr>
          <w:rFonts w:ascii="Marianne" w:hAnsi="Marianne"/>
          <w:lang w:val="fr-FR"/>
        </w:rPr>
        <w:t xml:space="preserve">à vocation d’insertion professionnelle – </w:t>
      </w:r>
      <w:r w:rsidRPr="00B94187">
        <w:rPr>
          <w:rFonts w:ascii="Marianne" w:hAnsi="Marianne"/>
          <w:lang w:val="fr-FR"/>
        </w:rPr>
        <w:t>AVIP</w:t>
      </w:r>
      <w:r w:rsidR="007C5F97">
        <w:rPr>
          <w:rFonts w:ascii="Marianne" w:hAnsi="Marianne"/>
          <w:lang w:val="fr-FR"/>
        </w:rPr>
        <w:t xml:space="preserve"> -</w:t>
      </w:r>
      <w:r w:rsidRPr="00B94187">
        <w:rPr>
          <w:rFonts w:ascii="Marianne" w:hAnsi="Marianne"/>
          <w:lang w:val="fr-FR"/>
        </w:rPr>
        <w:t>), un meilleur accès à l’offre existante par la réduction de la non demande (actions hors les murs pour les EAJE, création d’un espace adultes d’information et de médiation…), et la formation des professionnels (groupes d’analyse de la pratique, résidences artistiques passerelles…).</w:t>
      </w:r>
    </w:p>
    <w:p w14:paraId="082D0301" w14:textId="77777777" w:rsidR="00B94187" w:rsidRPr="00B94187" w:rsidRDefault="00B94187" w:rsidP="00B94187">
      <w:pPr>
        <w:ind w:left="567" w:right="626"/>
        <w:jc w:val="both"/>
        <w:rPr>
          <w:rFonts w:ascii="Marianne" w:hAnsi="Marianne"/>
          <w:lang w:val="fr-FR"/>
        </w:rPr>
      </w:pPr>
    </w:p>
    <w:p w14:paraId="41D8FB41"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 xml:space="preserve">Hauts-de-France </w:t>
      </w:r>
    </w:p>
    <w:p w14:paraId="3C2BC7CD"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Aisne, Centre Social et Culturel de Bohain et Ville de Bohain en Vermandois</w:t>
      </w:r>
    </w:p>
    <w:p w14:paraId="769CDF7B" w14:textId="77777777" w:rsidR="00B94187" w:rsidRPr="00B94187" w:rsidRDefault="00B94187" w:rsidP="00B94187">
      <w:pPr>
        <w:ind w:left="567" w:right="626"/>
        <w:jc w:val="both"/>
        <w:rPr>
          <w:rFonts w:ascii="Marianne" w:eastAsia="Times New Roman" w:hAnsi="Marianne" w:cs="Calibri"/>
          <w:color w:val="000000"/>
          <w:lang w:val="fr-FR" w:eastAsia="fr-FR"/>
        </w:rPr>
      </w:pPr>
      <w:r w:rsidRPr="00B94187">
        <w:rPr>
          <w:rFonts w:ascii="Marianne" w:eastAsia="Times New Roman" w:hAnsi="Marianne" w:cs="Calibri"/>
          <w:color w:val="000000"/>
          <w:lang w:val="fr-FR" w:eastAsia="fr-FR"/>
        </w:rPr>
        <w:t>Le projet vise à créer une Maison d’Assistants Maternels pour l’insertion et l’emploi (projet «</w:t>
      </w:r>
      <w:r w:rsidRPr="00B94187">
        <w:rPr>
          <w:rFonts w:ascii="Calibri" w:eastAsia="Times New Roman" w:hAnsi="Calibri" w:cs="Calibri"/>
          <w:color w:val="000000"/>
          <w:lang w:val="fr-FR" w:eastAsia="fr-FR"/>
        </w:rPr>
        <w:t> </w:t>
      </w:r>
      <w:r w:rsidRPr="00B94187">
        <w:rPr>
          <w:rFonts w:ascii="Marianne" w:eastAsia="Times New Roman" w:hAnsi="Marianne" w:cs="Calibri"/>
          <w:color w:val="000000"/>
          <w:lang w:val="fr-FR" w:eastAsia="fr-FR"/>
        </w:rPr>
        <w:t>MAMIE</w:t>
      </w:r>
      <w:r w:rsidRPr="00B94187">
        <w:rPr>
          <w:rFonts w:ascii="Calibri" w:eastAsia="Times New Roman" w:hAnsi="Calibri" w:cs="Calibri"/>
          <w:color w:val="000000"/>
          <w:lang w:val="fr-FR" w:eastAsia="fr-FR"/>
        </w:rPr>
        <w:t> </w:t>
      </w:r>
      <w:r w:rsidRPr="00B94187">
        <w:rPr>
          <w:rFonts w:ascii="Marianne" w:eastAsia="Times New Roman" w:hAnsi="Marianne" w:cs="Marianne"/>
          <w:color w:val="000000"/>
          <w:lang w:val="fr-FR" w:eastAsia="fr-FR"/>
        </w:rPr>
        <w:t>»</w:t>
      </w:r>
      <w:r w:rsidRPr="00B94187">
        <w:rPr>
          <w:rFonts w:ascii="Marianne" w:eastAsia="Times New Roman" w:hAnsi="Marianne" w:cs="Calibri"/>
          <w:color w:val="000000"/>
          <w:lang w:val="fr-FR" w:eastAsia="fr-FR"/>
        </w:rPr>
        <w:t>) réservant une partie des places pour un public en insertion sociale et/ou professionnelle qui sera accompagné dans ses démarches vers l’emploi et vers une solution d’accueil pérenne.</w:t>
      </w:r>
    </w:p>
    <w:p w14:paraId="7B3673FB" w14:textId="77777777" w:rsidR="00B94187" w:rsidRPr="00B94187" w:rsidRDefault="00B94187" w:rsidP="00B94187">
      <w:pPr>
        <w:ind w:left="567" w:right="626"/>
        <w:jc w:val="both"/>
        <w:rPr>
          <w:rFonts w:ascii="Marianne" w:eastAsia="Times New Roman" w:hAnsi="Marianne" w:cs="Calibri"/>
          <w:color w:val="000000"/>
          <w:lang w:val="fr-FR" w:eastAsia="fr-FR"/>
        </w:rPr>
      </w:pPr>
    </w:p>
    <w:p w14:paraId="730C5F96"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lastRenderedPageBreak/>
        <w:t>Nord, Ville de Roubaix</w:t>
      </w:r>
    </w:p>
    <w:p w14:paraId="3CBC03FD" w14:textId="69169D4D"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La commune de Roubaix propose un projet global comprenant 8 actions, proposé en coopération avec le Conseil départemental, les </w:t>
      </w:r>
      <w:r w:rsidR="007C5F97">
        <w:rPr>
          <w:rFonts w:ascii="Marianne" w:hAnsi="Marianne"/>
          <w:lang w:val="fr-FR"/>
        </w:rPr>
        <w:t>c</w:t>
      </w:r>
      <w:r w:rsidRPr="00B94187">
        <w:rPr>
          <w:rFonts w:ascii="Marianne" w:hAnsi="Marianne"/>
          <w:lang w:val="fr-FR"/>
        </w:rPr>
        <w:t>entre</w:t>
      </w:r>
      <w:r w:rsidR="00754419">
        <w:rPr>
          <w:rFonts w:ascii="Marianne" w:hAnsi="Marianne"/>
          <w:lang w:val="fr-FR"/>
        </w:rPr>
        <w:t>s</w:t>
      </w:r>
      <w:r w:rsidRPr="00B94187">
        <w:rPr>
          <w:rFonts w:ascii="Marianne" w:hAnsi="Marianne"/>
          <w:lang w:val="fr-FR"/>
        </w:rPr>
        <w:t xml:space="preserve"> sociaux de la commune et ATD Quart Monde. Il vise à optimiser l’accueil individuel par la création notamment d’une Maison d’</w:t>
      </w:r>
      <w:r w:rsidR="005B336D">
        <w:rPr>
          <w:rFonts w:ascii="Marianne" w:hAnsi="Marianne"/>
          <w:lang w:val="fr-FR"/>
        </w:rPr>
        <w:t>a</w:t>
      </w:r>
      <w:r w:rsidRPr="00B94187">
        <w:rPr>
          <w:rFonts w:ascii="Marianne" w:hAnsi="Marianne"/>
          <w:lang w:val="fr-FR"/>
        </w:rPr>
        <w:t xml:space="preserve">ssistants </w:t>
      </w:r>
      <w:r w:rsidR="005B336D">
        <w:rPr>
          <w:rFonts w:ascii="Marianne" w:hAnsi="Marianne"/>
          <w:lang w:val="fr-FR"/>
        </w:rPr>
        <w:t>m</w:t>
      </w:r>
      <w:r w:rsidRPr="00B94187">
        <w:rPr>
          <w:rFonts w:ascii="Marianne" w:hAnsi="Marianne"/>
          <w:lang w:val="fr-FR"/>
        </w:rPr>
        <w:t>aternel</w:t>
      </w:r>
      <w:r w:rsidR="007C5F97">
        <w:rPr>
          <w:rFonts w:ascii="Marianne" w:hAnsi="Marianne"/>
          <w:lang w:val="fr-FR"/>
        </w:rPr>
        <w:t>s</w:t>
      </w:r>
      <w:r w:rsidRPr="00B94187">
        <w:rPr>
          <w:rFonts w:ascii="Marianne" w:hAnsi="Marianne"/>
          <w:lang w:val="fr-FR"/>
        </w:rPr>
        <w:t xml:space="preserve"> à vocation d’insertion professionnelle et à déployer une démarche d’ouverture des modes d’accueil aux publics les plus fragiles socialement (via la formation des agents, l’expérimentation d’une démarche porte à porte d’information dans un quartier, la révision des modalités d’inscription en crèche, etc.).</w:t>
      </w:r>
    </w:p>
    <w:p w14:paraId="13F1DC8D" w14:textId="77777777" w:rsidR="00B94187" w:rsidRPr="00B94187" w:rsidRDefault="00B94187" w:rsidP="00B94187">
      <w:pPr>
        <w:ind w:left="567" w:right="626"/>
        <w:jc w:val="both"/>
        <w:rPr>
          <w:rFonts w:ascii="Marianne" w:hAnsi="Marianne"/>
          <w:lang w:val="fr-FR"/>
        </w:rPr>
      </w:pPr>
    </w:p>
    <w:p w14:paraId="40A6C651" w14:textId="77777777" w:rsidR="00B94187" w:rsidRPr="00B94187" w:rsidRDefault="00B94187" w:rsidP="00B94187">
      <w:pPr>
        <w:ind w:left="567" w:right="626"/>
        <w:jc w:val="both"/>
        <w:rPr>
          <w:rFonts w:ascii="Marianne" w:hAnsi="Marianne" w:cs="Calibri"/>
          <w:u w:val="single"/>
          <w:lang w:val="fr-FR"/>
        </w:rPr>
      </w:pPr>
      <w:r w:rsidRPr="00B94187">
        <w:rPr>
          <w:rFonts w:ascii="Marianne" w:hAnsi="Marianne"/>
          <w:u w:val="single"/>
          <w:lang w:val="fr-FR"/>
        </w:rPr>
        <w:t>Pas-de-Calais, Ville de Lillers</w:t>
      </w:r>
    </w:p>
    <w:p w14:paraId="5912FB00" w14:textId="77777777" w:rsidR="00B94187" w:rsidRPr="00B94187" w:rsidRDefault="00B94187" w:rsidP="00B94187">
      <w:pPr>
        <w:ind w:left="567" w:right="626"/>
        <w:jc w:val="both"/>
        <w:rPr>
          <w:rFonts w:ascii="Marianne" w:eastAsia="Times New Roman" w:hAnsi="Marianne" w:cs="Calibri"/>
          <w:color w:val="000000"/>
          <w:lang w:val="fr-FR" w:eastAsia="fr-FR"/>
        </w:rPr>
      </w:pPr>
      <w:r w:rsidRPr="00B94187">
        <w:rPr>
          <w:rFonts w:ascii="Marianne" w:eastAsia="Times New Roman" w:hAnsi="Marianne" w:cs="Calibri"/>
          <w:color w:val="000000"/>
          <w:lang w:val="fr-FR" w:eastAsia="fr-FR"/>
        </w:rPr>
        <w:t xml:space="preserve">Lillers est une petite commune du Pas-de-Calais (9 900 habitants) qui souhaite créer un multi-accueil familial et collectif avec un projet social basé sur l’accompagnement des familles. La création d’une équipe pluridisciplinaire et la création des premières places de crèche de la commune (labélisées Prestation de Service Unique) permettent de développer une démarche globale d’accueil pour tous et l’aller-vers des familles. </w:t>
      </w:r>
    </w:p>
    <w:p w14:paraId="48340637" w14:textId="77777777" w:rsidR="00B94187" w:rsidRPr="00B94187" w:rsidRDefault="00B94187" w:rsidP="00B94187">
      <w:pPr>
        <w:ind w:left="567" w:right="626"/>
        <w:jc w:val="both"/>
        <w:rPr>
          <w:rFonts w:ascii="Marianne" w:hAnsi="Marianne"/>
          <w:lang w:val="fr-FR"/>
        </w:rPr>
      </w:pPr>
    </w:p>
    <w:p w14:paraId="0EDF564F" w14:textId="77777777" w:rsidR="00B94187" w:rsidRPr="00B94187" w:rsidRDefault="00B94187" w:rsidP="00B94187">
      <w:pPr>
        <w:ind w:left="567" w:right="626"/>
        <w:jc w:val="both"/>
        <w:rPr>
          <w:rFonts w:ascii="Marianne" w:hAnsi="Marianne"/>
          <w:lang w:val="fr-FR"/>
        </w:rPr>
      </w:pPr>
      <w:r w:rsidRPr="00B94187">
        <w:rPr>
          <w:rFonts w:ascii="Marianne" w:hAnsi="Marianne"/>
          <w:u w:val="single"/>
          <w:lang w:val="fr-FR"/>
        </w:rPr>
        <w:t>Pas-de-Calais, Conseil Départemental du Pas-de-Calais</w:t>
      </w:r>
    </w:p>
    <w:p w14:paraId="28FEBE83"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Le Conseil départemental du Pas-de-Calais souhaite créer une nouvelle fonction de médiation entre les familles repérées comme étant fragiles par les travailleurs sociaux ou professionnels de PMI et ayant un besoin d’accueil identifié et les établissements d’accueil du jeune enfant. Le maillage de 9 territoires du département sera assuré par des chargés d’intermédiation qui feront le lien entre tous les acteurs. </w:t>
      </w:r>
    </w:p>
    <w:p w14:paraId="4FDF68B4" w14:textId="77777777" w:rsidR="00B94187" w:rsidRPr="00B94187" w:rsidRDefault="00B94187" w:rsidP="00B94187">
      <w:pPr>
        <w:ind w:left="567" w:right="626"/>
        <w:jc w:val="both"/>
        <w:rPr>
          <w:rFonts w:ascii="Marianne" w:hAnsi="Marianne"/>
          <w:lang w:val="fr-FR"/>
        </w:rPr>
      </w:pPr>
    </w:p>
    <w:p w14:paraId="48C0954F"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Ile-de-France</w:t>
      </w:r>
    </w:p>
    <w:p w14:paraId="1F2CE253"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Val d’Oise, Ville de Villiers-le-Bel</w:t>
      </w:r>
    </w:p>
    <w:p w14:paraId="17F34FD7" w14:textId="1CFCD537"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La </w:t>
      </w:r>
      <w:r w:rsidR="007C5F97">
        <w:rPr>
          <w:rFonts w:ascii="Marianne" w:hAnsi="Marianne"/>
          <w:lang w:val="fr-FR"/>
        </w:rPr>
        <w:t>v</w:t>
      </w:r>
      <w:r w:rsidRPr="00B94187">
        <w:rPr>
          <w:rFonts w:ascii="Marianne" w:hAnsi="Marianne"/>
          <w:lang w:val="fr-FR"/>
        </w:rPr>
        <w:t>ille de Villiers-le-Bel a pour objectif de mettre en place un réseau d’assistants maternels chargés de répondre à des besoins d’accueil atypique</w:t>
      </w:r>
      <w:r w:rsidRPr="00B94187">
        <w:rPr>
          <w:rFonts w:ascii="Marianne" w:hAnsi="Marianne" w:cs="Calibri"/>
          <w:lang w:val="fr-FR"/>
        </w:rPr>
        <w:t> </w:t>
      </w:r>
      <w:r w:rsidRPr="00B94187">
        <w:rPr>
          <w:rFonts w:ascii="Marianne" w:hAnsi="Marianne"/>
          <w:lang w:val="fr-FR"/>
        </w:rPr>
        <w:t>: les enfants de familles monoparentales ou victimes de violences notamment. Un second volet du projet développé par la commune vise à mettre en place une offre de garderies éphémères dans les trois centres-sociaux de la ville afin de permettre aux parents de suivre un accompagnement socioprofessionnel en parallèle.</w:t>
      </w:r>
    </w:p>
    <w:p w14:paraId="6C4A9BBB" w14:textId="77777777" w:rsidR="00B94187" w:rsidRPr="00B94187" w:rsidRDefault="00B94187" w:rsidP="00B94187">
      <w:pPr>
        <w:ind w:left="567" w:right="626"/>
        <w:jc w:val="both"/>
        <w:rPr>
          <w:rFonts w:ascii="Marianne" w:hAnsi="Marianne"/>
          <w:lang w:val="fr-FR"/>
        </w:rPr>
      </w:pPr>
    </w:p>
    <w:p w14:paraId="054550B8"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Seine-Saint-Denis, Ville de Montreuil</w:t>
      </w:r>
    </w:p>
    <w:p w14:paraId="4F365904"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Le projet se déploie en trois volets et vise à mieux identifier les familles qui ne se sentent par concernées par l’offre d’accueil grâce à l’animation d’un large réseau partenarial, un lieu d</w:t>
      </w:r>
      <w:r w:rsidRPr="00B94187">
        <w:rPr>
          <w:rFonts w:ascii="Marianne" w:hAnsi="Marianne" w:cs="Marianne"/>
          <w:lang w:val="fr-FR"/>
        </w:rPr>
        <w:t>’</w:t>
      </w:r>
      <w:r w:rsidRPr="00B94187">
        <w:rPr>
          <w:rFonts w:ascii="Marianne" w:hAnsi="Marianne"/>
          <w:lang w:val="fr-FR"/>
        </w:rPr>
        <w:t>accueil itin</w:t>
      </w:r>
      <w:r w:rsidRPr="00B94187">
        <w:rPr>
          <w:rFonts w:ascii="Marianne" w:hAnsi="Marianne" w:cs="Marianne"/>
          <w:lang w:val="fr-FR"/>
        </w:rPr>
        <w:t>é</w:t>
      </w:r>
      <w:r w:rsidRPr="00B94187">
        <w:rPr>
          <w:rFonts w:ascii="Marianne" w:hAnsi="Marianne"/>
          <w:lang w:val="fr-FR"/>
        </w:rPr>
        <w:t>rant qui propose des temps d’accueil ponctuels aux familles en situation d’exclusion sociale, et la réservation de places supplémentaires dans les crèches de Montreuil.</w:t>
      </w:r>
    </w:p>
    <w:p w14:paraId="7301D4CD" w14:textId="77777777" w:rsidR="00B94187" w:rsidRPr="00B94187" w:rsidRDefault="00B94187" w:rsidP="00B94187">
      <w:pPr>
        <w:ind w:left="567" w:right="626"/>
        <w:jc w:val="both"/>
        <w:rPr>
          <w:rFonts w:ascii="Marianne" w:hAnsi="Marianne"/>
          <w:lang w:val="fr-FR"/>
        </w:rPr>
      </w:pPr>
    </w:p>
    <w:p w14:paraId="284DC153"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Seine-Saint-Denis, Ville de Pierrefitte-sur-Seine</w:t>
      </w:r>
    </w:p>
    <w:p w14:paraId="49FE4293" w14:textId="2A8C55D4"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Afin de répondre aux besoins du territoire, le projet de la </w:t>
      </w:r>
      <w:r w:rsidR="007C5F97">
        <w:rPr>
          <w:rFonts w:ascii="Marianne" w:hAnsi="Marianne"/>
          <w:lang w:val="fr-FR"/>
        </w:rPr>
        <w:t>v</w:t>
      </w:r>
      <w:r w:rsidRPr="00B94187">
        <w:rPr>
          <w:rFonts w:ascii="Marianne" w:hAnsi="Marianne"/>
          <w:lang w:val="fr-FR"/>
        </w:rPr>
        <w:t xml:space="preserve">ille de Pierrefitte-sur-Seine vise à créer un nouvel espace dédié à la parentalité, porté par une équipe pluridisciplinaire, qui sera adossé à une crèche, dont une partie des places sera réservée aux publics les plus fragiles. </w:t>
      </w:r>
    </w:p>
    <w:p w14:paraId="3A4CEECC" w14:textId="77777777" w:rsidR="00B94187" w:rsidRPr="00B94187" w:rsidRDefault="00B94187" w:rsidP="00B94187">
      <w:pPr>
        <w:ind w:left="567" w:right="626"/>
        <w:jc w:val="both"/>
        <w:rPr>
          <w:rFonts w:ascii="Marianne" w:hAnsi="Marianne"/>
          <w:u w:val="single"/>
          <w:lang w:val="fr-FR"/>
        </w:rPr>
      </w:pPr>
    </w:p>
    <w:p w14:paraId="3471E971"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Seine-Saint-Denis, Ville de Saint-Denis</w:t>
      </w:r>
    </w:p>
    <w:p w14:paraId="11156C05" w14:textId="64C57E5B" w:rsidR="00B94187" w:rsidRPr="00B94187" w:rsidRDefault="00B94187" w:rsidP="00B94187">
      <w:pPr>
        <w:ind w:left="567" w:right="626"/>
        <w:jc w:val="both"/>
        <w:rPr>
          <w:rFonts w:ascii="Marianne" w:hAnsi="Marianne" w:cstheme="minorHAnsi"/>
          <w:lang w:val="fr-FR"/>
        </w:rPr>
      </w:pPr>
      <w:r w:rsidRPr="00B94187">
        <w:rPr>
          <w:rFonts w:ascii="Marianne" w:hAnsi="Marianne" w:cstheme="minorHAnsi"/>
          <w:lang w:val="fr-FR"/>
        </w:rPr>
        <w:t xml:space="preserve">La </w:t>
      </w:r>
      <w:r w:rsidR="007C5F97">
        <w:rPr>
          <w:rFonts w:ascii="Marianne" w:hAnsi="Marianne" w:cstheme="minorHAnsi"/>
          <w:lang w:val="fr-FR"/>
        </w:rPr>
        <w:t>v</w:t>
      </w:r>
      <w:r w:rsidRPr="00B94187">
        <w:rPr>
          <w:rFonts w:ascii="Marianne" w:hAnsi="Marianne" w:cstheme="minorHAnsi"/>
          <w:lang w:val="fr-FR"/>
        </w:rPr>
        <w:t>ille de Saint-Denis propose de déployer un réseau de lieux « passerelles », permettant l’accueil enfant</w:t>
      </w:r>
      <w:r w:rsidR="005B336D">
        <w:rPr>
          <w:rFonts w:ascii="Marianne" w:hAnsi="Marianne" w:cstheme="minorHAnsi"/>
          <w:lang w:val="fr-FR"/>
        </w:rPr>
        <w:t>s</w:t>
      </w:r>
      <w:r w:rsidRPr="00B94187">
        <w:rPr>
          <w:rFonts w:ascii="Marianne" w:hAnsi="Marianne" w:cstheme="minorHAnsi"/>
          <w:lang w:val="fr-FR"/>
        </w:rPr>
        <w:t xml:space="preserve">-parents mais aussi des temps de garderie ponctuels, qui seront installés dans différents lieux (centres sociaux, ludothèques.) et assurés par des assistants maternels connaissant une baisse d’activité, employés pour l’occasion par la commune. L’ouverture d’une crèche le samedi matin pour y développer des activités en direction des parents complètera cette offre d’accueil intermédiaire. </w:t>
      </w:r>
    </w:p>
    <w:p w14:paraId="7DDDB8BB" w14:textId="77777777" w:rsidR="00B94187" w:rsidRPr="00B94187" w:rsidRDefault="00B94187" w:rsidP="00B94187">
      <w:pPr>
        <w:ind w:left="567" w:right="626"/>
        <w:jc w:val="both"/>
        <w:rPr>
          <w:rFonts w:ascii="Marianne" w:hAnsi="Marianne" w:cstheme="minorHAnsi"/>
          <w:lang w:val="fr-FR"/>
        </w:rPr>
      </w:pPr>
    </w:p>
    <w:p w14:paraId="3E04D1A0" w14:textId="77777777" w:rsidR="00B94187" w:rsidRPr="00B94187" w:rsidRDefault="00B94187" w:rsidP="00B94187">
      <w:pPr>
        <w:ind w:left="567" w:right="626"/>
        <w:jc w:val="both"/>
        <w:rPr>
          <w:rFonts w:ascii="Marianne" w:hAnsi="Marianne"/>
          <w:u w:val="single"/>
          <w:lang w:val="fr-FR"/>
        </w:rPr>
      </w:pPr>
    </w:p>
    <w:p w14:paraId="59EAABFC"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Seine-Saint-Denis, Ville de Clichy-sous-Bois</w:t>
      </w:r>
    </w:p>
    <w:p w14:paraId="1AD4B99E"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La ville de Clichy-sous-Bois porte un projet global consistant à créer une offre d’information et d’accueil adaptée aux besoins de la population. Le lien avec l’ensemble des acteurs concernés, qui sera concrétisé et rendu visible par la création d’un label local, vise à créer des parcours d’accueil des familles (espace d’écoute des familles et plateforme numérique, formation des professionnels de la petite enfance et du secteur social, groupes d’analyses de la pratique…). </w:t>
      </w:r>
    </w:p>
    <w:p w14:paraId="6DE1986B" w14:textId="77777777" w:rsidR="00B94187" w:rsidRPr="00B94187" w:rsidRDefault="00B94187" w:rsidP="00B94187">
      <w:pPr>
        <w:ind w:left="567" w:right="626"/>
        <w:jc w:val="both"/>
        <w:rPr>
          <w:rFonts w:ascii="Marianne" w:hAnsi="Marianne"/>
          <w:lang w:val="fr-FR"/>
        </w:rPr>
      </w:pPr>
    </w:p>
    <w:p w14:paraId="02A13FA7"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Seine-Saint-Denis, Conseil Départemental de Seine-Saint-Denis</w:t>
      </w:r>
    </w:p>
    <w:p w14:paraId="7F13AA07" w14:textId="40910477"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Le projet se déploie à l’échelle de tout le département, en lien </w:t>
      </w:r>
      <w:r w:rsidR="007C5F97">
        <w:rPr>
          <w:rFonts w:ascii="Marianne" w:hAnsi="Marianne"/>
          <w:lang w:val="fr-FR"/>
        </w:rPr>
        <w:t xml:space="preserve">avec </w:t>
      </w:r>
      <w:r w:rsidRPr="00B94187">
        <w:rPr>
          <w:rFonts w:ascii="Marianne" w:hAnsi="Marianne"/>
          <w:lang w:val="fr-FR"/>
        </w:rPr>
        <w:t xml:space="preserve">les Etablissements Publics Territoriaux (intercommunalités). Après avoir été expérimenté, le dispositif « Fais moi une place » qui vise à faciliter l’accès à un mode d’accueil aux ménages en insertion, sera déployé largement, via notamment la création de Commissions d’accès aux modes d’accueil spécifiques à l’échelle des EPT. Des actions d’information itinérantes au plus près des familles, la labellisation « AVIP » de deux Maisons d’assistants maternels, et la création d’un laboratoire ressources pour les collectivités complèteront cette action. </w:t>
      </w:r>
    </w:p>
    <w:p w14:paraId="306ECFDF" w14:textId="77777777" w:rsidR="00B94187" w:rsidRPr="00B94187" w:rsidRDefault="00B94187" w:rsidP="00B94187">
      <w:pPr>
        <w:ind w:left="567" w:right="626"/>
        <w:jc w:val="both"/>
        <w:rPr>
          <w:rFonts w:ascii="Marianne" w:hAnsi="Marianne"/>
          <w:lang w:val="fr-FR"/>
        </w:rPr>
      </w:pPr>
    </w:p>
    <w:p w14:paraId="26297C33"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Nouvelle-Aquitaine</w:t>
      </w:r>
    </w:p>
    <w:p w14:paraId="208E705E"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Creuse, EPCI Marche et Combraille en Aquitaine</w:t>
      </w:r>
    </w:p>
    <w:p w14:paraId="137996B3" w14:textId="522F5902"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L’intercommunalité de Marche et Combraille, qui se situe en milieu rural, vise la création d’une offre complémentaire entre une micro-crèche fixe et d’une micro-crèche itinérante qui permettra de développer </w:t>
      </w:r>
      <w:r w:rsidR="005B336D">
        <w:rPr>
          <w:rFonts w:ascii="Marianne" w:hAnsi="Marianne"/>
          <w:lang w:val="fr-FR"/>
        </w:rPr>
        <w:t>l’acccueil</w:t>
      </w:r>
      <w:r w:rsidRPr="00B94187">
        <w:rPr>
          <w:rFonts w:ascii="Marianne" w:hAnsi="Marianne"/>
          <w:lang w:val="fr-FR"/>
        </w:rPr>
        <w:t xml:space="preserve"> sur des territoires excentrés. Cette offre d’accueil sera adossée aux services d’un centre social, en terme notamment d’accompagnement social et de développement culturel. </w:t>
      </w:r>
    </w:p>
    <w:p w14:paraId="3A970E9E" w14:textId="77777777" w:rsidR="00B94187" w:rsidRPr="00B94187" w:rsidRDefault="00B94187" w:rsidP="00B94187">
      <w:pPr>
        <w:ind w:left="567" w:right="626"/>
        <w:jc w:val="both"/>
        <w:rPr>
          <w:rFonts w:ascii="Marianne" w:hAnsi="Marianne"/>
          <w:color w:val="E83647"/>
          <w:lang w:val="fr-FR"/>
        </w:rPr>
      </w:pPr>
    </w:p>
    <w:p w14:paraId="5018A913" w14:textId="77777777" w:rsidR="00B94187" w:rsidRPr="00EF5297" w:rsidRDefault="00B94187" w:rsidP="00B94187">
      <w:pPr>
        <w:ind w:left="567" w:right="626"/>
        <w:jc w:val="both"/>
        <w:rPr>
          <w:rFonts w:ascii="Marianne Medium" w:hAnsi="Marianne Medium"/>
          <w:color w:val="E83647"/>
          <w:lang w:val="fr-FR"/>
        </w:rPr>
      </w:pPr>
      <w:r w:rsidRPr="00EF5297">
        <w:rPr>
          <w:rFonts w:ascii="Marianne Medium" w:hAnsi="Marianne Medium"/>
          <w:color w:val="E83647"/>
          <w:lang w:val="fr-FR"/>
        </w:rPr>
        <w:t>Occitanie</w:t>
      </w:r>
    </w:p>
    <w:p w14:paraId="5D1B2A66"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Ariège, EPCI Portes d’Ariège Pyrénées</w:t>
      </w:r>
    </w:p>
    <w:p w14:paraId="7636657D"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 xml:space="preserve">La collectivité Portes d’Ariège Pyrénées propose la mise en place un dispositif d’accueil de type micro-crèches à horaires atypiques (7 jours/7, de 5h à 22h) dans la ville de Pamiers, la plus pauvre de l’intercommunalité. L’offre d’accueil sera assurée par une équipe pluridisciplinaire et formée spécifiquement (plurilinguisme, interculturalité) et couplée à un accompagnement vers l’insertion. </w:t>
      </w:r>
    </w:p>
    <w:p w14:paraId="1FE075D5" w14:textId="77777777" w:rsidR="00B94187" w:rsidRPr="00B94187" w:rsidRDefault="00B94187" w:rsidP="00B94187">
      <w:pPr>
        <w:ind w:left="567" w:right="626"/>
        <w:jc w:val="both"/>
        <w:rPr>
          <w:rFonts w:ascii="Marianne" w:hAnsi="Marianne"/>
          <w:u w:val="single"/>
          <w:lang w:val="fr-FR"/>
        </w:rPr>
      </w:pPr>
    </w:p>
    <w:p w14:paraId="011524F4"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Tarn-et-Garonne, EPCI Pays de Serres en Quercy</w:t>
      </w:r>
    </w:p>
    <w:p w14:paraId="23375D70"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La communauté de commune du Pays de Serres en Quercy propose un projet global en faveur de l’accueil des enfants issus de ménages en situation de pauvreté, adapté à un territoire rural : places dédiées insertion, « journée petite enfance », sorties et formations communes pour décloisonner les modes d’accueil, partenariat renforcé avec le réseau des PMI pour lutter contre la non demande, campagne de promotion et création de « tiers-lieux » à destination des assistantes maternelles…</w:t>
      </w:r>
    </w:p>
    <w:p w14:paraId="1E085F64" w14:textId="77777777" w:rsidR="00B94187" w:rsidRPr="00B94187" w:rsidRDefault="00B94187" w:rsidP="00B94187">
      <w:pPr>
        <w:ind w:left="567" w:right="626"/>
        <w:jc w:val="both"/>
        <w:rPr>
          <w:rFonts w:ascii="Marianne" w:hAnsi="Marianne"/>
          <w:u w:val="single"/>
          <w:lang w:val="fr-FR"/>
        </w:rPr>
      </w:pPr>
    </w:p>
    <w:p w14:paraId="42404C2B"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Aude, SIVOM des Corbières</w:t>
      </w:r>
    </w:p>
    <w:p w14:paraId="37B6DEBB" w14:textId="7D768ED2" w:rsidR="00B94187" w:rsidRPr="00B94187" w:rsidRDefault="00B94187" w:rsidP="00B94187">
      <w:pPr>
        <w:ind w:left="567" w:right="626"/>
        <w:jc w:val="both"/>
        <w:rPr>
          <w:rFonts w:ascii="Marianne" w:eastAsia="Times New Roman" w:hAnsi="Marianne" w:cs="Calibri"/>
          <w:color w:val="000000"/>
          <w:lang w:val="fr-FR" w:eastAsia="fr-FR"/>
        </w:rPr>
      </w:pPr>
      <w:r w:rsidRPr="00B94187">
        <w:rPr>
          <w:rFonts w:ascii="Marianne" w:eastAsia="Times New Roman" w:hAnsi="Marianne" w:cs="Calibri"/>
          <w:color w:val="000000"/>
          <w:lang w:val="fr-FR" w:eastAsia="fr-FR"/>
        </w:rPr>
        <w:t xml:space="preserve">La SIVOM des Corbières propose un objectif innovant de création d’une structure </w:t>
      </w:r>
      <w:r w:rsidR="005B336D" w:rsidRPr="00B94187">
        <w:rPr>
          <w:rFonts w:ascii="Marianne" w:eastAsia="Times New Roman" w:hAnsi="Marianne" w:cs="Calibri"/>
          <w:color w:val="000000"/>
          <w:lang w:val="fr-FR" w:eastAsia="fr-FR"/>
        </w:rPr>
        <w:t>multi site</w:t>
      </w:r>
      <w:r w:rsidR="005B336D">
        <w:rPr>
          <w:rFonts w:ascii="Marianne" w:eastAsia="Times New Roman" w:hAnsi="Marianne" w:cs="Calibri"/>
          <w:color w:val="000000"/>
          <w:lang w:val="fr-FR" w:eastAsia="fr-FR"/>
        </w:rPr>
        <w:t>s</w:t>
      </w:r>
      <w:r w:rsidRPr="00B94187">
        <w:rPr>
          <w:rFonts w:ascii="Marianne" w:eastAsia="Times New Roman" w:hAnsi="Marianne" w:cs="Calibri"/>
          <w:color w:val="000000"/>
          <w:lang w:val="fr-FR" w:eastAsia="fr-FR"/>
        </w:rPr>
        <w:t xml:space="preserve"> (réseau de salles municipales), itinérante (bus avec une salle de change, un espace cuisine aux normes et du matériel nécessaire à un accueil petite enfance) et multimodale (qui pourra être selon les configuration EAJE, Maison d’assistants maternels, </w:t>
      </w:r>
      <w:r w:rsidR="005B336D">
        <w:rPr>
          <w:rFonts w:ascii="Marianne" w:eastAsia="Times New Roman" w:hAnsi="Marianne" w:cs="Calibri"/>
          <w:color w:val="000000"/>
          <w:lang w:val="fr-FR" w:eastAsia="fr-FR"/>
        </w:rPr>
        <w:t xml:space="preserve">Lieux d’accueil enfants parents – </w:t>
      </w:r>
      <w:r w:rsidRPr="00B94187">
        <w:rPr>
          <w:rFonts w:ascii="Marianne" w:eastAsia="Times New Roman" w:hAnsi="Marianne" w:cs="Calibri"/>
          <w:color w:val="000000"/>
          <w:lang w:val="fr-FR" w:eastAsia="fr-FR"/>
        </w:rPr>
        <w:t>LAEP</w:t>
      </w:r>
      <w:r w:rsidR="005B336D">
        <w:rPr>
          <w:rFonts w:ascii="Marianne" w:eastAsia="Times New Roman" w:hAnsi="Marianne" w:cs="Calibri"/>
          <w:color w:val="000000"/>
          <w:lang w:val="fr-FR" w:eastAsia="fr-FR"/>
        </w:rPr>
        <w:t xml:space="preserve"> -</w:t>
      </w:r>
      <w:r w:rsidRPr="00B94187">
        <w:rPr>
          <w:rFonts w:ascii="Marianne" w:eastAsia="Times New Roman" w:hAnsi="Marianne" w:cs="Calibri"/>
          <w:color w:val="000000"/>
          <w:lang w:val="fr-FR" w:eastAsia="fr-FR"/>
        </w:rPr>
        <w:t xml:space="preserve">, </w:t>
      </w:r>
      <w:r w:rsidR="005B336D">
        <w:rPr>
          <w:rFonts w:ascii="Marianne" w:eastAsia="Times New Roman" w:hAnsi="Marianne" w:cs="Calibri"/>
          <w:color w:val="000000"/>
          <w:lang w:val="fr-FR" w:eastAsia="fr-FR"/>
        </w:rPr>
        <w:t xml:space="preserve">Réseaux d’assistants maternels – </w:t>
      </w:r>
      <w:r w:rsidRPr="00B94187">
        <w:rPr>
          <w:rFonts w:ascii="Marianne" w:eastAsia="Times New Roman" w:hAnsi="Marianne" w:cs="Calibri"/>
          <w:color w:val="000000"/>
          <w:lang w:val="fr-FR" w:eastAsia="fr-FR"/>
        </w:rPr>
        <w:t>RAM</w:t>
      </w:r>
      <w:r w:rsidR="005B336D">
        <w:rPr>
          <w:rFonts w:ascii="Marianne" w:eastAsia="Times New Roman" w:hAnsi="Marianne" w:cs="Calibri"/>
          <w:color w:val="000000"/>
          <w:lang w:val="fr-FR" w:eastAsia="fr-FR"/>
        </w:rPr>
        <w:t xml:space="preserve"> -</w:t>
      </w:r>
      <w:r w:rsidRPr="00B94187">
        <w:rPr>
          <w:rFonts w:ascii="Marianne" w:eastAsia="Times New Roman" w:hAnsi="Marianne" w:cs="Calibri"/>
          <w:color w:val="000000"/>
          <w:lang w:val="fr-FR" w:eastAsia="fr-FR"/>
        </w:rPr>
        <w:t xml:space="preserve">, ou accueillir des permanences PMI ou des actions en faveur de la parentalité). </w:t>
      </w:r>
    </w:p>
    <w:p w14:paraId="7D8B8AA4" w14:textId="77777777" w:rsidR="00B94187" w:rsidRPr="00B94187" w:rsidRDefault="00B94187" w:rsidP="00B94187">
      <w:pPr>
        <w:ind w:left="567" w:right="626"/>
        <w:jc w:val="both"/>
        <w:rPr>
          <w:rFonts w:ascii="Marianne" w:hAnsi="Marianne"/>
          <w:lang w:val="fr-FR"/>
        </w:rPr>
      </w:pPr>
    </w:p>
    <w:p w14:paraId="6D52A631"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Provence-Alpes-Côte-D’azur</w:t>
      </w:r>
    </w:p>
    <w:p w14:paraId="16BEA64E"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Vaucluse, Communauté d’Agglomération Ventoux Comtat Venaissin</w:t>
      </w:r>
    </w:p>
    <w:p w14:paraId="2AFEC598" w14:textId="49F45466" w:rsidR="00B94187" w:rsidRPr="00B94187" w:rsidRDefault="00B94187" w:rsidP="00B94187">
      <w:pPr>
        <w:ind w:left="567" w:right="626"/>
        <w:jc w:val="both"/>
        <w:rPr>
          <w:rFonts w:ascii="Marianne" w:hAnsi="Marianne"/>
          <w:color w:val="E83647"/>
          <w:lang w:val="fr-FR"/>
        </w:rPr>
      </w:pPr>
      <w:r w:rsidRPr="00B94187">
        <w:rPr>
          <w:rFonts w:ascii="Marianne" w:eastAsia="Times New Roman" w:hAnsi="Marianne" w:cs="Calibri"/>
          <w:color w:val="000000"/>
          <w:lang w:val="fr-FR" w:eastAsia="fr-FR"/>
        </w:rPr>
        <w:t>Le projet a pour l’objet la création d'une "Maison de la parentalité" adossée à une structure multi-accueil de 60 places et inspirée des préconisations du rapport de la commission 1 000 jours. Le projet aura une triple dimension sociale, sanitaire et culturel</w:t>
      </w:r>
      <w:r w:rsidR="005B336D">
        <w:rPr>
          <w:rFonts w:ascii="Marianne" w:eastAsia="Times New Roman" w:hAnsi="Marianne" w:cs="Calibri"/>
          <w:color w:val="000000"/>
          <w:lang w:val="fr-FR" w:eastAsia="fr-FR"/>
        </w:rPr>
        <w:t>le</w:t>
      </w:r>
      <w:r w:rsidRPr="00B94187">
        <w:rPr>
          <w:rFonts w:ascii="Marianne" w:eastAsia="Times New Roman" w:hAnsi="Marianne" w:cs="Calibri"/>
          <w:color w:val="000000"/>
          <w:lang w:val="fr-FR" w:eastAsia="fr-FR"/>
        </w:rPr>
        <w:t xml:space="preserve"> et vise une approche expérimental</w:t>
      </w:r>
      <w:r w:rsidR="005B336D">
        <w:rPr>
          <w:rFonts w:ascii="Marianne" w:eastAsia="Times New Roman" w:hAnsi="Marianne" w:cs="Calibri"/>
          <w:color w:val="000000"/>
          <w:lang w:val="fr-FR" w:eastAsia="fr-FR"/>
        </w:rPr>
        <w:t>e</w:t>
      </w:r>
      <w:r w:rsidRPr="00B94187">
        <w:rPr>
          <w:rFonts w:ascii="Marianne" w:eastAsia="Times New Roman" w:hAnsi="Marianne" w:cs="Calibri"/>
          <w:color w:val="000000"/>
          <w:lang w:val="fr-FR" w:eastAsia="fr-FR"/>
        </w:rPr>
        <w:t>, ouvert</w:t>
      </w:r>
      <w:r w:rsidR="005B336D">
        <w:rPr>
          <w:rFonts w:ascii="Marianne" w:eastAsia="Times New Roman" w:hAnsi="Marianne" w:cs="Calibri"/>
          <w:color w:val="000000"/>
          <w:lang w:val="fr-FR" w:eastAsia="fr-FR"/>
        </w:rPr>
        <w:t>e</w:t>
      </w:r>
      <w:r w:rsidRPr="00B94187">
        <w:rPr>
          <w:rFonts w:ascii="Marianne" w:eastAsia="Times New Roman" w:hAnsi="Marianne" w:cs="Calibri"/>
          <w:color w:val="000000"/>
          <w:lang w:val="fr-FR" w:eastAsia="fr-FR"/>
        </w:rPr>
        <w:t xml:space="preserve"> aux enfants, comme à leurs parents, avec notamment des ateliers éducatifs permettant d’intégrer des familles non utilisatrices de la crèche. Le lieu se veut aussi ressources pour l’ensemble des professionnels de la petite enfance, comme de l’accompagnement social ou de l’insertion.</w:t>
      </w:r>
    </w:p>
    <w:p w14:paraId="0AEF2819" w14:textId="77777777" w:rsidR="00B94187" w:rsidRPr="00B94187" w:rsidRDefault="00B94187" w:rsidP="00B94187">
      <w:pPr>
        <w:ind w:left="567" w:right="626"/>
        <w:jc w:val="both"/>
        <w:rPr>
          <w:rFonts w:ascii="Marianne" w:hAnsi="Marianne"/>
          <w:color w:val="E83647"/>
          <w:lang w:val="fr-FR"/>
        </w:rPr>
      </w:pPr>
    </w:p>
    <w:p w14:paraId="13E1EC53"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Guyane</w:t>
      </w:r>
    </w:p>
    <w:p w14:paraId="5D33EA31" w14:textId="77777777" w:rsidR="00B94187" w:rsidRPr="00B94187" w:rsidRDefault="00B94187" w:rsidP="00B94187">
      <w:pPr>
        <w:ind w:left="567" w:right="626"/>
        <w:jc w:val="both"/>
        <w:rPr>
          <w:rFonts w:ascii="Marianne" w:hAnsi="Marianne"/>
          <w:lang w:val="fr-FR"/>
        </w:rPr>
      </w:pPr>
      <w:r w:rsidRPr="00B94187">
        <w:rPr>
          <w:rFonts w:ascii="Marianne" w:hAnsi="Marianne"/>
          <w:u w:val="single"/>
          <w:lang w:val="fr-FR"/>
        </w:rPr>
        <w:t>CCAS de Matoury</w:t>
      </w:r>
    </w:p>
    <w:p w14:paraId="2BAC42ED"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Il s’agit d’expérimenter l’accueil temporaire dans les quartiers isolés, pour les familles les plus éloignées de l’offre de garde formelle. Cet accueil sera couplé à des actions de soutien à la parentalité.</w:t>
      </w:r>
    </w:p>
    <w:p w14:paraId="0A9051DF" w14:textId="129C94E6" w:rsidR="005B336D" w:rsidRDefault="005B336D">
      <w:pPr>
        <w:rPr>
          <w:rFonts w:ascii="Marianne" w:hAnsi="Marianne"/>
          <w:lang w:val="fr-FR"/>
        </w:rPr>
      </w:pPr>
      <w:r>
        <w:rPr>
          <w:rFonts w:ascii="Marianne" w:hAnsi="Marianne"/>
          <w:lang w:val="fr-FR"/>
        </w:rPr>
        <w:br w:type="page"/>
      </w:r>
    </w:p>
    <w:p w14:paraId="1C08E9B7" w14:textId="77777777" w:rsidR="00B94187" w:rsidRPr="00B94187" w:rsidRDefault="00B94187" w:rsidP="00B94187">
      <w:pPr>
        <w:ind w:left="567" w:right="626"/>
        <w:jc w:val="both"/>
        <w:rPr>
          <w:rFonts w:ascii="Marianne" w:hAnsi="Marianne"/>
          <w:lang w:val="fr-FR"/>
        </w:rPr>
      </w:pPr>
    </w:p>
    <w:p w14:paraId="5DA18E55"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Ville de Saint-Laurent-du-Maroni</w:t>
      </w:r>
    </w:p>
    <w:p w14:paraId="19DE472C" w14:textId="77777777" w:rsidR="00B94187" w:rsidRPr="00B94187" w:rsidRDefault="00B94187" w:rsidP="00B94187">
      <w:pPr>
        <w:ind w:left="567" w:right="626"/>
        <w:jc w:val="both"/>
        <w:rPr>
          <w:rFonts w:ascii="Marianne" w:hAnsi="Marianne"/>
          <w:lang w:val="fr-FR"/>
        </w:rPr>
      </w:pPr>
      <w:r w:rsidRPr="00B94187">
        <w:rPr>
          <w:rFonts w:ascii="Marianne" w:hAnsi="Marianne"/>
          <w:lang w:val="fr-FR"/>
        </w:rPr>
        <w:t>Le projet est d’ouvrir un espace d’accueil et de prise en charge des enfants et de leurs mères victimes de violences intrafamiliales.</w:t>
      </w:r>
    </w:p>
    <w:p w14:paraId="7F5D12DC" w14:textId="77777777" w:rsidR="00B94187" w:rsidRPr="00B94187" w:rsidRDefault="00B94187" w:rsidP="00B94187">
      <w:pPr>
        <w:ind w:left="567" w:right="626"/>
        <w:jc w:val="both"/>
        <w:rPr>
          <w:rFonts w:ascii="Marianne" w:hAnsi="Marianne"/>
          <w:color w:val="E83647"/>
          <w:lang w:val="fr-FR"/>
        </w:rPr>
      </w:pPr>
    </w:p>
    <w:p w14:paraId="30A984BF"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La Réunion</w:t>
      </w:r>
    </w:p>
    <w:p w14:paraId="725672EB"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Association Babyland</w:t>
      </w:r>
    </w:p>
    <w:p w14:paraId="798391E9" w14:textId="4851FA1C" w:rsidR="00B94187" w:rsidRPr="00B94187" w:rsidRDefault="00B94187" w:rsidP="00B94187">
      <w:pPr>
        <w:ind w:left="567" w:right="626"/>
        <w:jc w:val="both"/>
        <w:rPr>
          <w:rFonts w:ascii="Marianne" w:hAnsi="Marianne"/>
          <w:lang w:val="fr-FR"/>
        </w:rPr>
      </w:pPr>
      <w:r w:rsidRPr="00B94187">
        <w:rPr>
          <w:rFonts w:ascii="Marianne" w:hAnsi="Marianne"/>
          <w:lang w:val="fr-FR"/>
        </w:rPr>
        <w:t>Il s’agit de déployer un réseau de 11 micro-crèches itinérantes, qui permettront un accueil des enfants dan</w:t>
      </w:r>
      <w:r w:rsidR="005B336D">
        <w:rPr>
          <w:rFonts w:ascii="Marianne" w:hAnsi="Marianne"/>
          <w:lang w:val="fr-FR"/>
        </w:rPr>
        <w:t>s</w:t>
      </w:r>
      <w:r w:rsidRPr="00B94187">
        <w:rPr>
          <w:rFonts w:ascii="Marianne" w:hAnsi="Marianne"/>
          <w:lang w:val="fr-FR"/>
        </w:rPr>
        <w:t xml:space="preserve"> des territoires isolés et le déploiement d’actions de soutien à la parentalité et d’accès aux droits. </w:t>
      </w:r>
    </w:p>
    <w:p w14:paraId="47819141" w14:textId="77777777" w:rsidR="00B94187" w:rsidRPr="00B94187" w:rsidRDefault="00B94187" w:rsidP="00B94187">
      <w:pPr>
        <w:ind w:left="567" w:right="626"/>
        <w:jc w:val="both"/>
        <w:rPr>
          <w:rFonts w:ascii="Marianne" w:hAnsi="Marianne"/>
          <w:color w:val="E83647"/>
          <w:lang w:val="fr-FR"/>
        </w:rPr>
      </w:pPr>
    </w:p>
    <w:p w14:paraId="50AE3CF5" w14:textId="77777777" w:rsidR="00B94187" w:rsidRPr="00B94187" w:rsidRDefault="00B94187" w:rsidP="00B94187">
      <w:pPr>
        <w:ind w:left="567" w:right="626"/>
        <w:jc w:val="both"/>
        <w:rPr>
          <w:rFonts w:ascii="Marianne" w:hAnsi="Marianne"/>
          <w:color w:val="E83647"/>
          <w:lang w:val="fr-FR"/>
        </w:rPr>
      </w:pPr>
      <w:r w:rsidRPr="00B94187">
        <w:rPr>
          <w:rFonts w:ascii="Marianne" w:hAnsi="Marianne"/>
          <w:color w:val="E83647"/>
          <w:lang w:val="fr-FR"/>
        </w:rPr>
        <w:t>Mayotte</w:t>
      </w:r>
    </w:p>
    <w:p w14:paraId="476574BF" w14:textId="77777777" w:rsidR="00B94187" w:rsidRPr="00B94187" w:rsidRDefault="00B94187" w:rsidP="00B94187">
      <w:pPr>
        <w:ind w:left="567" w:right="626"/>
        <w:jc w:val="both"/>
        <w:rPr>
          <w:rFonts w:ascii="Marianne" w:hAnsi="Marianne"/>
          <w:u w:val="single"/>
          <w:lang w:val="fr-FR"/>
        </w:rPr>
      </w:pPr>
      <w:r w:rsidRPr="00B94187">
        <w:rPr>
          <w:rFonts w:ascii="Marianne" w:hAnsi="Marianne"/>
          <w:u w:val="single"/>
          <w:lang w:val="fr-FR"/>
        </w:rPr>
        <w:t>Fédération des crèches de Mayotte</w:t>
      </w:r>
    </w:p>
    <w:p w14:paraId="1A3C92E3" w14:textId="06945479" w:rsidR="00B94187" w:rsidRPr="00B94187" w:rsidRDefault="00B94187" w:rsidP="00B94187">
      <w:pPr>
        <w:widowControl/>
        <w:autoSpaceDE/>
        <w:autoSpaceDN/>
        <w:ind w:left="567" w:right="626"/>
        <w:jc w:val="both"/>
        <w:rPr>
          <w:rFonts w:ascii="Times New Roman" w:eastAsia="Times New Roman" w:hAnsi="Times New Roman" w:cs="Times New Roman"/>
          <w:color w:val="000000"/>
          <w:sz w:val="24"/>
          <w:szCs w:val="24"/>
          <w:lang w:val="fr-FR" w:eastAsia="fr-FR"/>
        </w:rPr>
      </w:pPr>
      <w:r w:rsidRPr="00B94187">
        <w:rPr>
          <w:rFonts w:ascii="Marianne" w:eastAsia="Times New Roman" w:hAnsi="Marianne"/>
          <w:color w:val="000000"/>
          <w:lang w:val="fr-FR" w:eastAsia="fr-FR"/>
        </w:rPr>
        <w:t xml:space="preserve">La Fédération des crèches de Mayotte souhaite renforcer la fonction de coordination petite enfance pour favoriser l’installation d’opérateurs dans l’ile, le développement de partenariats avec Pôle Emploi, la Mission locale et la </w:t>
      </w:r>
      <w:r w:rsidR="005B336D">
        <w:rPr>
          <w:rFonts w:ascii="Marianne" w:eastAsia="Times New Roman" w:hAnsi="Marianne"/>
          <w:color w:val="000000"/>
          <w:lang w:val="fr-FR" w:eastAsia="fr-FR"/>
        </w:rPr>
        <w:t xml:space="preserve">Maison départementale des personnes handicapées – </w:t>
      </w:r>
      <w:r w:rsidRPr="00B94187">
        <w:rPr>
          <w:rFonts w:ascii="Marianne" w:eastAsia="Times New Roman" w:hAnsi="Marianne"/>
          <w:color w:val="000000"/>
          <w:lang w:val="fr-FR" w:eastAsia="fr-FR"/>
        </w:rPr>
        <w:t>MDPH</w:t>
      </w:r>
      <w:r w:rsidR="005B336D">
        <w:rPr>
          <w:rFonts w:ascii="Marianne" w:eastAsia="Times New Roman" w:hAnsi="Marianne"/>
          <w:color w:val="000000"/>
          <w:lang w:val="fr-FR" w:eastAsia="fr-FR"/>
        </w:rPr>
        <w:t xml:space="preserve"> -</w:t>
      </w:r>
      <w:r w:rsidRPr="00B94187">
        <w:rPr>
          <w:rFonts w:ascii="Marianne" w:eastAsia="Times New Roman" w:hAnsi="Marianne"/>
          <w:color w:val="000000"/>
          <w:lang w:val="fr-FR" w:eastAsia="fr-FR"/>
        </w:rPr>
        <w:t xml:space="preserve">, l’accompagnement des nouveaux responsables d’EAJE dans leur prise de poste et l’appui technique aux collectivités désireuses de créer des établissements. </w:t>
      </w:r>
    </w:p>
    <w:p w14:paraId="20DBDD97" w14:textId="77777777" w:rsidR="00B94187" w:rsidRPr="00B94187" w:rsidRDefault="00B94187" w:rsidP="00B94187">
      <w:pPr>
        <w:ind w:left="567" w:right="626"/>
        <w:jc w:val="both"/>
        <w:rPr>
          <w:rFonts w:ascii="Marianne" w:hAnsi="Marianne"/>
          <w:lang w:val="fr-FR"/>
        </w:rPr>
      </w:pPr>
    </w:p>
    <w:p w14:paraId="109EE822" w14:textId="77777777" w:rsidR="00B94187" w:rsidRPr="00B94187" w:rsidRDefault="00B94187" w:rsidP="00B94187">
      <w:pPr>
        <w:ind w:left="567" w:right="626"/>
        <w:jc w:val="both"/>
        <w:rPr>
          <w:rFonts w:asciiTheme="minorHAnsi" w:hAnsiTheme="minorHAnsi" w:cstheme="minorHAnsi"/>
          <w:color w:val="231F20"/>
          <w:lang w:val="fr-FR"/>
        </w:rPr>
      </w:pPr>
    </w:p>
    <w:p w14:paraId="3B3C0A9D" w14:textId="13A01730" w:rsidR="00B94187" w:rsidRDefault="00B94187" w:rsidP="00B94187">
      <w:pPr>
        <w:ind w:left="567" w:right="626"/>
        <w:jc w:val="both"/>
        <w:rPr>
          <w:rFonts w:asciiTheme="minorHAnsi" w:hAnsiTheme="minorHAnsi" w:cstheme="minorHAnsi"/>
          <w:color w:val="231F20"/>
          <w:lang w:val="fr-FR"/>
        </w:rPr>
      </w:pPr>
    </w:p>
    <w:p w14:paraId="7FA65078" w14:textId="67B8E521" w:rsidR="00B724BE" w:rsidRDefault="00B724BE" w:rsidP="00B94187">
      <w:pPr>
        <w:ind w:left="567" w:right="626"/>
        <w:jc w:val="both"/>
        <w:rPr>
          <w:rFonts w:asciiTheme="minorHAnsi" w:hAnsiTheme="minorHAnsi" w:cstheme="minorHAnsi"/>
          <w:color w:val="231F20"/>
          <w:lang w:val="fr-FR"/>
        </w:rPr>
      </w:pPr>
    </w:p>
    <w:p w14:paraId="3B3B1854" w14:textId="25060D4D" w:rsidR="00B724BE" w:rsidRDefault="00B724BE" w:rsidP="00B94187">
      <w:pPr>
        <w:ind w:left="567" w:right="626"/>
        <w:jc w:val="both"/>
        <w:rPr>
          <w:rFonts w:asciiTheme="minorHAnsi" w:hAnsiTheme="minorHAnsi" w:cstheme="minorHAnsi"/>
          <w:color w:val="231F20"/>
          <w:lang w:val="fr-FR"/>
        </w:rPr>
      </w:pPr>
    </w:p>
    <w:p w14:paraId="74390FEC" w14:textId="3210DA18" w:rsidR="00B724BE" w:rsidRDefault="00B724BE" w:rsidP="00B94187">
      <w:pPr>
        <w:ind w:left="567" w:right="626"/>
        <w:jc w:val="both"/>
        <w:rPr>
          <w:rFonts w:asciiTheme="minorHAnsi" w:hAnsiTheme="minorHAnsi" w:cstheme="minorHAnsi"/>
          <w:color w:val="231F20"/>
          <w:lang w:val="fr-FR"/>
        </w:rPr>
      </w:pPr>
    </w:p>
    <w:p w14:paraId="4B8B90B4" w14:textId="51A9DBF1" w:rsidR="00B724BE" w:rsidRDefault="00B724BE" w:rsidP="00B94187">
      <w:pPr>
        <w:ind w:left="567" w:right="626"/>
        <w:jc w:val="both"/>
        <w:rPr>
          <w:rFonts w:asciiTheme="minorHAnsi" w:hAnsiTheme="minorHAnsi" w:cstheme="minorHAnsi"/>
          <w:color w:val="231F20"/>
          <w:lang w:val="fr-FR"/>
        </w:rPr>
      </w:pPr>
    </w:p>
    <w:p w14:paraId="7C679167" w14:textId="351DACFB" w:rsidR="00B724BE" w:rsidRDefault="00B724BE" w:rsidP="00B94187">
      <w:pPr>
        <w:ind w:left="567" w:right="626"/>
        <w:jc w:val="both"/>
        <w:rPr>
          <w:rFonts w:asciiTheme="minorHAnsi" w:hAnsiTheme="minorHAnsi" w:cstheme="minorHAnsi"/>
          <w:color w:val="231F20"/>
          <w:lang w:val="fr-FR"/>
        </w:rPr>
      </w:pPr>
    </w:p>
    <w:p w14:paraId="4E81E04A" w14:textId="22478576" w:rsidR="00B724BE" w:rsidRDefault="00B724BE" w:rsidP="00B94187">
      <w:pPr>
        <w:ind w:left="567" w:right="626"/>
        <w:jc w:val="both"/>
        <w:rPr>
          <w:rFonts w:asciiTheme="minorHAnsi" w:hAnsiTheme="minorHAnsi" w:cstheme="minorHAnsi"/>
          <w:color w:val="231F20"/>
          <w:lang w:val="fr-FR"/>
        </w:rPr>
      </w:pPr>
    </w:p>
    <w:p w14:paraId="2CD7CDA5" w14:textId="61280814" w:rsidR="00B724BE" w:rsidRDefault="00B724BE" w:rsidP="00B94187">
      <w:pPr>
        <w:ind w:left="567" w:right="626"/>
        <w:jc w:val="both"/>
        <w:rPr>
          <w:rFonts w:asciiTheme="minorHAnsi" w:hAnsiTheme="minorHAnsi" w:cstheme="minorHAnsi"/>
          <w:color w:val="231F20"/>
          <w:lang w:val="fr-FR"/>
        </w:rPr>
      </w:pPr>
    </w:p>
    <w:p w14:paraId="57CAC3F3" w14:textId="75D4F93A" w:rsidR="00B724BE" w:rsidRDefault="00B724BE" w:rsidP="00B94187">
      <w:pPr>
        <w:ind w:left="567" w:right="626"/>
        <w:jc w:val="both"/>
        <w:rPr>
          <w:rFonts w:asciiTheme="minorHAnsi" w:hAnsiTheme="minorHAnsi" w:cstheme="minorHAnsi"/>
          <w:color w:val="231F20"/>
          <w:lang w:val="fr-FR"/>
        </w:rPr>
      </w:pPr>
    </w:p>
    <w:p w14:paraId="066A2527" w14:textId="77777777" w:rsidR="00B724BE" w:rsidRPr="00B94187" w:rsidRDefault="00B724BE" w:rsidP="00B94187">
      <w:pPr>
        <w:ind w:left="567" w:right="626"/>
        <w:jc w:val="both"/>
        <w:rPr>
          <w:rFonts w:asciiTheme="minorHAnsi" w:hAnsiTheme="minorHAnsi" w:cstheme="minorHAnsi"/>
          <w:color w:val="231F20"/>
          <w:lang w:val="fr-FR"/>
        </w:rPr>
      </w:pPr>
      <w:bookmarkStart w:id="0" w:name="_GoBack"/>
      <w:bookmarkEnd w:id="0"/>
    </w:p>
    <w:p w14:paraId="096FED99" w14:textId="413A52D3" w:rsidR="00B94187" w:rsidRPr="00B94187" w:rsidRDefault="00B94187" w:rsidP="00B94187">
      <w:pPr>
        <w:tabs>
          <w:tab w:val="left" w:pos="5009"/>
        </w:tabs>
        <w:spacing w:line="276" w:lineRule="auto"/>
        <w:ind w:left="567" w:right="626" w:hanging="187"/>
        <w:jc w:val="center"/>
        <w:rPr>
          <w:rFonts w:ascii="Marianne Medium" w:hAnsi="Marianne Medium"/>
          <w:b/>
          <w:bCs/>
          <w:color w:val="000000" w:themeColor="text1"/>
          <w:lang w:val="fr-FR"/>
        </w:rPr>
      </w:pPr>
      <w:r w:rsidRPr="00B94187">
        <w:rPr>
          <w:rFonts w:ascii="Marianne Medium" w:hAnsi="Marianne Medium"/>
          <w:b/>
          <w:bCs/>
          <w:color w:val="000000" w:themeColor="text1"/>
          <w:lang w:val="fr-FR"/>
        </w:rPr>
        <w:t>Contacts presse</w:t>
      </w:r>
      <w:r w:rsidRPr="00B94187">
        <w:rPr>
          <w:rFonts w:ascii="Calibri" w:hAnsi="Calibri" w:cs="Calibri"/>
          <w:b/>
          <w:bCs/>
          <w:color w:val="000000" w:themeColor="text1"/>
          <w:lang w:val="fr-FR"/>
        </w:rPr>
        <w:t> </w:t>
      </w:r>
      <w:r w:rsidRPr="00B94187">
        <w:rPr>
          <w:rFonts w:ascii="Marianne Medium" w:hAnsi="Marianne Medium"/>
          <w:b/>
          <w:bCs/>
          <w:color w:val="000000" w:themeColor="text1"/>
          <w:lang w:val="fr-FR"/>
        </w:rPr>
        <w:t>:</w:t>
      </w:r>
    </w:p>
    <w:p w14:paraId="25FAC1C7" w14:textId="75883719" w:rsidR="00B94187" w:rsidRPr="00B94187" w:rsidRDefault="00B94187" w:rsidP="00B94187">
      <w:pPr>
        <w:rPr>
          <w:lang w:val="fr-FR"/>
        </w:rPr>
      </w:pPr>
    </w:p>
    <w:p w14:paraId="1FE8B5CE" w14:textId="565918FB" w:rsidR="00B94187" w:rsidRPr="00B94187" w:rsidRDefault="00B94187" w:rsidP="00B94187">
      <w:pPr>
        <w:tabs>
          <w:tab w:val="left" w:pos="5009"/>
        </w:tabs>
        <w:spacing w:line="276" w:lineRule="auto"/>
        <w:ind w:left="567" w:right="626" w:hanging="187"/>
        <w:jc w:val="center"/>
        <w:rPr>
          <w:rFonts w:ascii="Marianne Light" w:hAnsi="Marianne Light"/>
          <w:bCs/>
          <w:color w:val="000000" w:themeColor="text1"/>
          <w:sz w:val="18"/>
          <w:szCs w:val="18"/>
          <w:lang w:val="fr-FR"/>
        </w:rPr>
      </w:pPr>
      <w:r w:rsidRPr="00B94187">
        <w:rPr>
          <w:rFonts w:ascii="Marianne Light" w:hAnsi="Marianne Light"/>
          <w:bCs/>
          <w:color w:val="000000" w:themeColor="text1"/>
          <w:sz w:val="18"/>
          <w:szCs w:val="18"/>
          <w:lang w:val="fr-FR"/>
        </w:rPr>
        <w:t xml:space="preserve">Secrétariat d’Etat à l’Enfance et aux Familles : </w:t>
      </w:r>
    </w:p>
    <w:p w14:paraId="3D935064" w14:textId="7AEFF7D2" w:rsidR="00B94187" w:rsidRPr="00B94187" w:rsidRDefault="00D6059D" w:rsidP="00B94187">
      <w:pPr>
        <w:spacing w:line="276" w:lineRule="auto"/>
        <w:ind w:left="567" w:right="626"/>
        <w:jc w:val="center"/>
        <w:rPr>
          <w:rFonts w:ascii="Marianne Light" w:hAnsi="Marianne Light"/>
          <w:bCs/>
          <w:sz w:val="18"/>
          <w:szCs w:val="18"/>
          <w:lang w:val="fr-FR"/>
        </w:rPr>
      </w:pPr>
      <w:hyperlink r:id="rId12" w:history="1">
        <w:r w:rsidR="00B94187" w:rsidRPr="00B94187">
          <w:rPr>
            <w:rFonts w:ascii="Marianne Light" w:hAnsi="Marianne Light"/>
            <w:bCs/>
            <w:sz w:val="18"/>
            <w:szCs w:val="18"/>
            <w:u w:val="single"/>
            <w:lang w:val="fr-FR"/>
          </w:rPr>
          <w:t>sec.presse.enfance@sante.gouv.fr</w:t>
        </w:r>
      </w:hyperlink>
    </w:p>
    <w:p w14:paraId="577FDAC7" w14:textId="63032D1F" w:rsidR="00B94187" w:rsidRPr="00B94187" w:rsidRDefault="00B94187" w:rsidP="00B94187">
      <w:pPr>
        <w:spacing w:line="276" w:lineRule="auto"/>
        <w:ind w:left="567" w:right="626"/>
        <w:jc w:val="center"/>
        <w:rPr>
          <w:rFonts w:ascii="Marianne Light" w:hAnsi="Marianne Light"/>
          <w:b/>
          <w:sz w:val="18"/>
          <w:szCs w:val="18"/>
        </w:rPr>
      </w:pPr>
    </w:p>
    <w:p w14:paraId="5EF8E4F3" w14:textId="119A289C" w:rsidR="00B94187" w:rsidRPr="00B94187" w:rsidRDefault="00B94187" w:rsidP="00B94187">
      <w:pPr>
        <w:spacing w:line="276" w:lineRule="auto"/>
        <w:ind w:left="567" w:right="626"/>
        <w:jc w:val="center"/>
        <w:rPr>
          <w:rFonts w:ascii="Marianne Light" w:hAnsi="Marianne Light"/>
          <w:bCs/>
          <w:color w:val="000000" w:themeColor="text1"/>
          <w:sz w:val="18"/>
          <w:szCs w:val="18"/>
          <w:lang w:val="fr-FR"/>
        </w:rPr>
      </w:pPr>
      <w:r w:rsidRPr="00B94187">
        <w:rPr>
          <w:rFonts w:ascii="Marianne Light" w:hAnsi="Marianne Light"/>
          <w:bCs/>
          <w:color w:val="000000" w:themeColor="text1"/>
          <w:sz w:val="18"/>
          <w:szCs w:val="18"/>
          <w:lang w:val="fr-FR"/>
        </w:rPr>
        <w:t>Délégation interministérielle de prévention et de lutte contre la pauvreté</w:t>
      </w:r>
      <w:r w:rsidRPr="00B94187">
        <w:rPr>
          <w:rFonts w:ascii="Calibri" w:hAnsi="Calibri" w:cs="Calibri"/>
          <w:bCs/>
          <w:color w:val="000000" w:themeColor="text1"/>
          <w:sz w:val="18"/>
          <w:szCs w:val="18"/>
          <w:lang w:val="fr-FR"/>
        </w:rPr>
        <w:t> </w:t>
      </w:r>
      <w:r w:rsidRPr="00B94187">
        <w:rPr>
          <w:rFonts w:ascii="Marianne Light" w:hAnsi="Marianne Light"/>
          <w:bCs/>
          <w:color w:val="000000" w:themeColor="text1"/>
          <w:sz w:val="18"/>
          <w:szCs w:val="18"/>
          <w:lang w:val="fr-FR"/>
        </w:rPr>
        <w:t xml:space="preserve">: </w:t>
      </w:r>
    </w:p>
    <w:p w14:paraId="0D742442" w14:textId="6B4F0EF1" w:rsidR="00B94187" w:rsidRPr="00B94187" w:rsidRDefault="00D6059D" w:rsidP="00B94187">
      <w:pPr>
        <w:spacing w:line="276" w:lineRule="auto"/>
        <w:ind w:left="567" w:right="626"/>
        <w:jc w:val="center"/>
        <w:rPr>
          <w:rFonts w:ascii="Marianne Light" w:hAnsi="Marianne Light"/>
          <w:bCs/>
          <w:sz w:val="18"/>
          <w:szCs w:val="18"/>
          <w:u w:val="single"/>
          <w:lang w:val="fr-FR"/>
        </w:rPr>
      </w:pPr>
      <w:hyperlink r:id="rId13" w:history="1">
        <w:r w:rsidR="00B94187" w:rsidRPr="00B94187">
          <w:rPr>
            <w:rFonts w:ascii="Marianne Light" w:hAnsi="Marianne Light"/>
            <w:bCs/>
            <w:sz w:val="18"/>
            <w:szCs w:val="18"/>
            <w:u w:val="single"/>
            <w:lang w:val="fr-FR"/>
          </w:rPr>
          <w:t>anne-catherine.ferrari@sante.gouv.fr</w:t>
        </w:r>
      </w:hyperlink>
    </w:p>
    <w:p w14:paraId="3B9FB39F" w14:textId="52FD309B" w:rsidR="00B94187" w:rsidRPr="00B94187" w:rsidRDefault="00B94187" w:rsidP="00B94187">
      <w:pPr>
        <w:spacing w:line="276" w:lineRule="auto"/>
        <w:ind w:left="567" w:right="626"/>
        <w:jc w:val="center"/>
        <w:rPr>
          <w:rFonts w:ascii="Marianne Light" w:hAnsi="Marianne Light"/>
          <w:bCs/>
          <w:sz w:val="18"/>
          <w:szCs w:val="18"/>
          <w:u w:val="single"/>
          <w:lang w:val="fr-FR"/>
        </w:rPr>
      </w:pPr>
    </w:p>
    <w:p w14:paraId="78BAA4B6" w14:textId="5D6247BE" w:rsidR="00B94187" w:rsidRPr="00B94187" w:rsidRDefault="00B94187" w:rsidP="00B94187">
      <w:pPr>
        <w:spacing w:line="276" w:lineRule="auto"/>
        <w:ind w:left="567" w:right="626"/>
        <w:jc w:val="center"/>
        <w:rPr>
          <w:rFonts w:ascii="Marianne Light" w:hAnsi="Marianne Light"/>
          <w:sz w:val="18"/>
          <w:szCs w:val="18"/>
        </w:rPr>
      </w:pPr>
      <w:r w:rsidRPr="00B94187">
        <w:rPr>
          <w:rFonts w:ascii="Marianne Light" w:hAnsi="Marianne Light"/>
          <w:sz w:val="18"/>
          <w:szCs w:val="18"/>
          <w:lang w:val="fr-FR"/>
        </w:rPr>
        <w:t>Caisse nationale des allocations familiales</w:t>
      </w:r>
      <w:r w:rsidRPr="00B94187">
        <w:rPr>
          <w:rFonts w:ascii="Marianne Light" w:hAnsi="Marianne Light"/>
          <w:sz w:val="18"/>
          <w:szCs w:val="18"/>
        </w:rPr>
        <w:t xml:space="preserve"> </w:t>
      </w:r>
    </w:p>
    <w:p w14:paraId="2B4DE509" w14:textId="25A4EA4A" w:rsidR="00B94187" w:rsidRPr="00B94187" w:rsidRDefault="00B94187" w:rsidP="00B94187">
      <w:pPr>
        <w:spacing w:line="276" w:lineRule="auto"/>
        <w:ind w:left="567" w:right="626"/>
        <w:jc w:val="center"/>
        <w:rPr>
          <w:rFonts w:ascii="Marianne Light" w:hAnsi="Marianne Light"/>
          <w:sz w:val="18"/>
          <w:szCs w:val="18"/>
          <w:u w:val="single"/>
          <w:lang w:val="fr-FR"/>
        </w:rPr>
      </w:pPr>
      <w:r w:rsidRPr="00B94187">
        <w:rPr>
          <w:rFonts w:ascii="Marianne Light" w:hAnsi="Marianne Light"/>
          <w:sz w:val="18"/>
          <w:szCs w:val="18"/>
        </w:rPr>
        <w:t xml:space="preserve">Virginie RAULT 01 45 65 66 84 / 07 78 95 49 90 - </w:t>
      </w:r>
      <w:hyperlink r:id="rId14" w:history="1">
        <w:r w:rsidRPr="00B94187">
          <w:rPr>
            <w:rFonts w:ascii="Marianne Light" w:hAnsi="Marianne Light"/>
            <w:sz w:val="18"/>
            <w:szCs w:val="18"/>
            <w:u w:val="single"/>
          </w:rPr>
          <w:t>presse@cnaf.fr</w:t>
        </w:r>
      </w:hyperlink>
    </w:p>
    <w:p w14:paraId="78122FFA" w14:textId="107B66A2" w:rsidR="00AA39F1" w:rsidRPr="00DB6763" w:rsidRDefault="00AA39F1" w:rsidP="00B94187">
      <w:pPr>
        <w:ind w:left="567" w:right="626"/>
        <w:jc w:val="both"/>
        <w:rPr>
          <w:rFonts w:ascii="Marianne Light" w:hAnsi="Marianne Light"/>
          <w:sz w:val="18"/>
          <w:szCs w:val="18"/>
          <w:u w:val="single"/>
          <w:lang w:val="fr-FR"/>
        </w:rPr>
      </w:pPr>
    </w:p>
    <w:sectPr w:rsidR="00AA39F1" w:rsidRPr="00DB6763" w:rsidSect="00DB2739">
      <w:headerReference w:type="even" r:id="rId15"/>
      <w:headerReference w:type="default" r:id="rId16"/>
      <w:footerReference w:type="default" r:id="rId17"/>
      <w:headerReference w:type="first" r:id="rId18"/>
      <w:type w:val="continuous"/>
      <w:pgSz w:w="11910" w:h="16840"/>
      <w:pgMar w:top="568" w:right="964" w:bottom="284" w:left="9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ABB9" w14:textId="77777777" w:rsidR="00C47D1F" w:rsidRDefault="00C47D1F" w:rsidP="0079276E">
      <w:r>
        <w:separator/>
      </w:r>
    </w:p>
  </w:endnote>
  <w:endnote w:type="continuationSeparator" w:id="0">
    <w:p w14:paraId="3FD723C4" w14:textId="77777777" w:rsidR="00C47D1F" w:rsidRDefault="00C47D1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Medium">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Marianne ExtraBold">
    <w:altName w:val="Times New Roman"/>
    <w:panose1 w:val="02000000000000000000"/>
    <w:charset w:val="00"/>
    <w:family w:val="modern"/>
    <w:notTrueType/>
    <w:pitch w:val="variable"/>
    <w:sig w:usb0="0000000F" w:usb1="00000000" w:usb2="00000000" w:usb3="00000000" w:csb0="00000003" w:csb1="00000000"/>
  </w:font>
  <w:font w:name="Marianne Light">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F4D8"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03AFE634" w14:textId="51319880"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B724BE">
          <w:rPr>
            <w:rStyle w:val="Numrodepage"/>
            <w:noProof/>
            <w:sz w:val="14"/>
            <w:szCs w:val="14"/>
          </w:rPr>
          <w:t>6</w:t>
        </w:r>
        <w:r w:rsidRPr="00C27E6A">
          <w:rPr>
            <w:rStyle w:val="Numrodepage"/>
            <w:sz w:val="14"/>
            <w:szCs w:val="14"/>
          </w:rPr>
          <w:fldChar w:fldCharType="end"/>
        </w:r>
      </w:p>
    </w:sdtContent>
  </w:sdt>
  <w:tbl>
    <w:tblPr>
      <w:tblStyle w:val="Grilledutableau"/>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9"/>
    </w:tblGrid>
    <w:tr w:rsidR="006A3C47" w:rsidRPr="009D2253" w14:paraId="133A8E3D" w14:textId="77777777" w:rsidTr="00E151FB">
      <w:trPr>
        <w:trHeight w:val="520"/>
      </w:trPr>
      <w:tc>
        <w:tcPr>
          <w:tcW w:w="10469" w:type="dxa"/>
          <w:vAlign w:val="bottom"/>
        </w:tcPr>
        <w:p w14:paraId="0E1F0361" w14:textId="77777777" w:rsidR="00E151FB" w:rsidRDefault="00E151FB" w:rsidP="00E151FB">
          <w:pPr>
            <w:pStyle w:val="intituledirection"/>
          </w:pPr>
        </w:p>
        <w:p w14:paraId="6A066AC2" w14:textId="77777777" w:rsidR="006A3C47" w:rsidRPr="009D2253" w:rsidRDefault="006A3C47" w:rsidP="0071297F">
          <w:pPr>
            <w:spacing w:line="161" w:lineRule="exact"/>
          </w:pPr>
        </w:p>
      </w:tc>
    </w:tr>
  </w:tbl>
  <w:p w14:paraId="486F7401"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2CC8" w14:textId="77777777" w:rsidR="00C47D1F" w:rsidRDefault="00C47D1F" w:rsidP="0079276E">
      <w:r>
        <w:separator/>
      </w:r>
    </w:p>
  </w:footnote>
  <w:footnote w:type="continuationSeparator" w:id="0">
    <w:p w14:paraId="1B758366" w14:textId="77777777" w:rsidR="00C47D1F" w:rsidRDefault="00C47D1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AF0B" w14:textId="435069E1" w:rsidR="00C21937" w:rsidRDefault="00C219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5BC6" w14:textId="7EFAA50A" w:rsidR="00351D49" w:rsidRDefault="00351D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23A4" w14:textId="0750D6E3" w:rsidR="00C21937" w:rsidRDefault="00C219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629"/>
    <w:multiLevelType w:val="hybridMultilevel"/>
    <w:tmpl w:val="28A6F6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E64F0E"/>
    <w:multiLevelType w:val="hybridMultilevel"/>
    <w:tmpl w:val="3FC49B38"/>
    <w:lvl w:ilvl="0" w:tplc="E6B67B72">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596C33"/>
    <w:multiLevelType w:val="hybridMultilevel"/>
    <w:tmpl w:val="3FCA8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BA"/>
    <w:rsid w:val="000257DD"/>
    <w:rsid w:val="00045911"/>
    <w:rsid w:val="00053999"/>
    <w:rsid w:val="00065060"/>
    <w:rsid w:val="00066E71"/>
    <w:rsid w:val="00075639"/>
    <w:rsid w:val="00075F14"/>
    <w:rsid w:val="00076903"/>
    <w:rsid w:val="00076B31"/>
    <w:rsid w:val="00077F6F"/>
    <w:rsid w:val="00080843"/>
    <w:rsid w:val="00084DB2"/>
    <w:rsid w:val="00086B71"/>
    <w:rsid w:val="00087810"/>
    <w:rsid w:val="000924D0"/>
    <w:rsid w:val="000933FD"/>
    <w:rsid w:val="000948F1"/>
    <w:rsid w:val="000B2933"/>
    <w:rsid w:val="000C4207"/>
    <w:rsid w:val="000D145F"/>
    <w:rsid w:val="000E62D9"/>
    <w:rsid w:val="000E64B8"/>
    <w:rsid w:val="00102829"/>
    <w:rsid w:val="001078B3"/>
    <w:rsid w:val="00110401"/>
    <w:rsid w:val="001122F9"/>
    <w:rsid w:val="001144B7"/>
    <w:rsid w:val="00114645"/>
    <w:rsid w:val="001216C5"/>
    <w:rsid w:val="001535CD"/>
    <w:rsid w:val="001830BE"/>
    <w:rsid w:val="0018555D"/>
    <w:rsid w:val="001867D9"/>
    <w:rsid w:val="001A2308"/>
    <w:rsid w:val="001A7495"/>
    <w:rsid w:val="001C0EAD"/>
    <w:rsid w:val="001E1647"/>
    <w:rsid w:val="00205E0F"/>
    <w:rsid w:val="002160B9"/>
    <w:rsid w:val="00227BCA"/>
    <w:rsid w:val="002324F9"/>
    <w:rsid w:val="002405F5"/>
    <w:rsid w:val="00246978"/>
    <w:rsid w:val="00251619"/>
    <w:rsid w:val="002534EB"/>
    <w:rsid w:val="00255B06"/>
    <w:rsid w:val="00256EC4"/>
    <w:rsid w:val="00261FF7"/>
    <w:rsid w:val="002622F6"/>
    <w:rsid w:val="002635A3"/>
    <w:rsid w:val="002674C0"/>
    <w:rsid w:val="00285263"/>
    <w:rsid w:val="00287D0A"/>
    <w:rsid w:val="00290741"/>
    <w:rsid w:val="002921B0"/>
    <w:rsid w:val="002A483F"/>
    <w:rsid w:val="002C3ED0"/>
    <w:rsid w:val="002E344E"/>
    <w:rsid w:val="0034145A"/>
    <w:rsid w:val="00351743"/>
    <w:rsid w:val="00351D49"/>
    <w:rsid w:val="0035355E"/>
    <w:rsid w:val="00361129"/>
    <w:rsid w:val="00377B89"/>
    <w:rsid w:val="003856DF"/>
    <w:rsid w:val="00386466"/>
    <w:rsid w:val="00390137"/>
    <w:rsid w:val="003A4443"/>
    <w:rsid w:val="003A4AAC"/>
    <w:rsid w:val="003E0384"/>
    <w:rsid w:val="003E05E0"/>
    <w:rsid w:val="003F6F86"/>
    <w:rsid w:val="0041244D"/>
    <w:rsid w:val="00437F49"/>
    <w:rsid w:val="0044276F"/>
    <w:rsid w:val="004714C6"/>
    <w:rsid w:val="0047231F"/>
    <w:rsid w:val="0047637F"/>
    <w:rsid w:val="00477303"/>
    <w:rsid w:val="004807CA"/>
    <w:rsid w:val="0048130E"/>
    <w:rsid w:val="00483FED"/>
    <w:rsid w:val="00491912"/>
    <w:rsid w:val="004B16E0"/>
    <w:rsid w:val="004B4946"/>
    <w:rsid w:val="004C01D3"/>
    <w:rsid w:val="004C50DB"/>
    <w:rsid w:val="004D1325"/>
    <w:rsid w:val="004D5A7A"/>
    <w:rsid w:val="004F011D"/>
    <w:rsid w:val="004F403D"/>
    <w:rsid w:val="00501C7F"/>
    <w:rsid w:val="0052143A"/>
    <w:rsid w:val="00531261"/>
    <w:rsid w:val="005320A4"/>
    <w:rsid w:val="005352B4"/>
    <w:rsid w:val="005358B6"/>
    <w:rsid w:val="005417EF"/>
    <w:rsid w:val="0056715A"/>
    <w:rsid w:val="00576FB2"/>
    <w:rsid w:val="005A4BC8"/>
    <w:rsid w:val="005B336D"/>
    <w:rsid w:val="005B37EE"/>
    <w:rsid w:val="005C6AEE"/>
    <w:rsid w:val="005F2E98"/>
    <w:rsid w:val="0060149B"/>
    <w:rsid w:val="006107E7"/>
    <w:rsid w:val="00612D69"/>
    <w:rsid w:val="0062154D"/>
    <w:rsid w:val="0062652E"/>
    <w:rsid w:val="0063635F"/>
    <w:rsid w:val="00636C1C"/>
    <w:rsid w:val="00637E42"/>
    <w:rsid w:val="0064617C"/>
    <w:rsid w:val="006531C7"/>
    <w:rsid w:val="006648D5"/>
    <w:rsid w:val="0067026A"/>
    <w:rsid w:val="00681D72"/>
    <w:rsid w:val="00686E90"/>
    <w:rsid w:val="006A08F3"/>
    <w:rsid w:val="006A3C47"/>
    <w:rsid w:val="006A56BA"/>
    <w:rsid w:val="006B623D"/>
    <w:rsid w:val="006B6D26"/>
    <w:rsid w:val="006C59EA"/>
    <w:rsid w:val="006D6820"/>
    <w:rsid w:val="006E4D10"/>
    <w:rsid w:val="006E76B0"/>
    <w:rsid w:val="00711321"/>
    <w:rsid w:val="0071297F"/>
    <w:rsid w:val="00747A49"/>
    <w:rsid w:val="0075334D"/>
    <w:rsid w:val="00754419"/>
    <w:rsid w:val="00756175"/>
    <w:rsid w:val="0079276E"/>
    <w:rsid w:val="00797C04"/>
    <w:rsid w:val="007A6873"/>
    <w:rsid w:val="007A75AF"/>
    <w:rsid w:val="007C5F97"/>
    <w:rsid w:val="007F24A9"/>
    <w:rsid w:val="007F258D"/>
    <w:rsid w:val="007F2C9C"/>
    <w:rsid w:val="00807CCD"/>
    <w:rsid w:val="00821D59"/>
    <w:rsid w:val="00825760"/>
    <w:rsid w:val="008343DA"/>
    <w:rsid w:val="00840D83"/>
    <w:rsid w:val="00843398"/>
    <w:rsid w:val="008470A7"/>
    <w:rsid w:val="00851458"/>
    <w:rsid w:val="0085454E"/>
    <w:rsid w:val="00854FEF"/>
    <w:rsid w:val="00874AA0"/>
    <w:rsid w:val="00881E9F"/>
    <w:rsid w:val="00882D33"/>
    <w:rsid w:val="00893EF7"/>
    <w:rsid w:val="008B22BA"/>
    <w:rsid w:val="008B6490"/>
    <w:rsid w:val="008C114B"/>
    <w:rsid w:val="008C15B6"/>
    <w:rsid w:val="008C7C4F"/>
    <w:rsid w:val="008D0681"/>
    <w:rsid w:val="008D59BF"/>
    <w:rsid w:val="008D63A4"/>
    <w:rsid w:val="00923BEF"/>
    <w:rsid w:val="00932820"/>
    <w:rsid w:val="009338F4"/>
    <w:rsid w:val="00942B28"/>
    <w:rsid w:val="009601EE"/>
    <w:rsid w:val="00961EFE"/>
    <w:rsid w:val="00965B19"/>
    <w:rsid w:val="00986FC4"/>
    <w:rsid w:val="00992DBA"/>
    <w:rsid w:val="00994333"/>
    <w:rsid w:val="009B166B"/>
    <w:rsid w:val="009B302B"/>
    <w:rsid w:val="009C1371"/>
    <w:rsid w:val="009C2BC3"/>
    <w:rsid w:val="009D144B"/>
    <w:rsid w:val="009D2253"/>
    <w:rsid w:val="009F47B7"/>
    <w:rsid w:val="009F4DD9"/>
    <w:rsid w:val="00A01837"/>
    <w:rsid w:val="00A0254D"/>
    <w:rsid w:val="00A30776"/>
    <w:rsid w:val="00A30EA6"/>
    <w:rsid w:val="00A4427D"/>
    <w:rsid w:val="00A57F9A"/>
    <w:rsid w:val="00A9376B"/>
    <w:rsid w:val="00A94917"/>
    <w:rsid w:val="00AA39F1"/>
    <w:rsid w:val="00AB0307"/>
    <w:rsid w:val="00AB7801"/>
    <w:rsid w:val="00AC3F90"/>
    <w:rsid w:val="00AC6CEB"/>
    <w:rsid w:val="00AD2B0C"/>
    <w:rsid w:val="00AE4707"/>
    <w:rsid w:val="00AE6F43"/>
    <w:rsid w:val="00B008DE"/>
    <w:rsid w:val="00B01231"/>
    <w:rsid w:val="00B018B6"/>
    <w:rsid w:val="00B06EE3"/>
    <w:rsid w:val="00B33DDE"/>
    <w:rsid w:val="00B37765"/>
    <w:rsid w:val="00B47925"/>
    <w:rsid w:val="00B70C89"/>
    <w:rsid w:val="00B724BE"/>
    <w:rsid w:val="00B732E2"/>
    <w:rsid w:val="00B864B8"/>
    <w:rsid w:val="00B94187"/>
    <w:rsid w:val="00B94DC2"/>
    <w:rsid w:val="00BA0DC3"/>
    <w:rsid w:val="00BA1CA8"/>
    <w:rsid w:val="00BD321D"/>
    <w:rsid w:val="00BE3AD7"/>
    <w:rsid w:val="00C10A57"/>
    <w:rsid w:val="00C1578D"/>
    <w:rsid w:val="00C21937"/>
    <w:rsid w:val="00C26FCF"/>
    <w:rsid w:val="00C27E6A"/>
    <w:rsid w:val="00C338CE"/>
    <w:rsid w:val="00C3394F"/>
    <w:rsid w:val="00C37595"/>
    <w:rsid w:val="00C4054E"/>
    <w:rsid w:val="00C47D1F"/>
    <w:rsid w:val="00C61458"/>
    <w:rsid w:val="00C67312"/>
    <w:rsid w:val="00C67A6A"/>
    <w:rsid w:val="00C724AB"/>
    <w:rsid w:val="00C74733"/>
    <w:rsid w:val="00C81704"/>
    <w:rsid w:val="00C824EA"/>
    <w:rsid w:val="00C82A94"/>
    <w:rsid w:val="00C8665B"/>
    <w:rsid w:val="00CB238D"/>
    <w:rsid w:val="00CC532D"/>
    <w:rsid w:val="00CC56A5"/>
    <w:rsid w:val="00CD5E65"/>
    <w:rsid w:val="00CE6E60"/>
    <w:rsid w:val="00CF2EE5"/>
    <w:rsid w:val="00CF6461"/>
    <w:rsid w:val="00D10C52"/>
    <w:rsid w:val="00D1618D"/>
    <w:rsid w:val="00D20F70"/>
    <w:rsid w:val="00D22E0F"/>
    <w:rsid w:val="00D23F8D"/>
    <w:rsid w:val="00D4522A"/>
    <w:rsid w:val="00D47DB7"/>
    <w:rsid w:val="00D6059D"/>
    <w:rsid w:val="00D625AF"/>
    <w:rsid w:val="00DB2739"/>
    <w:rsid w:val="00DB5393"/>
    <w:rsid w:val="00DB6763"/>
    <w:rsid w:val="00DE1CC5"/>
    <w:rsid w:val="00DF3926"/>
    <w:rsid w:val="00E00E6D"/>
    <w:rsid w:val="00E151FB"/>
    <w:rsid w:val="00E1750F"/>
    <w:rsid w:val="00E23837"/>
    <w:rsid w:val="00E23CCB"/>
    <w:rsid w:val="00E32C32"/>
    <w:rsid w:val="00E450BB"/>
    <w:rsid w:val="00E501A0"/>
    <w:rsid w:val="00E61A90"/>
    <w:rsid w:val="00E73216"/>
    <w:rsid w:val="00E97BDA"/>
    <w:rsid w:val="00EA097D"/>
    <w:rsid w:val="00EA1504"/>
    <w:rsid w:val="00EA342E"/>
    <w:rsid w:val="00EA6ED3"/>
    <w:rsid w:val="00EB451D"/>
    <w:rsid w:val="00EC2204"/>
    <w:rsid w:val="00EE0E18"/>
    <w:rsid w:val="00EF1E44"/>
    <w:rsid w:val="00EF5297"/>
    <w:rsid w:val="00F068E9"/>
    <w:rsid w:val="00F14D72"/>
    <w:rsid w:val="00F153F6"/>
    <w:rsid w:val="00F40A5B"/>
    <w:rsid w:val="00F45C4A"/>
    <w:rsid w:val="00F60753"/>
    <w:rsid w:val="00F60DE1"/>
    <w:rsid w:val="00F64B8F"/>
    <w:rsid w:val="00F75AA4"/>
    <w:rsid w:val="00F80805"/>
    <w:rsid w:val="00F820DC"/>
    <w:rsid w:val="00F83CE0"/>
    <w:rsid w:val="00FA1477"/>
    <w:rsid w:val="00FB6A61"/>
    <w:rsid w:val="00FC1ADE"/>
    <w:rsid w:val="00FD049B"/>
    <w:rsid w:val="00FD1C9F"/>
    <w:rsid w:val="00FF7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09FC"/>
  <w15:docId w15:val="{093010E1-C599-4CEB-ACB8-7B3E9167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character" w:styleId="Marquedecommentaire">
    <w:name w:val="annotation reference"/>
    <w:basedOn w:val="Policepardfaut"/>
    <w:uiPriority w:val="99"/>
    <w:semiHidden/>
    <w:unhideWhenUsed/>
    <w:rsid w:val="00AC3F90"/>
    <w:rPr>
      <w:sz w:val="16"/>
      <w:szCs w:val="16"/>
    </w:rPr>
  </w:style>
  <w:style w:type="paragraph" w:styleId="Commentaire">
    <w:name w:val="annotation text"/>
    <w:basedOn w:val="Normal"/>
    <w:link w:val="CommentaireCar"/>
    <w:uiPriority w:val="99"/>
    <w:semiHidden/>
    <w:unhideWhenUsed/>
    <w:rsid w:val="00AC3F90"/>
  </w:style>
  <w:style w:type="character" w:customStyle="1" w:styleId="CommentaireCar">
    <w:name w:val="Commentaire Car"/>
    <w:basedOn w:val="Policepardfaut"/>
    <w:link w:val="Commentaire"/>
    <w:uiPriority w:val="99"/>
    <w:semiHidden/>
    <w:rsid w:val="00AC3F90"/>
  </w:style>
  <w:style w:type="paragraph" w:styleId="Objetducommentaire">
    <w:name w:val="annotation subject"/>
    <w:basedOn w:val="Commentaire"/>
    <w:next w:val="Commentaire"/>
    <w:link w:val="ObjetducommentaireCar"/>
    <w:uiPriority w:val="99"/>
    <w:semiHidden/>
    <w:unhideWhenUsed/>
    <w:rsid w:val="00AC3F90"/>
    <w:rPr>
      <w:b/>
      <w:bCs/>
    </w:rPr>
  </w:style>
  <w:style w:type="character" w:customStyle="1" w:styleId="ObjetducommentaireCar">
    <w:name w:val="Objet du commentaire Car"/>
    <w:basedOn w:val="CommentaireCar"/>
    <w:link w:val="Objetducommentaire"/>
    <w:uiPriority w:val="99"/>
    <w:semiHidden/>
    <w:rsid w:val="00AC3F90"/>
    <w:rPr>
      <w:b/>
      <w:bCs/>
    </w:rPr>
  </w:style>
  <w:style w:type="paragraph" w:styleId="Textedebulles">
    <w:name w:val="Balloon Text"/>
    <w:basedOn w:val="Normal"/>
    <w:link w:val="TextedebullesCar"/>
    <w:uiPriority w:val="99"/>
    <w:semiHidden/>
    <w:unhideWhenUsed/>
    <w:rsid w:val="00AC3F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F90"/>
    <w:rPr>
      <w:rFonts w:ascii="Segoe UI" w:hAnsi="Segoe UI" w:cs="Segoe UI"/>
      <w:sz w:val="18"/>
      <w:szCs w:val="18"/>
    </w:rPr>
  </w:style>
  <w:style w:type="paragraph" w:styleId="Rvision">
    <w:name w:val="Revision"/>
    <w:hidden/>
    <w:uiPriority w:val="99"/>
    <w:semiHidden/>
    <w:rsid w:val="001830B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175">
      <w:bodyDiv w:val="1"/>
      <w:marLeft w:val="0"/>
      <w:marRight w:val="0"/>
      <w:marTop w:val="0"/>
      <w:marBottom w:val="0"/>
      <w:divBdr>
        <w:top w:val="none" w:sz="0" w:space="0" w:color="auto"/>
        <w:left w:val="none" w:sz="0" w:space="0" w:color="auto"/>
        <w:bottom w:val="none" w:sz="0" w:space="0" w:color="auto"/>
        <w:right w:val="none" w:sz="0" w:space="0" w:color="auto"/>
      </w:divBdr>
    </w:div>
    <w:div w:id="1342196429">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0630597">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967731892">
      <w:bodyDiv w:val="1"/>
      <w:marLeft w:val="0"/>
      <w:marRight w:val="0"/>
      <w:marTop w:val="0"/>
      <w:marBottom w:val="0"/>
      <w:divBdr>
        <w:top w:val="none" w:sz="0" w:space="0" w:color="auto"/>
        <w:left w:val="none" w:sz="0" w:space="0" w:color="auto"/>
        <w:bottom w:val="none" w:sz="0" w:space="0" w:color="auto"/>
        <w:right w:val="none" w:sz="0" w:space="0" w:color="auto"/>
      </w:divBdr>
    </w:div>
    <w:div w:id="1968389891">
      <w:bodyDiv w:val="1"/>
      <w:marLeft w:val="0"/>
      <w:marRight w:val="0"/>
      <w:marTop w:val="0"/>
      <w:marBottom w:val="0"/>
      <w:divBdr>
        <w:top w:val="none" w:sz="0" w:space="0" w:color="auto"/>
        <w:left w:val="none" w:sz="0" w:space="0" w:color="auto"/>
        <w:bottom w:val="none" w:sz="0" w:space="0" w:color="auto"/>
        <w:right w:val="none" w:sz="0" w:space="0" w:color="auto"/>
      </w:divBdr>
    </w:div>
    <w:div w:id="201183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e-catherine.ferrari@sante.gouv.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presse.enfance@sante.gouv.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c.presse.enfance@sante.gouv.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esse@cnaf.fr"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53BF-AA12-4EC3-A436-F8F7CEE7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11914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laurette.verheyde</dc:creator>
  <cp:lastModifiedBy>FERRARI, Anne-Catherine (DIPLP)</cp:lastModifiedBy>
  <cp:revision>2</cp:revision>
  <cp:lastPrinted>2021-07-06T14:13:00Z</cp:lastPrinted>
  <dcterms:created xsi:type="dcterms:W3CDTF">2021-07-08T17:17:00Z</dcterms:created>
  <dcterms:modified xsi:type="dcterms:W3CDTF">2021-07-08T17:17:00Z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