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F16A" w14:textId="77777777" w:rsidR="00B25102" w:rsidRDefault="00B25102">
      <w:pP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</w:pPr>
      <w:bookmarkStart w:id="0" w:name="_GoBack"/>
      <w:bookmarkEnd w:id="0"/>
    </w:p>
    <w:p w14:paraId="1CD7374B" w14:textId="3D8934A1" w:rsidR="0015558F" w:rsidRDefault="00212DE4" w:rsidP="00B3425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</w:pPr>
      <w: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>Convention</w:t>
      </w:r>
      <w:r w:rsidR="00B34258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 xml:space="preserve"> Universitaire </w:t>
      </w:r>
    </w:p>
    <w:p w14:paraId="0770EC2D" w14:textId="77777777" w:rsidR="00B34258" w:rsidRDefault="00B34258" w:rsidP="00B3425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</w:pPr>
      <w: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>pour</w:t>
      </w:r>
    </w:p>
    <w:p w14:paraId="1221291B" w14:textId="55D49437" w:rsidR="00867ED8" w:rsidRDefault="00BB6FED" w:rsidP="00B3425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</w:pPr>
      <w: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 xml:space="preserve"> </w:t>
      </w:r>
      <w:r w:rsidR="00867ED8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>Cent</w:t>
      </w:r>
      <w:r w:rsidR="008F7F4D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 xml:space="preserve">re de Sante </w:t>
      </w:r>
      <w:r w:rsidR="003C161C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>Pluri professionnel</w:t>
      </w:r>
    </w:p>
    <w:p w14:paraId="1D32B179" w14:textId="77777777" w:rsidR="00867ED8" w:rsidRDefault="00867ED8" w:rsidP="00B3425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</w:pPr>
      <w: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>ou</w:t>
      </w:r>
    </w:p>
    <w:p w14:paraId="3CCF3F6E" w14:textId="3C8961F2" w:rsidR="00B34258" w:rsidRPr="0077446B" w:rsidRDefault="00BB6FED" w:rsidP="00B34258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006F80"/>
        <w:ind w:left="1276" w:right="1275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</w:rPr>
      </w:pPr>
      <w: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 xml:space="preserve"> </w:t>
      </w:r>
      <w:r w:rsidR="00B34258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 xml:space="preserve">Maison de Santé </w:t>
      </w:r>
      <w:r w:rsidR="003C161C"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>Pluri professionnelle</w:t>
      </w:r>
      <w:r>
        <w:rPr>
          <w:rFonts w:ascii="Arial" w:eastAsia="Arial Unicode MS" w:hAnsi="Arial" w:cs="Arial"/>
          <w:b/>
          <w:smallCaps/>
          <w:color w:val="FFFFFF" w:themeColor="background1"/>
          <w:sz w:val="32"/>
          <w:szCs w:val="32"/>
        </w:rPr>
        <w:t xml:space="preserve"> </w:t>
      </w:r>
    </w:p>
    <w:p w14:paraId="75C13BF2" w14:textId="77777777" w:rsidR="0015558F" w:rsidRPr="000D7F79" w:rsidRDefault="0015558F">
      <w:pPr>
        <w:pStyle w:val="Pieddepag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11259CB7" w14:textId="77777777" w:rsidR="0015558F" w:rsidRPr="000D7F79" w:rsidRDefault="0015558F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AF9DE3D" w14:textId="77777777" w:rsidR="0015558F" w:rsidRDefault="0015558F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</w:rPr>
      </w:pPr>
      <w:r w:rsidRPr="000D7F79">
        <w:rPr>
          <w:rFonts w:ascii="Arial" w:eastAsia="Arial Unicode MS" w:hAnsi="Arial" w:cs="Arial"/>
          <w:bCs w:val="0"/>
          <w:sz w:val="22"/>
          <w:szCs w:val="22"/>
        </w:rPr>
        <w:t>ENTRE LES SOUSSIGNES :</w:t>
      </w:r>
    </w:p>
    <w:p w14:paraId="0ECFA820" w14:textId="77777777" w:rsidR="00405E00" w:rsidRDefault="00405E00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</w:rPr>
      </w:pPr>
    </w:p>
    <w:p w14:paraId="4F717EB5" w14:textId="77777777" w:rsidR="009A1311" w:rsidRDefault="009A1311" w:rsidP="009A1311">
      <w:pPr>
        <w:pStyle w:val="texte"/>
        <w:widowControl/>
        <w:shd w:val="clear" w:color="auto" w:fill="BCCFFF"/>
        <w:spacing w:before="0" w:line="240" w:lineRule="auto"/>
        <w:rPr>
          <w:rFonts w:ascii="Arial" w:eastAsia="Arial Unicode MS" w:hAnsi="Arial" w:cs="Arial"/>
          <w:bCs w:val="0"/>
          <w:sz w:val="22"/>
          <w:szCs w:val="22"/>
        </w:rPr>
      </w:pPr>
    </w:p>
    <w:p w14:paraId="5016D09A" w14:textId="77777777" w:rsidR="009A1311" w:rsidRDefault="009A1311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</w:rPr>
      </w:pPr>
    </w:p>
    <w:p w14:paraId="164D7E89" w14:textId="77777777" w:rsidR="00D90131" w:rsidRPr="000D7F79" w:rsidRDefault="00D90131" w:rsidP="00D90131">
      <w:pPr>
        <w:pStyle w:val="texte"/>
        <w:widowControl/>
        <w:spacing w:before="0" w:line="240" w:lineRule="auto"/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>D’une part,</w:t>
      </w:r>
    </w:p>
    <w:p w14:paraId="35FC1866" w14:textId="77777777" w:rsidR="00D90131" w:rsidRPr="000D7F79" w:rsidRDefault="00D90131">
      <w:pPr>
        <w:pStyle w:val="texte"/>
        <w:widowControl/>
        <w:spacing w:before="0" w:line="240" w:lineRule="auto"/>
        <w:rPr>
          <w:rFonts w:ascii="Arial" w:eastAsia="Arial Unicode MS" w:hAnsi="Arial" w:cs="Arial"/>
          <w:bCs w:val="0"/>
          <w:sz w:val="22"/>
          <w:szCs w:val="22"/>
        </w:rPr>
      </w:pPr>
    </w:p>
    <w:p w14:paraId="2340D799" w14:textId="77777777" w:rsidR="0015558F" w:rsidRPr="000D7F79" w:rsidRDefault="0015558F">
      <w:pPr>
        <w:ind w:left="567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099BDA8F" w14:textId="1B335992" w:rsidR="0015558F" w:rsidRDefault="00B34258">
      <w:pPr>
        <w:ind w:left="708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La</w:t>
      </w:r>
      <w:r w:rsidR="00B357B9" w:rsidRPr="000D7F7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14CEE">
        <w:rPr>
          <w:rFonts w:ascii="Arial" w:eastAsia="Arial Unicode MS" w:hAnsi="Arial" w:cs="Arial"/>
          <w:b/>
          <w:sz w:val="22"/>
          <w:szCs w:val="22"/>
        </w:rPr>
        <w:t xml:space="preserve">maison </w:t>
      </w:r>
      <w:r w:rsidR="00B357B9" w:rsidRPr="000D7F79">
        <w:rPr>
          <w:rFonts w:ascii="Arial" w:eastAsia="Arial Unicode MS" w:hAnsi="Arial" w:cs="Arial"/>
          <w:b/>
          <w:sz w:val="22"/>
          <w:szCs w:val="22"/>
        </w:rPr>
        <w:t>de santé</w:t>
      </w:r>
      <w:r w:rsidR="0017147E" w:rsidRPr="000D7F79">
        <w:rPr>
          <w:rFonts w:ascii="Arial" w:eastAsia="Arial Unicode MS" w:hAnsi="Arial" w:cs="Arial"/>
          <w:b/>
          <w:sz w:val="22"/>
          <w:szCs w:val="22"/>
        </w:rPr>
        <w:t> </w:t>
      </w:r>
      <w:r w:rsidR="003C161C">
        <w:rPr>
          <w:rFonts w:ascii="Arial" w:eastAsia="Arial Unicode MS" w:hAnsi="Arial" w:cs="Arial"/>
          <w:b/>
          <w:sz w:val="22"/>
          <w:szCs w:val="22"/>
        </w:rPr>
        <w:t>pluri professionnelle</w:t>
      </w:r>
      <w:r w:rsidR="000D4F16" w:rsidRPr="000D7F79">
        <w:rPr>
          <w:rFonts w:ascii="Arial" w:eastAsia="Arial Unicode MS" w:hAnsi="Arial" w:cs="Arial"/>
          <w:sz w:val="22"/>
          <w:szCs w:val="22"/>
        </w:rPr>
        <w:t xml:space="preserve"> </w:t>
      </w:r>
      <w:r w:rsidR="006B4935">
        <w:rPr>
          <w:rFonts w:ascii="Arial" w:eastAsia="Arial Unicode MS" w:hAnsi="Arial" w:cs="Arial"/>
          <w:sz w:val="22"/>
          <w:szCs w:val="22"/>
        </w:rPr>
        <w:t>………………</w:t>
      </w:r>
      <w:r w:rsidR="00C91A96">
        <w:rPr>
          <w:rFonts w:ascii="Arial" w:eastAsia="Arial Unicode MS" w:hAnsi="Arial" w:cs="Arial"/>
          <w:sz w:val="22"/>
          <w:szCs w:val="22"/>
        </w:rPr>
        <w:t>(adresse)</w:t>
      </w:r>
      <w:r w:rsidR="006B4935">
        <w:rPr>
          <w:rFonts w:ascii="Arial" w:eastAsia="Arial Unicode MS" w:hAnsi="Arial" w:cs="Arial"/>
          <w:sz w:val="22"/>
          <w:szCs w:val="22"/>
        </w:rPr>
        <w:t>………N°FINESS………</w:t>
      </w:r>
      <w:r w:rsidR="0015558F" w:rsidRPr="000D7F79">
        <w:rPr>
          <w:rFonts w:ascii="Arial" w:eastAsia="Arial Unicode MS" w:hAnsi="Arial" w:cs="Arial"/>
          <w:sz w:val="22"/>
          <w:szCs w:val="22"/>
        </w:rPr>
        <w:t xml:space="preserve"> </w:t>
      </w:r>
      <w:r w:rsidR="005E3527">
        <w:rPr>
          <w:rFonts w:ascii="Arial" w:eastAsia="Arial Unicode MS" w:hAnsi="Arial" w:cs="Arial"/>
          <w:b/>
          <w:sz w:val="22"/>
          <w:szCs w:val="22"/>
        </w:rPr>
        <w:t>r</w:t>
      </w:r>
      <w:r w:rsidR="0015558F" w:rsidRPr="000D7F79">
        <w:rPr>
          <w:rFonts w:ascii="Arial" w:eastAsia="Arial Unicode MS" w:hAnsi="Arial" w:cs="Arial"/>
          <w:b/>
          <w:sz w:val="22"/>
          <w:szCs w:val="22"/>
        </w:rPr>
        <w:t>eprésenté</w:t>
      </w:r>
      <w:r w:rsidR="005E3527">
        <w:rPr>
          <w:rFonts w:ascii="Arial" w:eastAsia="Arial Unicode MS" w:hAnsi="Arial" w:cs="Arial"/>
          <w:b/>
          <w:sz w:val="22"/>
          <w:szCs w:val="22"/>
        </w:rPr>
        <w:t xml:space="preserve">e </w:t>
      </w:r>
      <w:r w:rsidR="0015558F" w:rsidRPr="000D7F79">
        <w:rPr>
          <w:rFonts w:ascii="Arial" w:eastAsia="Arial Unicode MS" w:hAnsi="Arial" w:cs="Arial"/>
          <w:b/>
          <w:sz w:val="22"/>
          <w:szCs w:val="22"/>
        </w:rPr>
        <w:t xml:space="preserve"> par</w:t>
      </w:r>
      <w:r w:rsidR="0015558F" w:rsidRPr="000D7F79">
        <w:rPr>
          <w:rFonts w:ascii="Arial" w:eastAsia="Arial Unicode MS" w:hAnsi="Arial" w:cs="Arial"/>
          <w:sz w:val="22"/>
          <w:szCs w:val="22"/>
        </w:rPr>
        <w:t xml:space="preserve"> </w:t>
      </w:r>
      <w:r w:rsidR="0015558F" w:rsidRPr="00FF7EE1">
        <w:rPr>
          <w:rFonts w:ascii="Arial" w:eastAsia="Arial Unicode MS" w:hAnsi="Arial" w:cs="Arial"/>
          <w:sz w:val="22"/>
          <w:szCs w:val="22"/>
        </w:rPr>
        <w:t>……………………..</w:t>
      </w:r>
      <w:r w:rsidR="009D6ABB">
        <w:rPr>
          <w:rFonts w:ascii="Arial" w:eastAsia="Arial Unicode MS" w:hAnsi="Arial" w:cs="Arial"/>
          <w:sz w:val="22"/>
          <w:szCs w:val="22"/>
        </w:rPr>
        <w:t xml:space="preserve"> </w:t>
      </w:r>
      <w:r w:rsidR="009D6ABB">
        <w:rPr>
          <w:rFonts w:ascii="Arial" w:eastAsia="Arial Unicode MS" w:hAnsi="Arial" w:cs="Arial"/>
          <w:color w:val="000000"/>
          <w:sz w:val="22"/>
          <w:szCs w:val="22"/>
        </w:rPr>
        <w:t>ci-après désigné</w:t>
      </w:r>
      <w:r w:rsidR="00154611">
        <w:rPr>
          <w:rFonts w:ascii="Arial" w:eastAsia="Arial Unicode MS" w:hAnsi="Arial" w:cs="Arial"/>
          <w:color w:val="000000"/>
          <w:sz w:val="22"/>
          <w:szCs w:val="22"/>
        </w:rPr>
        <w:t>e</w:t>
      </w:r>
      <w:r w:rsidR="009D6ABB">
        <w:rPr>
          <w:rFonts w:ascii="Arial" w:eastAsia="Arial Unicode MS" w:hAnsi="Arial" w:cs="Arial"/>
          <w:color w:val="000000"/>
          <w:sz w:val="22"/>
          <w:szCs w:val="22"/>
        </w:rPr>
        <w:t xml:space="preserve"> « MSPU ».</w:t>
      </w:r>
    </w:p>
    <w:p w14:paraId="3B1C487C" w14:textId="77777777" w:rsidR="00867ED8" w:rsidRDefault="00867ED8">
      <w:pPr>
        <w:ind w:left="708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4715A127" w14:textId="77777777" w:rsidR="00867ED8" w:rsidRPr="00867ED8" w:rsidRDefault="00867ED8" w:rsidP="00867ED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867ED8">
        <w:rPr>
          <w:rFonts w:ascii="Arial" w:eastAsia="Arial Unicode MS" w:hAnsi="Arial" w:cs="Arial"/>
          <w:b/>
          <w:color w:val="000000"/>
          <w:sz w:val="22"/>
          <w:szCs w:val="22"/>
        </w:rPr>
        <w:t>ou</w:t>
      </w:r>
    </w:p>
    <w:p w14:paraId="23D4226C" w14:textId="77777777" w:rsidR="003F42D6" w:rsidRPr="000D7F79" w:rsidRDefault="003F42D6" w:rsidP="003F42D6">
      <w:pPr>
        <w:pStyle w:val="texte"/>
        <w:widowControl/>
        <w:spacing w:before="0" w:line="240" w:lineRule="auto"/>
        <w:ind w:left="770"/>
        <w:jc w:val="left"/>
        <w:rPr>
          <w:rFonts w:ascii="Arial" w:eastAsia="Arial Unicode MS" w:hAnsi="Arial" w:cs="Arial"/>
          <w:bCs w:val="0"/>
          <w:smallCaps/>
          <w:sz w:val="22"/>
          <w:szCs w:val="22"/>
        </w:rPr>
      </w:pPr>
    </w:p>
    <w:p w14:paraId="1C394721" w14:textId="35CFBB17" w:rsidR="00AB3993" w:rsidRPr="000D7F79" w:rsidRDefault="00AB3993" w:rsidP="00912433">
      <w:pPr>
        <w:ind w:left="708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Le</w:t>
      </w:r>
      <w:r w:rsidRPr="000D7F79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centre </w:t>
      </w:r>
      <w:r w:rsidRPr="000D7F79">
        <w:rPr>
          <w:rFonts w:ascii="Arial" w:eastAsia="Arial Unicode MS" w:hAnsi="Arial" w:cs="Arial"/>
          <w:b/>
          <w:sz w:val="22"/>
          <w:szCs w:val="22"/>
        </w:rPr>
        <w:t>de santé </w:t>
      </w:r>
      <w:r w:rsidR="003C161C">
        <w:rPr>
          <w:rFonts w:ascii="Arial" w:eastAsia="Arial Unicode MS" w:hAnsi="Arial" w:cs="Arial"/>
          <w:b/>
          <w:sz w:val="22"/>
          <w:szCs w:val="22"/>
        </w:rPr>
        <w:t>pluri professionnel</w:t>
      </w:r>
      <w:r w:rsidRPr="000D7F79">
        <w:rPr>
          <w:rFonts w:ascii="Arial" w:eastAsia="Arial Unicode MS" w:hAnsi="Arial" w:cs="Arial"/>
          <w:sz w:val="22"/>
          <w:szCs w:val="22"/>
        </w:rPr>
        <w:t xml:space="preserve"> </w:t>
      </w:r>
      <w:r w:rsidR="00912433">
        <w:rPr>
          <w:rFonts w:ascii="Arial" w:eastAsia="Arial Unicode MS" w:hAnsi="Arial" w:cs="Arial"/>
          <w:sz w:val="22"/>
          <w:szCs w:val="22"/>
        </w:rPr>
        <w:t>..</w:t>
      </w:r>
      <w:r>
        <w:rPr>
          <w:rFonts w:ascii="Arial" w:eastAsia="Arial Unicode MS" w:hAnsi="Arial" w:cs="Arial"/>
          <w:sz w:val="22"/>
          <w:szCs w:val="22"/>
        </w:rPr>
        <w:t>………………………</w:t>
      </w:r>
      <w:r w:rsidR="00C91A96">
        <w:rPr>
          <w:rFonts w:ascii="Arial" w:eastAsia="Arial Unicode MS" w:hAnsi="Arial" w:cs="Arial"/>
          <w:sz w:val="22"/>
          <w:szCs w:val="22"/>
        </w:rPr>
        <w:t>(adresse)</w:t>
      </w:r>
      <w:r>
        <w:rPr>
          <w:rFonts w:ascii="Arial" w:eastAsia="Arial Unicode MS" w:hAnsi="Arial" w:cs="Arial"/>
          <w:sz w:val="22"/>
          <w:szCs w:val="22"/>
        </w:rPr>
        <w:t>…………………</w:t>
      </w:r>
      <w:r w:rsidR="003C161C">
        <w:rPr>
          <w:rFonts w:ascii="Arial" w:eastAsia="Arial Unicode MS" w:hAnsi="Arial" w:cs="Arial"/>
          <w:sz w:val="22"/>
          <w:szCs w:val="22"/>
        </w:rPr>
        <w:t>…</w:t>
      </w:r>
      <w:r>
        <w:rPr>
          <w:rFonts w:ascii="Arial" w:eastAsia="Arial Unicode MS" w:hAnsi="Arial" w:cs="Arial"/>
          <w:sz w:val="22"/>
          <w:szCs w:val="22"/>
        </w:rPr>
        <w:t>.n°</w:t>
      </w:r>
      <w:r w:rsidR="003C161C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FINESS</w:t>
      </w:r>
      <w:r w:rsidRPr="00C91A96">
        <w:rPr>
          <w:rFonts w:ascii="Arial" w:eastAsia="Arial Unicode MS" w:hAnsi="Arial" w:cs="Arial"/>
          <w:sz w:val="22"/>
          <w:szCs w:val="22"/>
        </w:rPr>
        <w:t>……. représentée par</w:t>
      </w:r>
      <w:r w:rsidRPr="000D7F79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le gestionnaire </w:t>
      </w:r>
      <w:r w:rsidRPr="00FF7EE1">
        <w:rPr>
          <w:rFonts w:ascii="Arial" w:eastAsia="Arial Unicode MS" w:hAnsi="Arial" w:cs="Arial"/>
          <w:sz w:val="22"/>
          <w:szCs w:val="22"/>
        </w:rPr>
        <w:t>……………………..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000000"/>
          <w:sz w:val="22"/>
          <w:szCs w:val="22"/>
        </w:rPr>
        <w:t>ci-après désignée «le C</w:t>
      </w:r>
      <w:r w:rsidR="00CE4ECC">
        <w:rPr>
          <w:rFonts w:ascii="Arial" w:eastAsia="Arial Unicode MS" w:hAnsi="Arial" w:cs="Arial"/>
          <w:color w:val="000000"/>
          <w:sz w:val="22"/>
          <w:szCs w:val="22"/>
        </w:rPr>
        <w:t>D</w:t>
      </w:r>
      <w:r>
        <w:rPr>
          <w:rFonts w:ascii="Arial" w:eastAsia="Arial Unicode MS" w:hAnsi="Arial" w:cs="Arial"/>
          <w:color w:val="000000"/>
          <w:sz w:val="22"/>
          <w:szCs w:val="22"/>
        </w:rPr>
        <w:t>SPU ».</w:t>
      </w:r>
    </w:p>
    <w:p w14:paraId="5C6A71D0" w14:textId="77777777" w:rsidR="0015558F" w:rsidRPr="000D7F79" w:rsidRDefault="0015558F">
      <w:pPr>
        <w:pStyle w:val="texte"/>
        <w:widowControl/>
        <w:spacing w:before="0" w:line="240" w:lineRule="auto"/>
        <w:rPr>
          <w:rFonts w:ascii="Arial" w:eastAsia="Arial Unicode MS" w:hAnsi="Arial" w:cs="Arial"/>
          <w:sz w:val="22"/>
          <w:szCs w:val="22"/>
        </w:rPr>
      </w:pPr>
    </w:p>
    <w:p w14:paraId="7A9D1492" w14:textId="77777777" w:rsidR="00800E7E" w:rsidRPr="000D7F79" w:rsidRDefault="00800E7E">
      <w:pPr>
        <w:pStyle w:val="texte"/>
        <w:widowControl/>
        <w:spacing w:before="0" w:line="240" w:lineRule="auto"/>
        <w:rPr>
          <w:rFonts w:ascii="Arial" w:eastAsia="Arial Unicode MS" w:hAnsi="Arial" w:cs="Arial"/>
          <w:sz w:val="22"/>
          <w:szCs w:val="22"/>
        </w:rPr>
      </w:pPr>
    </w:p>
    <w:p w14:paraId="772B2756" w14:textId="77777777" w:rsidR="0015558F" w:rsidRPr="00D90131" w:rsidRDefault="00D90131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D90131">
        <w:rPr>
          <w:rFonts w:ascii="Arial" w:eastAsia="Arial Unicode MS" w:hAnsi="Arial" w:cs="Arial"/>
          <w:b/>
          <w:color w:val="000000"/>
          <w:sz w:val="22"/>
          <w:szCs w:val="22"/>
        </w:rPr>
        <w:t>D’autre part,</w:t>
      </w:r>
    </w:p>
    <w:p w14:paraId="4D9109A6" w14:textId="77777777" w:rsidR="00D90131" w:rsidRPr="000D7F79" w:rsidRDefault="00D90131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502C0570" w14:textId="77777777" w:rsidR="00441AAE" w:rsidRDefault="00441AAE" w:rsidP="00441AAE">
      <w:pPr>
        <w:pStyle w:val="Corpsdetexte"/>
        <w:ind w:left="708"/>
        <w:rPr>
          <w:rFonts w:ascii="Arial" w:eastAsia="Arial Unicode MS" w:hAnsi="Arial" w:cs="Arial"/>
          <w:color w:val="000000"/>
          <w:sz w:val="22"/>
          <w:szCs w:val="22"/>
        </w:rPr>
      </w:pPr>
      <w:r w:rsidRPr="00B228B8">
        <w:rPr>
          <w:rFonts w:ascii="Arial" w:eastAsia="Arial Unicode MS" w:hAnsi="Arial" w:cs="Arial"/>
          <w:b/>
          <w:color w:val="000000"/>
          <w:sz w:val="22"/>
          <w:szCs w:val="22"/>
        </w:rPr>
        <w:t>L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’Agence Régionale de Santé </w:t>
      </w:r>
      <w:r w:rsidRPr="000F5330">
        <w:rPr>
          <w:rFonts w:ascii="Arial" w:eastAsia="Arial Unicode MS" w:hAnsi="Arial" w:cs="Arial"/>
          <w:color w:val="000000"/>
          <w:sz w:val="22"/>
          <w:szCs w:val="22"/>
        </w:rPr>
        <w:t>…………………</w:t>
      </w:r>
      <w:r>
        <w:rPr>
          <w:rFonts w:ascii="Arial" w:eastAsia="Arial Unicode MS" w:hAnsi="Arial" w:cs="Arial"/>
          <w:color w:val="000000"/>
          <w:sz w:val="22"/>
          <w:szCs w:val="22"/>
        </w:rPr>
        <w:t>représentée par …………………….</w:t>
      </w:r>
      <w:r w:rsidRPr="00A47611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000000"/>
          <w:sz w:val="22"/>
          <w:szCs w:val="22"/>
        </w:rPr>
        <w:t>ci-après désignée « ARS ».</w:t>
      </w:r>
    </w:p>
    <w:p w14:paraId="43D97540" w14:textId="77777777" w:rsidR="009A1311" w:rsidRDefault="009A1311" w:rsidP="00FD600D">
      <w:pPr>
        <w:pStyle w:val="Corpsdetexte"/>
        <w:rPr>
          <w:rFonts w:ascii="Arial" w:eastAsia="Arial Unicode MS" w:hAnsi="Arial" w:cs="Arial"/>
          <w:color w:val="000000"/>
          <w:sz w:val="22"/>
          <w:szCs w:val="22"/>
        </w:rPr>
      </w:pPr>
    </w:p>
    <w:p w14:paraId="0873F0BE" w14:textId="77777777" w:rsidR="00331120" w:rsidRDefault="00331120" w:rsidP="00380083">
      <w:pPr>
        <w:pStyle w:val="Corpsdetexte"/>
        <w:ind w:left="567"/>
        <w:rPr>
          <w:rFonts w:ascii="Arial" w:eastAsia="Arial Unicode MS" w:hAnsi="Arial" w:cs="Arial"/>
          <w:color w:val="000000"/>
          <w:sz w:val="22"/>
          <w:szCs w:val="22"/>
        </w:rPr>
      </w:pPr>
    </w:p>
    <w:p w14:paraId="62E7705A" w14:textId="77777777" w:rsidR="00331120" w:rsidRDefault="00331120" w:rsidP="00331120">
      <w:pPr>
        <w:pStyle w:val="Corpsdetexte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31120">
        <w:rPr>
          <w:rFonts w:ascii="Arial" w:eastAsia="Arial Unicode MS" w:hAnsi="Arial" w:cs="Arial"/>
          <w:b/>
          <w:color w:val="000000"/>
          <w:sz w:val="22"/>
          <w:szCs w:val="22"/>
        </w:rPr>
        <w:t>Et</w:t>
      </w:r>
      <w:r w:rsidR="00B228B8">
        <w:rPr>
          <w:rFonts w:ascii="Arial" w:eastAsia="Arial Unicode MS" w:hAnsi="Arial" w:cs="Arial"/>
          <w:b/>
          <w:color w:val="000000"/>
          <w:sz w:val="22"/>
          <w:szCs w:val="22"/>
        </w:rPr>
        <w:t>,</w:t>
      </w:r>
      <w:r w:rsidRPr="00331120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</w:p>
    <w:p w14:paraId="63CE29E6" w14:textId="3DD3D58B" w:rsidR="00441AAE" w:rsidRDefault="00441AAE" w:rsidP="00851EA6">
      <w:pPr>
        <w:pStyle w:val="Corpsdetexte"/>
        <w:ind w:left="709"/>
        <w:rPr>
          <w:rFonts w:ascii="Arial" w:eastAsia="Arial Unicode MS" w:hAnsi="Arial" w:cs="Arial"/>
          <w:color w:val="000000"/>
          <w:sz w:val="22"/>
          <w:szCs w:val="22"/>
        </w:rPr>
      </w:pPr>
      <w:r w:rsidRPr="000D7F79">
        <w:rPr>
          <w:rFonts w:ascii="Arial" w:eastAsia="Arial Unicode MS" w:hAnsi="Arial" w:cs="Arial"/>
          <w:b/>
          <w:bCs/>
          <w:sz w:val="22"/>
          <w:szCs w:val="22"/>
        </w:rPr>
        <w:t>L’</w:t>
      </w:r>
      <w:r>
        <w:rPr>
          <w:rFonts w:ascii="Arial" w:eastAsia="Arial Unicode MS" w:hAnsi="Arial" w:cs="Arial"/>
          <w:b/>
          <w:bCs/>
          <w:sz w:val="22"/>
          <w:szCs w:val="22"/>
        </w:rPr>
        <w:t>université</w:t>
      </w:r>
      <w:r w:rsidRPr="000D7F79">
        <w:rPr>
          <w:rFonts w:ascii="Arial" w:eastAsia="Arial Unicode MS" w:hAnsi="Arial" w:cs="Arial"/>
          <w:bCs/>
          <w:sz w:val="22"/>
          <w:szCs w:val="22"/>
        </w:rPr>
        <w:t>………</w:t>
      </w:r>
      <w:r>
        <w:rPr>
          <w:rFonts w:ascii="Arial" w:eastAsia="Arial Unicode MS" w:hAnsi="Arial" w:cs="Arial"/>
          <w:bCs/>
          <w:sz w:val="22"/>
          <w:szCs w:val="22"/>
        </w:rPr>
        <w:t xml:space="preserve">……………………………………..représentée par le </w:t>
      </w:r>
      <w:r w:rsidR="003D2463">
        <w:rPr>
          <w:rFonts w:ascii="Arial" w:eastAsia="Arial Unicode MS" w:hAnsi="Arial" w:cs="Arial"/>
          <w:bCs/>
          <w:sz w:val="22"/>
          <w:szCs w:val="22"/>
        </w:rPr>
        <w:t>président de l’université</w:t>
      </w:r>
      <w:r w:rsidRPr="000D7F79">
        <w:rPr>
          <w:rFonts w:ascii="Arial" w:eastAsia="Arial Unicode MS" w:hAnsi="Arial" w:cs="Arial"/>
          <w:bCs/>
          <w:sz w:val="22"/>
          <w:szCs w:val="22"/>
        </w:rPr>
        <w:t>…………………………………</w:t>
      </w:r>
      <w:r>
        <w:rPr>
          <w:rFonts w:ascii="Arial" w:eastAsia="Arial Unicode MS" w:hAnsi="Arial" w:cs="Arial"/>
          <w:color w:val="000000"/>
          <w:sz w:val="22"/>
          <w:szCs w:val="22"/>
        </w:rPr>
        <w:t>……………………….ci-après désigné « l’université ».</w:t>
      </w:r>
    </w:p>
    <w:p w14:paraId="772A4A66" w14:textId="77777777" w:rsidR="000F5330" w:rsidRDefault="000F5330" w:rsidP="00331120">
      <w:pPr>
        <w:pStyle w:val="Corpsdetexte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14:paraId="2C750FD6" w14:textId="77777777" w:rsidR="00EF3DF1" w:rsidRPr="00C41A20" w:rsidRDefault="00EF3DF1" w:rsidP="00E837E8">
      <w:pPr>
        <w:pStyle w:val="Corpsdetexte"/>
        <w:ind w:left="708"/>
        <w:rPr>
          <w:rFonts w:ascii="Arial" w:eastAsia="Arial Unicode MS" w:hAnsi="Arial" w:cs="Arial"/>
          <w:color w:val="000000"/>
          <w:sz w:val="22"/>
          <w:szCs w:val="22"/>
        </w:rPr>
      </w:pPr>
    </w:p>
    <w:p w14:paraId="21ED440F" w14:textId="77777777" w:rsidR="00FD600D" w:rsidRDefault="00FD600D" w:rsidP="00820C54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2658B996" w14:textId="77777777" w:rsidR="00D90131" w:rsidRDefault="00D90131" w:rsidP="00820C54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4D46392" w14:textId="77777777" w:rsidR="00CA53E9" w:rsidRPr="009A1311" w:rsidRDefault="00FD600D" w:rsidP="00FD600D">
      <w:pPr>
        <w:shd w:val="clear" w:color="auto" w:fill="BCCFFF"/>
        <w:tabs>
          <w:tab w:val="left" w:pos="2730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</w:p>
    <w:p w14:paraId="52FC94BB" w14:textId="77777777" w:rsidR="00CA53E9" w:rsidRDefault="00CA53E9" w:rsidP="00820C54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EE2A8B8" w14:textId="77777777" w:rsidR="00FD600D" w:rsidRPr="00820C54" w:rsidRDefault="00FD600D" w:rsidP="00820C54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86F6C12" w14:textId="77777777" w:rsidR="0015558F" w:rsidRDefault="00B228B8" w:rsidP="00CE1103">
      <w:pPr>
        <w:widowControl w:val="0"/>
        <w:autoSpaceDE w:val="0"/>
        <w:autoSpaceDN w:val="0"/>
        <w:adjustRightInd w:val="0"/>
        <w:spacing w:line="480" w:lineRule="auto"/>
        <w:ind w:left="112" w:right="-5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Vu</w:t>
      </w:r>
      <w:r w:rsidR="0015558F" w:rsidRPr="000D7F79">
        <w:rPr>
          <w:rFonts w:ascii="Arial" w:eastAsia="Arial Unicode MS" w:hAnsi="Arial" w:cs="Arial"/>
          <w:b/>
          <w:bCs/>
          <w:sz w:val="22"/>
          <w:szCs w:val="22"/>
        </w:rPr>
        <w:t> :</w:t>
      </w:r>
    </w:p>
    <w:p w14:paraId="05919E1F" w14:textId="77777777" w:rsidR="00B228B8" w:rsidRDefault="00CC2282">
      <w:pPr>
        <w:jc w:val="both"/>
        <w:rPr>
          <w:rFonts w:ascii="Arial" w:hAnsi="Arial" w:cs="Arial"/>
          <w:sz w:val="22"/>
          <w:szCs w:val="22"/>
        </w:rPr>
      </w:pPr>
      <w:r w:rsidRPr="00CC2282">
        <w:rPr>
          <w:rFonts w:ascii="Arial" w:hAnsi="Arial" w:cs="Arial"/>
          <w:sz w:val="22"/>
          <w:szCs w:val="22"/>
        </w:rPr>
        <w:t>Le code de la santé publique, et</w:t>
      </w:r>
      <w:r w:rsidR="00823857">
        <w:rPr>
          <w:rFonts w:ascii="Arial" w:hAnsi="Arial" w:cs="Arial"/>
          <w:sz w:val="22"/>
          <w:szCs w:val="22"/>
        </w:rPr>
        <w:t xml:space="preserve"> notamment </w:t>
      </w:r>
      <w:r w:rsidR="0076698B">
        <w:rPr>
          <w:rFonts w:ascii="Arial" w:hAnsi="Arial" w:cs="Arial"/>
          <w:sz w:val="22"/>
          <w:szCs w:val="22"/>
        </w:rPr>
        <w:t xml:space="preserve">ses </w:t>
      </w:r>
      <w:r w:rsidR="00823857">
        <w:rPr>
          <w:rFonts w:ascii="Arial" w:hAnsi="Arial" w:cs="Arial"/>
          <w:sz w:val="22"/>
          <w:szCs w:val="22"/>
        </w:rPr>
        <w:t>article</w:t>
      </w:r>
      <w:r w:rsidR="0076698B">
        <w:rPr>
          <w:rFonts w:ascii="Arial" w:hAnsi="Arial" w:cs="Arial"/>
          <w:sz w:val="22"/>
          <w:szCs w:val="22"/>
        </w:rPr>
        <w:t>s</w:t>
      </w:r>
      <w:r w:rsidR="00823857">
        <w:rPr>
          <w:rFonts w:ascii="Arial" w:hAnsi="Arial" w:cs="Arial"/>
          <w:sz w:val="22"/>
          <w:szCs w:val="22"/>
        </w:rPr>
        <w:t xml:space="preserve"> L.6323-1</w:t>
      </w:r>
      <w:r w:rsidR="000D7633">
        <w:rPr>
          <w:rFonts w:ascii="Arial" w:hAnsi="Arial" w:cs="Arial"/>
          <w:sz w:val="22"/>
          <w:szCs w:val="22"/>
        </w:rPr>
        <w:t xml:space="preserve"> </w:t>
      </w:r>
      <w:r w:rsidR="00823857">
        <w:rPr>
          <w:rFonts w:ascii="Arial" w:hAnsi="Arial" w:cs="Arial"/>
          <w:sz w:val="22"/>
          <w:szCs w:val="22"/>
        </w:rPr>
        <w:t xml:space="preserve">et </w:t>
      </w:r>
      <w:r w:rsidR="00823857" w:rsidRPr="00CC2282">
        <w:rPr>
          <w:rFonts w:ascii="Arial" w:hAnsi="Arial" w:cs="Arial"/>
          <w:sz w:val="22"/>
          <w:szCs w:val="22"/>
        </w:rPr>
        <w:t>L.6323-</w:t>
      </w:r>
      <w:r w:rsidR="00823857">
        <w:rPr>
          <w:rFonts w:ascii="Arial" w:hAnsi="Arial" w:cs="Arial"/>
          <w:sz w:val="22"/>
          <w:szCs w:val="22"/>
        </w:rPr>
        <w:t>3</w:t>
      </w:r>
    </w:p>
    <w:p w14:paraId="3E6BCBDA" w14:textId="77777777" w:rsidR="00AB3993" w:rsidRDefault="00AB3993" w:rsidP="00AB3993">
      <w:pPr>
        <w:jc w:val="both"/>
        <w:rPr>
          <w:rFonts w:ascii="Arial" w:hAnsi="Arial" w:cs="Arial"/>
          <w:sz w:val="22"/>
          <w:szCs w:val="22"/>
        </w:rPr>
      </w:pPr>
    </w:p>
    <w:p w14:paraId="487833B3" w14:textId="77777777" w:rsidR="00AB3993" w:rsidRDefault="00AB3993" w:rsidP="00AB39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code de la Sécurité sociale, et nota</w:t>
      </w:r>
      <w:r w:rsidR="000D7633">
        <w:rPr>
          <w:rFonts w:ascii="Arial" w:hAnsi="Arial" w:cs="Arial"/>
          <w:sz w:val="22"/>
          <w:szCs w:val="22"/>
        </w:rPr>
        <w:t xml:space="preserve">mment  l’article L. 162-32 </w:t>
      </w:r>
    </w:p>
    <w:p w14:paraId="46643B22" w14:textId="77777777" w:rsidR="000D7633" w:rsidRDefault="000D7633" w:rsidP="00AB3993">
      <w:pPr>
        <w:jc w:val="both"/>
        <w:rPr>
          <w:rFonts w:ascii="Arial" w:hAnsi="Arial" w:cs="Arial"/>
          <w:sz w:val="22"/>
          <w:szCs w:val="22"/>
        </w:rPr>
      </w:pPr>
    </w:p>
    <w:p w14:paraId="0E3D70C7" w14:textId="77777777" w:rsidR="000D7633" w:rsidRPr="000D7633" w:rsidRDefault="000D7633" w:rsidP="000D7633">
      <w:pPr>
        <w:pStyle w:val="SNVisa"/>
      </w:pPr>
      <w:r w:rsidRPr="000D7633">
        <w:t>Vu l’arrêté du 12 avril 2017 portant organisation du troisième cycle des études de médecine,</w:t>
      </w:r>
    </w:p>
    <w:p w14:paraId="661C4B92" w14:textId="77777777" w:rsidR="000D7633" w:rsidRDefault="000D7633" w:rsidP="00AB3993">
      <w:pPr>
        <w:jc w:val="both"/>
        <w:rPr>
          <w:rFonts w:ascii="Arial" w:hAnsi="Arial" w:cs="Arial"/>
          <w:sz w:val="22"/>
          <w:szCs w:val="22"/>
        </w:rPr>
      </w:pPr>
    </w:p>
    <w:p w14:paraId="668C129A" w14:textId="77777777" w:rsidR="00BB6FED" w:rsidRDefault="00BB6FED" w:rsidP="00AB3993">
      <w:pPr>
        <w:jc w:val="both"/>
        <w:rPr>
          <w:rFonts w:ascii="Arial" w:hAnsi="Arial" w:cs="Arial"/>
          <w:sz w:val="22"/>
          <w:szCs w:val="22"/>
        </w:rPr>
      </w:pPr>
    </w:p>
    <w:p w14:paraId="26B293BC" w14:textId="77777777" w:rsidR="00203678" w:rsidRDefault="00203678">
      <w:pPr>
        <w:jc w:val="both"/>
        <w:rPr>
          <w:rFonts w:ascii="Arial" w:hAnsi="Arial" w:cs="Arial"/>
          <w:sz w:val="22"/>
          <w:szCs w:val="22"/>
        </w:rPr>
      </w:pPr>
    </w:p>
    <w:p w14:paraId="2BDA5B74" w14:textId="77777777" w:rsidR="00AB3993" w:rsidRDefault="00AB3993">
      <w:pPr>
        <w:pStyle w:val="texte"/>
        <w:widowControl/>
        <w:spacing w:before="0" w:line="240" w:lineRule="auto"/>
        <w:rPr>
          <w:rFonts w:ascii="Arial" w:eastAsia="Arial Unicode MS" w:hAnsi="Arial" w:cs="Arial"/>
          <w:b w:val="0"/>
          <w:bCs w:val="0"/>
          <w:sz w:val="22"/>
          <w:szCs w:val="22"/>
        </w:rPr>
      </w:pPr>
    </w:p>
    <w:p w14:paraId="7A1A7628" w14:textId="77777777" w:rsidR="00AB3993" w:rsidRDefault="00AB3993">
      <w:pPr>
        <w:pStyle w:val="texte"/>
        <w:widowControl/>
        <w:spacing w:before="0" w:line="240" w:lineRule="auto"/>
        <w:rPr>
          <w:rFonts w:ascii="Arial" w:eastAsia="Arial Unicode MS" w:hAnsi="Arial" w:cs="Arial"/>
          <w:b w:val="0"/>
          <w:bCs w:val="0"/>
          <w:sz w:val="22"/>
          <w:szCs w:val="22"/>
        </w:rPr>
      </w:pPr>
    </w:p>
    <w:p w14:paraId="6433C581" w14:textId="77777777" w:rsidR="00AB3993" w:rsidRDefault="00AB3993">
      <w:pPr>
        <w:pStyle w:val="texte"/>
        <w:widowControl/>
        <w:spacing w:before="0" w:line="240" w:lineRule="auto"/>
        <w:rPr>
          <w:rFonts w:ascii="Arial" w:eastAsia="Arial Unicode MS" w:hAnsi="Arial" w:cs="Arial"/>
          <w:b w:val="0"/>
          <w:bCs w:val="0"/>
          <w:sz w:val="22"/>
          <w:szCs w:val="22"/>
        </w:rPr>
      </w:pPr>
    </w:p>
    <w:p w14:paraId="7FF57A99" w14:textId="77777777" w:rsidR="009D6ABB" w:rsidRPr="0077446B" w:rsidRDefault="009D6ABB" w:rsidP="009D6AB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</w:rPr>
      </w:pP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ARTICLE 1</w:t>
      </w:r>
      <w:r w:rsidRPr="0077446B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 : </w:t>
      </w: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ACTIVITE DE SOINS</w:t>
      </w:r>
    </w:p>
    <w:p w14:paraId="076D3EAA" w14:textId="77777777" w:rsidR="009D6ABB" w:rsidRPr="000D7F79" w:rsidRDefault="009D6ABB" w:rsidP="009D6ABB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089D254" w14:textId="631C6712" w:rsidR="009D6ABB" w:rsidRDefault="009D6ABB" w:rsidP="009D6A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42957">
        <w:rPr>
          <w:rFonts w:ascii="Arial" w:hAnsi="Arial" w:cs="Arial"/>
          <w:color w:val="000000"/>
          <w:sz w:val="22"/>
          <w:szCs w:val="22"/>
        </w:rPr>
        <w:t xml:space="preserve">L’activité de soins doit être une </w:t>
      </w:r>
      <w:r w:rsidR="00B84C1F">
        <w:rPr>
          <w:rFonts w:ascii="Arial" w:hAnsi="Arial" w:cs="Arial"/>
          <w:color w:val="000000"/>
          <w:sz w:val="22"/>
          <w:szCs w:val="22"/>
        </w:rPr>
        <w:t xml:space="preserve">référence en termes de qualité. </w:t>
      </w:r>
      <w:r w:rsidRPr="00D42957">
        <w:rPr>
          <w:rFonts w:ascii="Arial" w:hAnsi="Arial" w:cs="Arial"/>
          <w:color w:val="000000"/>
          <w:sz w:val="22"/>
          <w:szCs w:val="22"/>
        </w:rPr>
        <w:t xml:space="preserve">Tous les patients, sans discrimination ni restriction de ressources ou de couverture sociale notamment, </w:t>
      </w:r>
      <w:r w:rsidR="00A55532">
        <w:rPr>
          <w:rFonts w:ascii="Arial" w:hAnsi="Arial" w:cs="Arial"/>
          <w:color w:val="000000"/>
          <w:sz w:val="22"/>
          <w:szCs w:val="22"/>
        </w:rPr>
        <w:t>y bénéficient</w:t>
      </w:r>
      <w:r w:rsidRPr="00D42957">
        <w:rPr>
          <w:rFonts w:ascii="Arial" w:hAnsi="Arial" w:cs="Arial"/>
          <w:color w:val="000000"/>
          <w:sz w:val="22"/>
          <w:szCs w:val="22"/>
        </w:rPr>
        <w:t xml:space="preserve"> de soins de qualité et d’une prise en charge adaptée.</w:t>
      </w:r>
    </w:p>
    <w:p w14:paraId="1DF7B27E" w14:textId="29BFCF2B" w:rsidR="00D111DF" w:rsidRDefault="00D111DF" w:rsidP="00D111D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C</w:t>
      </w:r>
      <w:r w:rsidR="00CE4EC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SPU</w:t>
      </w:r>
      <w:r w:rsidR="00A555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/ la MSPU</w:t>
      </w:r>
      <w:r w:rsidRPr="009247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est une structure </w:t>
      </w:r>
      <w:r w:rsidR="00567FC3">
        <w:rPr>
          <w:rFonts w:ascii="Arial" w:hAnsi="Arial" w:cs="Arial"/>
          <w:color w:val="000000"/>
          <w:sz w:val="22"/>
          <w:szCs w:val="22"/>
        </w:rPr>
        <w:t>d’exercice coordonné</w:t>
      </w:r>
      <w:r w:rsidRPr="0092477C">
        <w:rPr>
          <w:rFonts w:ascii="Arial" w:hAnsi="Arial" w:cs="Arial"/>
          <w:color w:val="000000"/>
          <w:sz w:val="22"/>
          <w:szCs w:val="22"/>
        </w:rPr>
        <w:t xml:space="preserve"> </w:t>
      </w:r>
      <w:r w:rsidR="004F4BD2">
        <w:rPr>
          <w:rFonts w:ascii="Arial" w:hAnsi="Arial" w:cs="Arial"/>
          <w:color w:val="000000"/>
          <w:sz w:val="22"/>
          <w:szCs w:val="22"/>
        </w:rPr>
        <w:t xml:space="preserve">assurant des activités </w:t>
      </w:r>
      <w:r w:rsidRPr="0092477C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 soins </w:t>
      </w:r>
      <w:r w:rsidR="004F4BD2">
        <w:rPr>
          <w:rFonts w:ascii="Arial" w:hAnsi="Arial" w:cs="Arial"/>
          <w:color w:val="000000"/>
          <w:sz w:val="22"/>
          <w:szCs w:val="22"/>
        </w:rPr>
        <w:t xml:space="preserve">sans hébergement </w:t>
      </w:r>
      <w:r w:rsidR="00E00509">
        <w:rPr>
          <w:rFonts w:ascii="Arial" w:hAnsi="Arial" w:cs="Arial"/>
          <w:color w:val="000000"/>
          <w:sz w:val="22"/>
          <w:szCs w:val="22"/>
        </w:rPr>
        <w:t xml:space="preserve">de premier recours </w:t>
      </w:r>
      <w:r w:rsidR="004F4BD2">
        <w:rPr>
          <w:rFonts w:ascii="Arial" w:hAnsi="Arial" w:cs="Arial"/>
          <w:color w:val="000000"/>
          <w:sz w:val="22"/>
          <w:szCs w:val="22"/>
        </w:rPr>
        <w:t xml:space="preserve">au sens de l’article L.1411-11 et, le cas échéant, de second recours au sens de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F4BD2">
        <w:rPr>
          <w:rFonts w:ascii="Arial" w:hAnsi="Arial" w:cs="Arial"/>
          <w:color w:val="000000"/>
          <w:sz w:val="22"/>
          <w:szCs w:val="22"/>
        </w:rPr>
        <w:t>l’article L.1411-12</w:t>
      </w:r>
      <w:r w:rsidR="009D0953">
        <w:rPr>
          <w:rFonts w:ascii="Arial" w:hAnsi="Arial" w:cs="Arial"/>
          <w:color w:val="000000"/>
          <w:sz w:val="22"/>
          <w:szCs w:val="22"/>
        </w:rPr>
        <w:t xml:space="preserve"> du code de la santé publique</w:t>
      </w:r>
      <w:r w:rsidR="004F4BD2">
        <w:rPr>
          <w:rFonts w:ascii="Arial" w:hAnsi="Arial" w:cs="Arial"/>
          <w:color w:val="000000"/>
          <w:sz w:val="22"/>
          <w:szCs w:val="22"/>
        </w:rPr>
        <w:t xml:space="preserve"> et pouvant participer 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77C">
        <w:rPr>
          <w:rFonts w:ascii="Arial" w:hAnsi="Arial" w:cs="Arial"/>
          <w:color w:val="000000"/>
          <w:sz w:val="22"/>
          <w:szCs w:val="22"/>
        </w:rPr>
        <w:t>des actions de santé publique, de prévention, d'éducation pour l</w:t>
      </w:r>
      <w:r>
        <w:rPr>
          <w:rFonts w:ascii="Arial" w:hAnsi="Arial" w:cs="Arial"/>
          <w:color w:val="000000"/>
          <w:sz w:val="22"/>
          <w:szCs w:val="22"/>
        </w:rPr>
        <w:t xml:space="preserve">a santé et </w:t>
      </w:r>
      <w:r w:rsidR="00567FC3">
        <w:rPr>
          <w:rFonts w:ascii="Arial" w:hAnsi="Arial" w:cs="Arial"/>
          <w:color w:val="000000"/>
          <w:sz w:val="22"/>
          <w:szCs w:val="22"/>
        </w:rPr>
        <w:t xml:space="preserve">à </w:t>
      </w:r>
      <w:r>
        <w:rPr>
          <w:rFonts w:ascii="Arial" w:hAnsi="Arial" w:cs="Arial"/>
          <w:color w:val="000000"/>
          <w:sz w:val="22"/>
          <w:szCs w:val="22"/>
        </w:rPr>
        <w:t>des actions sociales</w:t>
      </w:r>
      <w:r w:rsidR="004F4BD2">
        <w:rPr>
          <w:rFonts w:ascii="Arial" w:hAnsi="Arial" w:cs="Arial"/>
          <w:color w:val="000000"/>
          <w:sz w:val="22"/>
          <w:szCs w:val="22"/>
        </w:rPr>
        <w:t xml:space="preserve"> </w:t>
      </w:r>
      <w:r w:rsidR="00E00509">
        <w:rPr>
          <w:rFonts w:ascii="Arial" w:hAnsi="Arial" w:cs="Arial"/>
          <w:color w:val="000000"/>
          <w:sz w:val="22"/>
          <w:szCs w:val="22"/>
        </w:rPr>
        <w:t>d</w:t>
      </w:r>
      <w:r w:rsidR="004F4BD2">
        <w:rPr>
          <w:rFonts w:ascii="Arial" w:hAnsi="Arial" w:cs="Arial"/>
          <w:color w:val="000000"/>
          <w:sz w:val="22"/>
          <w:szCs w:val="22"/>
        </w:rPr>
        <w:t>ans le cadre de son projet de santé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8750A2" w14:textId="77777777" w:rsidR="005F681A" w:rsidRDefault="005F681A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14:paraId="4C476CC2" w14:textId="77777777" w:rsidR="009D6ABB" w:rsidRPr="0077446B" w:rsidRDefault="009D6ABB" w:rsidP="009D6AB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</w:rPr>
      </w:pP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ARTICLE 2 : ACTIVITE DE FORMATION</w:t>
      </w:r>
    </w:p>
    <w:p w14:paraId="56F644E2" w14:textId="77777777" w:rsidR="000E6A32" w:rsidRDefault="000E6A32">
      <w:pPr>
        <w:pStyle w:val="Noparagraphstyl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0BD8019" w14:textId="3B636CE1" w:rsidR="000E6A32" w:rsidRPr="00E816DB" w:rsidRDefault="000E6A32">
      <w:pPr>
        <w:pStyle w:val="Noparagraphstyle"/>
        <w:spacing w:line="240" w:lineRule="auto"/>
        <w:jc w:val="both"/>
        <w:rPr>
          <w:rFonts w:ascii="Arial" w:eastAsia="Arial Unicode MS" w:hAnsi="Arial" w:cs="Arial"/>
          <w:i/>
          <w:color w:val="auto"/>
          <w:sz w:val="22"/>
          <w:szCs w:val="22"/>
        </w:rPr>
      </w:pPr>
      <w:r w:rsidRPr="00E816DB">
        <w:rPr>
          <w:rFonts w:ascii="Arial" w:hAnsi="Arial" w:cs="Arial"/>
          <w:i/>
          <w:sz w:val="22"/>
          <w:szCs w:val="22"/>
        </w:rPr>
        <w:t>Décrire ici de façon spécifique et quantifiable les activités de formation des différents étudiants accueillis, notamment les locaux mis à leur disposition, les temps et les modalités de la supervision, et les interactions avec le département de médecine générale de l’unité de formation et de recherche de médecine de l’université</w:t>
      </w:r>
      <w:r w:rsidR="008B1E20" w:rsidRPr="00E816DB">
        <w:rPr>
          <w:rFonts w:ascii="Arial" w:hAnsi="Arial" w:cs="Arial"/>
          <w:i/>
          <w:sz w:val="22"/>
          <w:szCs w:val="22"/>
        </w:rPr>
        <w:t>.</w:t>
      </w:r>
    </w:p>
    <w:p w14:paraId="2051737D" w14:textId="77777777" w:rsidR="000F6F7F" w:rsidRDefault="000F6F7F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14:paraId="6FC844A5" w14:textId="77777777" w:rsidR="00BC2CEC" w:rsidRPr="0077446B" w:rsidRDefault="009D6ABB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b/>
          <w:color w:val="FFFFFF" w:themeColor="background1"/>
          <w:sz w:val="22"/>
          <w:szCs w:val="22"/>
        </w:rPr>
      </w:pP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ARTICLE 3</w:t>
      </w:r>
      <w:r w:rsidR="00EA5589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 : ACTIVITE DE RECHERCHE</w:t>
      </w:r>
    </w:p>
    <w:p w14:paraId="393C97BB" w14:textId="77777777" w:rsidR="000E6A32" w:rsidRDefault="000E6A32" w:rsidP="000B65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16C4FF" w14:textId="595A97BA" w:rsidR="000E6A32" w:rsidRPr="00E816DB" w:rsidRDefault="000E6A32" w:rsidP="000E6A32">
      <w:pPr>
        <w:pStyle w:val="Noparagraphstyle"/>
        <w:spacing w:line="240" w:lineRule="auto"/>
        <w:jc w:val="both"/>
        <w:rPr>
          <w:rFonts w:ascii="Arial" w:eastAsia="Arial Unicode MS" w:hAnsi="Arial" w:cs="Arial"/>
          <w:i/>
          <w:color w:val="auto"/>
          <w:sz w:val="22"/>
          <w:szCs w:val="22"/>
        </w:rPr>
      </w:pPr>
      <w:r w:rsidRPr="00E816DB">
        <w:rPr>
          <w:rFonts w:ascii="Arial" w:hAnsi="Arial" w:cs="Arial"/>
          <w:i/>
          <w:sz w:val="22"/>
          <w:szCs w:val="22"/>
        </w:rPr>
        <w:t xml:space="preserve">Décrire ici de façon spécifique et quantifiable les activités de recherche conduites et les appuis apportés par l’université. </w:t>
      </w:r>
    </w:p>
    <w:p w14:paraId="6495C0EA" w14:textId="77777777" w:rsidR="000E6A32" w:rsidRDefault="000E6A32" w:rsidP="000B65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35D85F" w14:textId="77777777" w:rsidR="00FB4250" w:rsidRPr="0077446B" w:rsidRDefault="00BC2CEC" w:rsidP="0077446B">
      <w:pPr>
        <w:pStyle w:val="Noparagraphstyle"/>
        <w:shd w:val="clear" w:color="auto" w:fill="006F80"/>
        <w:spacing w:line="240" w:lineRule="auto"/>
        <w:jc w:val="center"/>
        <w:rPr>
          <w:rFonts w:ascii="Arial" w:eastAsia="Arial Unicode MS" w:hAnsi="Arial" w:cs="Arial"/>
          <w:color w:val="FFFFFF" w:themeColor="background1"/>
          <w:sz w:val="22"/>
          <w:szCs w:val="22"/>
        </w:rPr>
      </w:pPr>
      <w:r w:rsidRPr="0077446B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ARTICLE 4 :</w:t>
      </w:r>
      <w:r w:rsidR="00EA5589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 L’EQUIPE DE PROFESSIONNELS EN EXERCICE</w:t>
      </w:r>
    </w:p>
    <w:p w14:paraId="33BA85F6" w14:textId="77777777" w:rsidR="00A41693" w:rsidRDefault="00A41693" w:rsidP="00A416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AA3AD9" w14:textId="57DC5987" w:rsidR="0003560F" w:rsidRPr="00E816DB" w:rsidRDefault="000E6A32" w:rsidP="0008269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16DB">
        <w:rPr>
          <w:rFonts w:ascii="Arial" w:hAnsi="Arial" w:cs="Arial"/>
          <w:i/>
          <w:color w:val="000000"/>
          <w:sz w:val="22"/>
          <w:szCs w:val="22"/>
        </w:rPr>
        <w:t>Décrire ici l’équipe de professionnels en exercice en précisant leur appartenance éventuelle à l’un</w:t>
      </w:r>
      <w:r w:rsidR="00097D92" w:rsidRPr="00E816DB">
        <w:rPr>
          <w:rFonts w:ascii="Arial" w:hAnsi="Arial" w:cs="Arial"/>
          <w:i/>
          <w:color w:val="000000"/>
          <w:sz w:val="22"/>
          <w:szCs w:val="22"/>
        </w:rPr>
        <w:t>iversité</w:t>
      </w:r>
      <w:r w:rsidR="008B1E20" w:rsidRPr="00E816DB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1BF6D98" w14:textId="77777777" w:rsidR="008B1E20" w:rsidRDefault="008B1E20" w:rsidP="000826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7D884D" w14:textId="5F73B708" w:rsidR="007F1B9D" w:rsidRPr="0077446B" w:rsidRDefault="007F1B9D" w:rsidP="0077446B">
      <w:pPr>
        <w:shd w:val="clear" w:color="auto" w:fill="006F80"/>
        <w:jc w:val="center"/>
        <w:rPr>
          <w:rFonts w:ascii="Arial" w:eastAsia="Arial Unicode MS" w:hAnsi="Arial" w:cs="Arial"/>
          <w:color w:val="FFFFFF" w:themeColor="background1"/>
          <w:sz w:val="22"/>
          <w:szCs w:val="22"/>
        </w:rPr>
      </w:pPr>
      <w:r w:rsidRPr="0077446B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ARTICLE 5 :</w:t>
      </w:r>
      <w:r w:rsidR="008E44B9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 VALIDATION </w:t>
      </w:r>
      <w:r w:rsidR="0008269A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 ET DUREE</w:t>
      </w:r>
    </w:p>
    <w:p w14:paraId="4A3E6A63" w14:textId="77777777" w:rsidR="00203678" w:rsidRDefault="00203678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14:paraId="57843819" w14:textId="7756BCB4" w:rsidR="000853E3" w:rsidRPr="0001643E" w:rsidRDefault="003C6D55">
      <w:pPr>
        <w:pStyle w:val="Noparagraphstyle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1643E">
        <w:rPr>
          <w:rFonts w:ascii="Arial" w:eastAsia="Arial Unicode MS" w:hAnsi="Arial" w:cs="Arial"/>
          <w:color w:val="auto"/>
          <w:sz w:val="22"/>
          <w:szCs w:val="22"/>
        </w:rPr>
        <w:t xml:space="preserve">La qualification de 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MSPU ou de CDSPU </w:t>
      </w:r>
      <w:r w:rsidR="0008269A">
        <w:rPr>
          <w:rFonts w:ascii="Arial" w:hAnsi="Arial" w:cs="Arial"/>
          <w:color w:val="auto"/>
          <w:sz w:val="22"/>
          <w:szCs w:val="22"/>
        </w:rPr>
        <w:t>découle de la signature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de </w:t>
      </w:r>
      <w:r w:rsidR="0008269A">
        <w:rPr>
          <w:rFonts w:ascii="Arial" w:hAnsi="Arial" w:cs="Arial"/>
          <w:color w:val="auto"/>
          <w:sz w:val="22"/>
          <w:szCs w:val="22"/>
        </w:rPr>
        <w:t>la présente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convention pour une durée de cinq ans.</w:t>
      </w:r>
      <w:r w:rsidRPr="0001643E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4F4BD2" w:rsidRPr="0001643E">
        <w:rPr>
          <w:rFonts w:ascii="Arial" w:hAnsi="Arial" w:cs="Arial"/>
          <w:color w:val="auto"/>
          <w:sz w:val="22"/>
          <w:szCs w:val="22"/>
        </w:rPr>
        <w:t xml:space="preserve">Cette </w:t>
      </w:r>
      <w:r w:rsidR="0008269A">
        <w:rPr>
          <w:rFonts w:ascii="Arial" w:hAnsi="Arial" w:cs="Arial"/>
          <w:color w:val="auto"/>
          <w:sz w:val="22"/>
          <w:szCs w:val="22"/>
        </w:rPr>
        <w:t>qualification</w:t>
      </w:r>
      <w:r w:rsidR="004F4BD2" w:rsidRPr="0001643E">
        <w:rPr>
          <w:rFonts w:ascii="Arial" w:hAnsi="Arial" w:cs="Arial"/>
          <w:color w:val="auto"/>
          <w:sz w:val="22"/>
          <w:szCs w:val="22"/>
        </w:rPr>
        <w:t xml:space="preserve"> </w:t>
      </w:r>
      <w:r w:rsidR="0008269A">
        <w:rPr>
          <w:rFonts w:ascii="Arial" w:hAnsi="Arial" w:cs="Arial"/>
          <w:color w:val="auto"/>
          <w:sz w:val="22"/>
          <w:szCs w:val="22"/>
        </w:rPr>
        <w:t>peut</w:t>
      </w:r>
      <w:r w:rsidR="004F4BD2" w:rsidRPr="0001643E">
        <w:rPr>
          <w:rFonts w:ascii="Arial" w:hAnsi="Arial" w:cs="Arial"/>
          <w:color w:val="auto"/>
          <w:sz w:val="22"/>
          <w:szCs w:val="22"/>
        </w:rPr>
        <w:t xml:space="preserve"> figurer sur tous documents et sites relatifs à </w:t>
      </w:r>
      <w:r w:rsidR="0008269A">
        <w:rPr>
          <w:rFonts w:ascii="Arial" w:hAnsi="Arial" w:cs="Arial"/>
          <w:color w:val="auto"/>
          <w:sz w:val="22"/>
          <w:szCs w:val="22"/>
        </w:rPr>
        <w:t>la structure d’exercice coordonné</w:t>
      </w:r>
      <w:r w:rsidR="004F4BD2" w:rsidRPr="0001643E">
        <w:rPr>
          <w:rFonts w:ascii="Arial" w:hAnsi="Arial" w:cs="Arial"/>
          <w:color w:val="auto"/>
          <w:sz w:val="22"/>
          <w:szCs w:val="22"/>
        </w:rPr>
        <w:t xml:space="preserve"> durant toute cette période, sauf </w:t>
      </w:r>
      <w:r w:rsidR="0008269A">
        <w:rPr>
          <w:rFonts w:ascii="Arial" w:hAnsi="Arial" w:cs="Arial"/>
          <w:color w:val="auto"/>
          <w:sz w:val="22"/>
          <w:szCs w:val="22"/>
        </w:rPr>
        <w:t>en cas de résiliation anticipée</w:t>
      </w:r>
      <w:r w:rsidR="004F4BD2" w:rsidRPr="0001643E">
        <w:rPr>
          <w:rFonts w:ascii="Arial" w:hAnsi="Arial" w:cs="Arial"/>
          <w:color w:val="auto"/>
          <w:sz w:val="22"/>
          <w:szCs w:val="22"/>
        </w:rPr>
        <w:t>.</w:t>
      </w:r>
    </w:p>
    <w:p w14:paraId="5ED9EE7D" w14:textId="77777777" w:rsidR="009E6C63" w:rsidRDefault="004F4BD2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643E">
        <w:rPr>
          <w:rFonts w:ascii="Arial" w:hAnsi="Arial" w:cs="Arial"/>
          <w:color w:val="auto"/>
          <w:sz w:val="22"/>
          <w:szCs w:val="22"/>
        </w:rPr>
        <w:t>L'évaluation de la MSPU ou du CDS</w:t>
      </w:r>
      <w:r w:rsidR="0076698B" w:rsidRPr="0001643E">
        <w:rPr>
          <w:rFonts w:ascii="Arial" w:hAnsi="Arial" w:cs="Arial"/>
          <w:color w:val="auto"/>
          <w:sz w:val="22"/>
          <w:szCs w:val="22"/>
        </w:rPr>
        <w:t>P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U </w:t>
      </w:r>
      <w:r w:rsidR="0008269A">
        <w:rPr>
          <w:rFonts w:ascii="Arial" w:hAnsi="Arial" w:cs="Arial"/>
          <w:color w:val="auto"/>
          <w:sz w:val="22"/>
          <w:szCs w:val="22"/>
        </w:rPr>
        <w:t>est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faite conformément à</w:t>
      </w:r>
      <w:r w:rsidR="0008269A">
        <w:rPr>
          <w:rFonts w:ascii="Arial" w:hAnsi="Arial" w:cs="Arial"/>
          <w:color w:val="auto"/>
          <w:sz w:val="22"/>
          <w:szCs w:val="22"/>
        </w:rPr>
        <w:t xml:space="preserve"> l’article 4 de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l'arrêté </w:t>
      </w:r>
      <w:r w:rsidR="0008269A">
        <w:rPr>
          <w:rFonts w:ascii="Arial" w:hAnsi="Arial" w:cs="Arial"/>
          <w:color w:val="auto"/>
          <w:sz w:val="22"/>
          <w:szCs w:val="22"/>
        </w:rPr>
        <w:t>dont le modèle de la présente convention est placé en annexe.</w:t>
      </w:r>
      <w:r w:rsidR="007957E9">
        <w:rPr>
          <w:rFonts w:ascii="Arial" w:hAnsi="Arial" w:cs="Arial"/>
          <w:color w:val="auto"/>
          <w:sz w:val="22"/>
          <w:szCs w:val="22"/>
        </w:rPr>
        <w:t xml:space="preserve"> A l’appui des avis rendus, elle permet notamment la production de</w:t>
      </w:r>
      <w:r w:rsidR="007957E9" w:rsidRPr="0001643E">
        <w:rPr>
          <w:rFonts w:ascii="Arial" w:hAnsi="Arial" w:cs="Arial"/>
          <w:color w:val="auto"/>
          <w:sz w:val="22"/>
          <w:szCs w:val="22"/>
        </w:rPr>
        <w:t xml:space="preserve"> documents attestant des activités exercées</w:t>
      </w:r>
      <w:r w:rsidR="007957E9">
        <w:rPr>
          <w:rFonts w:ascii="Arial" w:hAnsi="Arial" w:cs="Arial"/>
          <w:color w:val="auto"/>
          <w:sz w:val="22"/>
          <w:szCs w:val="22"/>
        </w:rPr>
        <w:t>,</w:t>
      </w:r>
      <w:r w:rsidR="007957E9" w:rsidRPr="0001643E">
        <w:rPr>
          <w:rFonts w:ascii="Arial" w:hAnsi="Arial" w:cs="Arial"/>
          <w:color w:val="auto"/>
          <w:sz w:val="22"/>
          <w:szCs w:val="22"/>
        </w:rPr>
        <w:t xml:space="preserve"> en application des articles 1, 2 et 3 </w:t>
      </w:r>
      <w:r w:rsidR="007957E9">
        <w:rPr>
          <w:rFonts w:ascii="Arial" w:hAnsi="Arial" w:cs="Arial"/>
          <w:color w:val="auto"/>
          <w:sz w:val="22"/>
          <w:szCs w:val="22"/>
        </w:rPr>
        <w:t>de la présente convention</w:t>
      </w:r>
      <w:r w:rsidR="007957E9" w:rsidRPr="0001643E">
        <w:rPr>
          <w:rFonts w:ascii="Arial" w:hAnsi="Arial" w:cs="Arial"/>
          <w:color w:val="auto"/>
          <w:sz w:val="22"/>
          <w:szCs w:val="22"/>
        </w:rPr>
        <w:t>, ainsi que des</w:t>
      </w:r>
      <w:r w:rsidR="007957E9" w:rsidRPr="0001643E">
        <w:rPr>
          <w:rFonts w:ascii="Arial" w:eastAsia="Arial Unicode MS" w:hAnsi="Arial" w:cs="Arial"/>
          <w:color w:val="auto"/>
          <w:sz w:val="22"/>
          <w:szCs w:val="22"/>
        </w:rPr>
        <w:t xml:space="preserve"> preuves significatives de travaux de recherches en soins primaires</w:t>
      </w:r>
    </w:p>
    <w:p w14:paraId="0668F2A6" w14:textId="699F13DD" w:rsidR="008B3118" w:rsidRPr="009E6C63" w:rsidRDefault="004F4BD2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643E">
        <w:rPr>
          <w:rFonts w:ascii="Arial" w:hAnsi="Arial" w:cs="Arial"/>
          <w:color w:val="auto"/>
          <w:sz w:val="22"/>
          <w:szCs w:val="22"/>
        </w:rPr>
        <w:br/>
        <w:t xml:space="preserve">La demande de renouvellement </w:t>
      </w:r>
      <w:r w:rsidR="007957E9">
        <w:rPr>
          <w:rFonts w:ascii="Arial" w:hAnsi="Arial" w:cs="Arial"/>
          <w:color w:val="auto"/>
          <w:sz w:val="22"/>
          <w:szCs w:val="22"/>
        </w:rPr>
        <w:t>de la qualification universitaire est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adressée sous pli recom</w:t>
      </w:r>
      <w:r w:rsidR="007957E9">
        <w:rPr>
          <w:rFonts w:ascii="Arial" w:hAnsi="Arial" w:cs="Arial"/>
          <w:color w:val="auto"/>
          <w:sz w:val="22"/>
          <w:szCs w:val="22"/>
        </w:rPr>
        <w:t xml:space="preserve">mandé avec accusé de réception 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au </w:t>
      </w:r>
      <w:r w:rsidR="005236D6">
        <w:rPr>
          <w:rFonts w:ascii="Arial" w:hAnsi="Arial" w:cs="Arial"/>
          <w:color w:val="auto"/>
          <w:sz w:val="22"/>
          <w:szCs w:val="22"/>
        </w:rPr>
        <w:t>président de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</w:t>
      </w:r>
      <w:r w:rsidR="007957E9">
        <w:rPr>
          <w:rFonts w:ascii="Arial" w:hAnsi="Arial" w:cs="Arial"/>
          <w:color w:val="auto"/>
          <w:sz w:val="22"/>
          <w:szCs w:val="22"/>
        </w:rPr>
        <w:t>l’</w:t>
      </w:r>
      <w:r w:rsidR="005236D6">
        <w:rPr>
          <w:rFonts w:ascii="Arial" w:hAnsi="Arial" w:cs="Arial"/>
          <w:color w:val="auto"/>
          <w:sz w:val="22"/>
          <w:szCs w:val="22"/>
        </w:rPr>
        <w:t>Université</w:t>
      </w:r>
      <w:r w:rsidR="007957E9">
        <w:rPr>
          <w:rFonts w:ascii="Arial" w:hAnsi="Arial" w:cs="Arial"/>
          <w:color w:val="auto"/>
          <w:sz w:val="22"/>
          <w:szCs w:val="22"/>
        </w:rPr>
        <w:t xml:space="preserve"> ainsi qu’au directeur général de l’ARS compétentes,</w:t>
      </w:r>
      <w:r w:rsidR="007957E9" w:rsidRPr="007957E9">
        <w:rPr>
          <w:rFonts w:ascii="Arial" w:hAnsi="Arial" w:cs="Arial"/>
          <w:color w:val="auto"/>
          <w:sz w:val="22"/>
          <w:szCs w:val="22"/>
        </w:rPr>
        <w:t xml:space="preserve"> </w:t>
      </w:r>
      <w:r w:rsidR="007957E9" w:rsidRPr="0001643E">
        <w:rPr>
          <w:rFonts w:ascii="Arial" w:hAnsi="Arial" w:cs="Arial"/>
          <w:color w:val="auto"/>
          <w:sz w:val="22"/>
          <w:szCs w:val="22"/>
        </w:rPr>
        <w:t xml:space="preserve">au plus tard le 31 juillet qui précède </w:t>
      </w:r>
      <w:r w:rsidR="007957E9">
        <w:rPr>
          <w:rFonts w:ascii="Arial" w:hAnsi="Arial" w:cs="Arial"/>
          <w:color w:val="auto"/>
          <w:sz w:val="22"/>
          <w:szCs w:val="22"/>
        </w:rPr>
        <w:t>l’</w:t>
      </w:r>
      <w:r w:rsidR="007957E9" w:rsidRPr="0001643E">
        <w:rPr>
          <w:rFonts w:ascii="Arial" w:hAnsi="Arial" w:cs="Arial"/>
          <w:color w:val="auto"/>
          <w:sz w:val="22"/>
          <w:szCs w:val="22"/>
        </w:rPr>
        <w:t>échéance</w:t>
      </w:r>
      <w:r w:rsidR="007957E9">
        <w:rPr>
          <w:rFonts w:ascii="Arial" w:hAnsi="Arial" w:cs="Arial"/>
          <w:color w:val="auto"/>
          <w:sz w:val="22"/>
          <w:szCs w:val="22"/>
        </w:rPr>
        <w:t xml:space="preserve"> des cinq ans de la vie de la convention. Elle est accompagnée des documents et preuves mentionnés à l’alinéa précédent</w:t>
      </w:r>
      <w:r w:rsidR="008B3118" w:rsidRPr="0001643E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14:paraId="03317C70" w14:textId="5170CFBE" w:rsidR="000853E3" w:rsidRDefault="004F4BD2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1643E">
        <w:rPr>
          <w:rFonts w:ascii="Arial" w:hAnsi="Arial" w:cs="Arial"/>
          <w:color w:val="auto"/>
          <w:sz w:val="22"/>
          <w:szCs w:val="22"/>
        </w:rPr>
        <w:br/>
        <w:t>Conformément aux dispositions en vigueur</w:t>
      </w:r>
      <w:r w:rsidR="007957E9">
        <w:rPr>
          <w:rFonts w:ascii="Arial" w:hAnsi="Arial" w:cs="Arial"/>
          <w:color w:val="auto"/>
          <w:sz w:val="22"/>
          <w:szCs w:val="22"/>
        </w:rPr>
        <w:t>, la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décision </w:t>
      </w:r>
      <w:r w:rsidR="007957E9">
        <w:rPr>
          <w:rFonts w:ascii="Arial" w:hAnsi="Arial" w:cs="Arial"/>
          <w:color w:val="auto"/>
          <w:sz w:val="22"/>
          <w:szCs w:val="22"/>
        </w:rPr>
        <w:t>relative au renouvellement de sa qualification universitaire est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 communiquée </w:t>
      </w:r>
      <w:r w:rsidR="007957E9">
        <w:rPr>
          <w:rFonts w:ascii="Arial" w:hAnsi="Arial" w:cs="Arial"/>
          <w:color w:val="auto"/>
          <w:sz w:val="22"/>
          <w:szCs w:val="22"/>
        </w:rPr>
        <w:t>au c</w:t>
      </w:r>
      <w:r w:rsidR="007957E9" w:rsidRPr="0001643E">
        <w:rPr>
          <w:rFonts w:ascii="Arial" w:hAnsi="Arial" w:cs="Arial"/>
          <w:color w:val="auto"/>
          <w:sz w:val="22"/>
          <w:szCs w:val="22"/>
        </w:rPr>
        <w:t xml:space="preserve">entre </w:t>
      </w:r>
      <w:r w:rsidR="007957E9">
        <w:rPr>
          <w:rFonts w:ascii="Arial" w:hAnsi="Arial" w:cs="Arial"/>
          <w:color w:val="auto"/>
          <w:sz w:val="22"/>
          <w:szCs w:val="22"/>
        </w:rPr>
        <w:t>ou</w:t>
      </w:r>
      <w:r w:rsidR="007957E9" w:rsidRPr="0001643E">
        <w:rPr>
          <w:rFonts w:ascii="Arial" w:hAnsi="Arial" w:cs="Arial"/>
          <w:color w:val="auto"/>
          <w:sz w:val="22"/>
          <w:szCs w:val="22"/>
        </w:rPr>
        <w:t xml:space="preserve"> </w:t>
      </w:r>
      <w:r w:rsidRPr="0001643E">
        <w:rPr>
          <w:rFonts w:ascii="Arial" w:hAnsi="Arial" w:cs="Arial"/>
          <w:color w:val="auto"/>
          <w:sz w:val="22"/>
          <w:szCs w:val="22"/>
        </w:rPr>
        <w:t xml:space="preserve">à la </w:t>
      </w:r>
      <w:r w:rsidR="007957E9">
        <w:rPr>
          <w:rFonts w:ascii="Arial" w:hAnsi="Arial" w:cs="Arial"/>
          <w:color w:val="auto"/>
          <w:sz w:val="22"/>
          <w:szCs w:val="22"/>
        </w:rPr>
        <w:t>m</w:t>
      </w:r>
      <w:r w:rsidRPr="0001643E">
        <w:rPr>
          <w:rFonts w:ascii="Arial" w:hAnsi="Arial" w:cs="Arial"/>
          <w:color w:val="auto"/>
          <w:sz w:val="22"/>
          <w:szCs w:val="22"/>
        </w:rPr>
        <w:t>aison</w:t>
      </w:r>
      <w:r w:rsidR="007957E9">
        <w:rPr>
          <w:rFonts w:ascii="Arial" w:hAnsi="Arial" w:cs="Arial"/>
          <w:color w:val="auto"/>
          <w:sz w:val="22"/>
          <w:szCs w:val="22"/>
        </w:rPr>
        <w:t xml:space="preserve"> de santé</w:t>
      </w:r>
      <w:r w:rsidR="009E0AFE" w:rsidRPr="0001643E">
        <w:rPr>
          <w:rFonts w:ascii="Arial" w:hAnsi="Arial" w:cs="Arial"/>
          <w:color w:val="auto"/>
          <w:sz w:val="22"/>
          <w:szCs w:val="22"/>
        </w:rPr>
        <w:t xml:space="preserve"> </w:t>
      </w:r>
      <w:r w:rsidRPr="0001643E">
        <w:rPr>
          <w:rFonts w:ascii="Arial" w:hAnsi="Arial" w:cs="Arial"/>
          <w:color w:val="auto"/>
          <w:sz w:val="22"/>
          <w:szCs w:val="22"/>
        </w:rPr>
        <w:t>dans un délai de deux mois</w:t>
      </w:r>
      <w:r w:rsidR="007957E9">
        <w:rPr>
          <w:rFonts w:ascii="Arial" w:hAnsi="Arial" w:cs="Arial"/>
          <w:color w:val="auto"/>
          <w:sz w:val="22"/>
          <w:szCs w:val="22"/>
        </w:rPr>
        <w:t xml:space="preserve"> à compter de la réception de la demande</w:t>
      </w:r>
      <w:r w:rsidRPr="0001643E">
        <w:rPr>
          <w:rFonts w:ascii="Arial" w:hAnsi="Arial" w:cs="Arial"/>
          <w:color w:val="auto"/>
          <w:sz w:val="22"/>
          <w:szCs w:val="22"/>
        </w:rPr>
        <w:t>, soit au plus tard le</w:t>
      </w:r>
      <w:r w:rsidR="009E0AFE" w:rsidRPr="0001643E">
        <w:rPr>
          <w:rFonts w:ascii="Arial" w:hAnsi="Arial" w:cs="Arial"/>
          <w:color w:val="auto"/>
          <w:sz w:val="22"/>
          <w:szCs w:val="22"/>
        </w:rPr>
        <w:t xml:space="preserve"> 30 septembre de la même année.</w:t>
      </w:r>
    </w:p>
    <w:p w14:paraId="2B0E44C8" w14:textId="77777777" w:rsidR="00851EA6" w:rsidRDefault="00851EA6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D718119" w14:textId="77777777" w:rsidR="00851EA6" w:rsidRDefault="00851EA6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672911E" w14:textId="77777777" w:rsidR="00851EA6" w:rsidRDefault="00851EA6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362176" w14:textId="77777777" w:rsidR="00851EA6" w:rsidRDefault="00851EA6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BAE857B" w14:textId="77777777" w:rsidR="00851EA6" w:rsidRDefault="00851EA6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65E9A14" w14:textId="77777777" w:rsidR="00C75CEA" w:rsidRDefault="00C75CEA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AC9EB52" w14:textId="77777777" w:rsidR="00851EA6" w:rsidRPr="0001643E" w:rsidRDefault="00851EA6">
      <w:pPr>
        <w:pStyle w:val="Noparagraphstyle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C7F75A9" w14:textId="5AF3FD62" w:rsidR="004F4BD2" w:rsidRDefault="004F4BD2">
      <w:pPr>
        <w:pStyle w:val="Noparagraphstyle"/>
        <w:spacing w:line="240" w:lineRule="auto"/>
        <w:jc w:val="both"/>
        <w:rPr>
          <w:color w:val="212121"/>
        </w:rPr>
      </w:pPr>
    </w:p>
    <w:p w14:paraId="60D184E0" w14:textId="77777777" w:rsidR="000853E3" w:rsidRPr="0077446B" w:rsidRDefault="000853E3" w:rsidP="000853E3">
      <w:pPr>
        <w:shd w:val="clear" w:color="auto" w:fill="006F80"/>
        <w:jc w:val="center"/>
        <w:rPr>
          <w:rFonts w:ascii="Arial" w:eastAsia="Arial Unicode MS" w:hAnsi="Arial" w:cs="Arial"/>
          <w:color w:val="FFFFFF" w:themeColor="background1"/>
          <w:sz w:val="22"/>
          <w:szCs w:val="22"/>
        </w:rPr>
      </w:pP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lastRenderedPageBreak/>
        <w:t>ARTICLE 6</w:t>
      </w:r>
      <w:r w:rsidRPr="0077446B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 :</w:t>
      </w: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 RESILIATION</w:t>
      </w:r>
    </w:p>
    <w:p w14:paraId="613253DC" w14:textId="54FAC084" w:rsidR="009E6C63" w:rsidRDefault="004F4BD2" w:rsidP="003C6D55">
      <w:pPr>
        <w:pStyle w:val="Noparagraphstyle"/>
        <w:spacing w:line="240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77446B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TICLE </w:t>
      </w:r>
      <w:r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6 </w:t>
      </w:r>
      <w:r w:rsidRPr="0077446B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>:</w:t>
      </w:r>
      <w:r w:rsidR="003C6D55">
        <w:rPr>
          <w:rFonts w:ascii="Arial" w:eastAsia="Arial Unicode MS" w:hAnsi="Arial" w:cs="Arial"/>
          <w:b/>
          <w:color w:val="FFFFFF" w:themeColor="background1"/>
          <w:sz w:val="22"/>
          <w:szCs w:val="22"/>
        </w:rPr>
        <w:t xml:space="preserve"> RESILIATI</w:t>
      </w:r>
      <w:r>
        <w:rPr>
          <w:color w:val="212121"/>
        </w:rPr>
        <w:br/>
      </w:r>
      <w:r w:rsidR="009E6C63">
        <w:rPr>
          <w:rFonts w:ascii="Arial" w:hAnsi="Arial" w:cs="Arial"/>
          <w:color w:val="212121"/>
          <w:sz w:val="22"/>
          <w:szCs w:val="22"/>
        </w:rPr>
        <w:t>Chacune des trois parties à la présente convention peut demander sa résiliation anticipée.</w:t>
      </w:r>
    </w:p>
    <w:p w14:paraId="60E363DC" w14:textId="62C80B31" w:rsidR="008B3118" w:rsidRDefault="004F4BD2" w:rsidP="003C6D55">
      <w:pPr>
        <w:pStyle w:val="Noparagraphstyle"/>
        <w:spacing w:line="240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0853E3">
        <w:rPr>
          <w:rFonts w:ascii="Arial" w:hAnsi="Arial" w:cs="Arial"/>
          <w:color w:val="212121"/>
          <w:sz w:val="22"/>
          <w:szCs w:val="22"/>
        </w:rPr>
        <w:t xml:space="preserve">Tout manquement important à la réalisation des obligations définies aux articles 1, 2 et 3 ci-dessus ou de </w:t>
      </w:r>
      <w:r w:rsidR="009E0AFE" w:rsidRPr="000853E3">
        <w:rPr>
          <w:rFonts w:ascii="Arial" w:hAnsi="Arial" w:cs="Arial"/>
          <w:color w:val="212121"/>
          <w:sz w:val="22"/>
          <w:szCs w:val="22"/>
        </w:rPr>
        <w:t>non-respect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 à celles relatives à  l'équipe professionnelle telle qu'elle est mentionnée à l'article 4 </w:t>
      </w:r>
      <w:r w:rsidR="009E6C63">
        <w:rPr>
          <w:rFonts w:ascii="Arial" w:hAnsi="Arial" w:cs="Arial"/>
          <w:color w:val="212121"/>
          <w:sz w:val="22"/>
          <w:szCs w:val="22"/>
        </w:rPr>
        <w:t>fait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 l'objet d'un examen approfondi et d'une nouvelle délibération </w:t>
      </w:r>
      <w:r w:rsidR="00EB58A8">
        <w:rPr>
          <w:rFonts w:ascii="Arial" w:hAnsi="Arial" w:cs="Arial"/>
          <w:color w:val="212121"/>
          <w:sz w:val="22"/>
          <w:szCs w:val="22"/>
        </w:rPr>
        <w:t>de l’ARS</w:t>
      </w:r>
      <w:r w:rsidR="00EB58A8" w:rsidRPr="000853E3">
        <w:rPr>
          <w:rFonts w:ascii="Arial" w:hAnsi="Arial" w:cs="Arial"/>
          <w:color w:val="212121"/>
          <w:sz w:val="22"/>
          <w:szCs w:val="22"/>
        </w:rPr>
        <w:t xml:space="preserve"> </w:t>
      </w:r>
      <w:r w:rsidR="009E6C63">
        <w:rPr>
          <w:rFonts w:ascii="Arial" w:hAnsi="Arial" w:cs="Arial"/>
          <w:color w:val="212121"/>
          <w:sz w:val="22"/>
          <w:szCs w:val="22"/>
        </w:rPr>
        <w:t>et</w:t>
      </w:r>
      <w:r w:rsidR="00EB58A8">
        <w:rPr>
          <w:rFonts w:ascii="Arial" w:hAnsi="Arial" w:cs="Arial"/>
          <w:color w:val="212121"/>
          <w:sz w:val="22"/>
          <w:szCs w:val="22"/>
        </w:rPr>
        <w:t xml:space="preserve"> </w:t>
      </w:r>
      <w:r w:rsidR="0002199F">
        <w:rPr>
          <w:rFonts w:ascii="Arial" w:hAnsi="Arial" w:cs="Arial"/>
          <w:color w:val="212121"/>
          <w:sz w:val="22"/>
          <w:szCs w:val="22"/>
        </w:rPr>
        <w:t>de l’Université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, sur avis du </w:t>
      </w:r>
      <w:r w:rsidR="009E6C63">
        <w:rPr>
          <w:rFonts w:ascii="Arial" w:hAnsi="Arial" w:cs="Arial"/>
          <w:color w:val="212121"/>
          <w:sz w:val="22"/>
          <w:szCs w:val="22"/>
        </w:rPr>
        <w:t>d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épartement de </w:t>
      </w:r>
      <w:r w:rsidR="009E6C63">
        <w:rPr>
          <w:rFonts w:ascii="Arial" w:hAnsi="Arial" w:cs="Arial"/>
          <w:color w:val="212121"/>
          <w:sz w:val="22"/>
          <w:szCs w:val="22"/>
        </w:rPr>
        <w:t>m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édecine </w:t>
      </w:r>
      <w:r w:rsidR="009E6C63">
        <w:rPr>
          <w:rFonts w:ascii="Arial" w:hAnsi="Arial" w:cs="Arial"/>
          <w:color w:val="212121"/>
          <w:sz w:val="22"/>
          <w:szCs w:val="22"/>
        </w:rPr>
        <w:t>g</w:t>
      </w:r>
      <w:r w:rsidRPr="000853E3">
        <w:rPr>
          <w:rFonts w:ascii="Arial" w:hAnsi="Arial" w:cs="Arial"/>
          <w:color w:val="212121"/>
          <w:sz w:val="22"/>
          <w:szCs w:val="22"/>
        </w:rPr>
        <w:t>énérale</w:t>
      </w:r>
      <w:r w:rsidR="009E6C63">
        <w:rPr>
          <w:rFonts w:ascii="Arial" w:hAnsi="Arial" w:cs="Arial"/>
          <w:color w:val="212121"/>
          <w:sz w:val="22"/>
          <w:szCs w:val="22"/>
        </w:rPr>
        <w:t xml:space="preserve">. Le cas échéant, la sanction </w:t>
      </w:r>
      <w:r w:rsidRPr="000853E3">
        <w:rPr>
          <w:rFonts w:ascii="Arial" w:hAnsi="Arial" w:cs="Arial"/>
          <w:color w:val="212121"/>
          <w:sz w:val="22"/>
          <w:szCs w:val="22"/>
        </w:rPr>
        <w:t>p</w:t>
      </w:r>
      <w:r w:rsidR="009E6C63">
        <w:rPr>
          <w:rFonts w:ascii="Arial" w:hAnsi="Arial" w:cs="Arial"/>
          <w:color w:val="212121"/>
          <w:sz w:val="22"/>
          <w:szCs w:val="22"/>
        </w:rPr>
        <w:t>eut consister en un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 retrait immédiat </w:t>
      </w:r>
      <w:r w:rsidR="003714FA">
        <w:rPr>
          <w:rFonts w:ascii="Arial" w:hAnsi="Arial" w:cs="Arial"/>
          <w:color w:val="212121"/>
          <w:sz w:val="22"/>
          <w:szCs w:val="22"/>
        </w:rPr>
        <w:t>de la qualification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 de </w:t>
      </w:r>
      <w:r w:rsidR="008B3118">
        <w:rPr>
          <w:rFonts w:ascii="Arial" w:hAnsi="Arial" w:cs="Arial"/>
          <w:color w:val="212121"/>
          <w:sz w:val="22"/>
          <w:szCs w:val="22"/>
        </w:rPr>
        <w:t>« </w:t>
      </w:r>
      <w:r w:rsidR="008B3118" w:rsidRPr="000853E3">
        <w:rPr>
          <w:rFonts w:ascii="Arial" w:hAnsi="Arial" w:cs="Arial"/>
          <w:color w:val="212121"/>
          <w:sz w:val="22"/>
          <w:szCs w:val="22"/>
        </w:rPr>
        <w:t xml:space="preserve">Centre de santé </w:t>
      </w:r>
      <w:r w:rsidR="003C161C">
        <w:rPr>
          <w:rFonts w:ascii="Arial" w:hAnsi="Arial" w:cs="Arial"/>
          <w:color w:val="212121"/>
          <w:sz w:val="22"/>
          <w:szCs w:val="22"/>
        </w:rPr>
        <w:t>pluri professionnel</w:t>
      </w:r>
      <w:r w:rsidR="0076698B">
        <w:rPr>
          <w:rFonts w:ascii="Arial" w:hAnsi="Arial" w:cs="Arial"/>
          <w:color w:val="212121"/>
          <w:sz w:val="22"/>
          <w:szCs w:val="22"/>
        </w:rPr>
        <w:t xml:space="preserve"> </w:t>
      </w:r>
      <w:r w:rsidR="008B3118" w:rsidRPr="000853E3">
        <w:rPr>
          <w:rFonts w:ascii="Arial" w:hAnsi="Arial" w:cs="Arial"/>
          <w:color w:val="212121"/>
          <w:sz w:val="22"/>
          <w:szCs w:val="22"/>
        </w:rPr>
        <w:t>universitaire</w:t>
      </w:r>
      <w:r w:rsidR="009E6C63">
        <w:rPr>
          <w:rFonts w:ascii="Arial" w:hAnsi="Arial" w:cs="Arial"/>
          <w:color w:val="212121"/>
          <w:sz w:val="22"/>
          <w:szCs w:val="22"/>
        </w:rPr>
        <w:t> » </w:t>
      </w:r>
      <w:r w:rsidR="00F34CEC">
        <w:rPr>
          <w:rFonts w:ascii="Arial" w:hAnsi="Arial" w:cs="Arial"/>
          <w:color w:val="212121"/>
          <w:sz w:val="22"/>
          <w:szCs w:val="22"/>
        </w:rPr>
        <w:t>ou</w:t>
      </w:r>
      <w:r w:rsidR="009E6C63">
        <w:rPr>
          <w:rFonts w:ascii="Arial" w:hAnsi="Arial" w:cs="Arial"/>
          <w:color w:val="212121"/>
          <w:sz w:val="22"/>
          <w:szCs w:val="22"/>
        </w:rPr>
        <w:t xml:space="preserve"> de</w:t>
      </w:r>
      <w:r w:rsidR="00F34CEC">
        <w:rPr>
          <w:rFonts w:ascii="Arial" w:hAnsi="Arial" w:cs="Arial"/>
          <w:color w:val="212121"/>
          <w:sz w:val="22"/>
          <w:szCs w:val="22"/>
        </w:rPr>
        <w:t xml:space="preserve"> « 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Maison de santé </w:t>
      </w:r>
      <w:r w:rsidR="003C161C" w:rsidRPr="000853E3">
        <w:rPr>
          <w:rFonts w:ascii="Arial" w:hAnsi="Arial" w:cs="Arial"/>
          <w:color w:val="212121"/>
          <w:sz w:val="22"/>
          <w:szCs w:val="22"/>
        </w:rPr>
        <w:t>pluri professionnelle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 universitaire</w:t>
      </w:r>
      <w:r w:rsidR="00F34CEC">
        <w:rPr>
          <w:rFonts w:ascii="Arial" w:hAnsi="Arial" w:cs="Arial"/>
          <w:color w:val="212121"/>
          <w:sz w:val="22"/>
          <w:szCs w:val="22"/>
        </w:rPr>
        <w:t> »</w:t>
      </w:r>
      <w:r w:rsidRPr="000853E3">
        <w:rPr>
          <w:rFonts w:ascii="Arial" w:hAnsi="Arial" w:cs="Arial"/>
          <w:color w:val="212121"/>
          <w:sz w:val="22"/>
          <w:szCs w:val="22"/>
        </w:rPr>
        <w:t xml:space="preserve">. </w:t>
      </w:r>
    </w:p>
    <w:p w14:paraId="0E7ACAA3" w14:textId="77777777" w:rsidR="009E0AFE" w:rsidRDefault="009E0AFE" w:rsidP="003C6D55">
      <w:pPr>
        <w:pStyle w:val="Noparagraphstyle"/>
        <w:spacing w:line="240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p w14:paraId="40EDB31F" w14:textId="77777777" w:rsidR="004263E2" w:rsidRDefault="004263E2" w:rsidP="005C1C54">
      <w:pPr>
        <w:pStyle w:val="Noparagraphstyle"/>
        <w:shd w:val="clear" w:color="auto" w:fill="006F80"/>
        <w:spacing w:line="24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14:paraId="79FD8E31" w14:textId="77777777" w:rsidR="00FD600D" w:rsidRDefault="00FD600D" w:rsidP="00F56584">
      <w:pPr>
        <w:ind w:left="284"/>
        <w:rPr>
          <w:rFonts w:ascii="Arial" w:eastAsia="Arial Unicode MS" w:hAnsi="Arial" w:cs="Arial"/>
          <w:sz w:val="22"/>
          <w:szCs w:val="22"/>
        </w:rPr>
      </w:pPr>
    </w:p>
    <w:p w14:paraId="0F44D727" w14:textId="77777777" w:rsidR="005C1C54" w:rsidRDefault="00F56584" w:rsidP="00F56584">
      <w:pPr>
        <w:ind w:left="284"/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>Fait à</w:t>
      </w:r>
      <w:r w:rsidR="00297719">
        <w:rPr>
          <w:rFonts w:ascii="Arial" w:eastAsia="Arial Unicode MS" w:hAnsi="Arial" w:cs="Arial"/>
          <w:sz w:val="22"/>
          <w:szCs w:val="22"/>
        </w:rPr>
        <w:t xml:space="preserve"> _ _ _ _ _ _</w:t>
      </w:r>
      <w:r w:rsidRPr="000D7F79">
        <w:rPr>
          <w:rFonts w:ascii="Arial" w:eastAsia="Arial Unicode MS" w:hAnsi="Arial" w:cs="Arial"/>
          <w:sz w:val="22"/>
          <w:szCs w:val="22"/>
        </w:rPr>
        <w:t>, le</w:t>
      </w:r>
      <w:r w:rsidR="00297719">
        <w:rPr>
          <w:rFonts w:ascii="Arial" w:eastAsia="Arial Unicode MS" w:hAnsi="Arial" w:cs="Arial"/>
          <w:sz w:val="22"/>
          <w:szCs w:val="22"/>
        </w:rPr>
        <w:t xml:space="preserve"> _ _ _ _ _ _ _</w:t>
      </w:r>
      <w:r>
        <w:rPr>
          <w:rFonts w:ascii="Arial" w:eastAsia="Arial Unicode MS" w:hAnsi="Arial" w:cs="Arial"/>
          <w:sz w:val="22"/>
          <w:szCs w:val="22"/>
        </w:rPr>
        <w:tab/>
      </w:r>
      <w:r w:rsidRPr="000D7F79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</w:p>
    <w:p w14:paraId="5EFEB5A1" w14:textId="77777777" w:rsidR="005C1C54" w:rsidRDefault="005C1C54" w:rsidP="00F56584">
      <w:pPr>
        <w:ind w:left="284"/>
        <w:rPr>
          <w:rFonts w:ascii="Arial" w:eastAsia="Arial Unicode MS" w:hAnsi="Arial" w:cs="Arial"/>
          <w:sz w:val="22"/>
          <w:szCs w:val="22"/>
        </w:rPr>
      </w:pPr>
    </w:p>
    <w:p w14:paraId="6C8ABFBF" w14:textId="77777777" w:rsidR="004263E2" w:rsidRPr="000D7F79" w:rsidRDefault="004263E2" w:rsidP="00F56584">
      <w:pPr>
        <w:ind w:left="284"/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 xml:space="preserve">En </w:t>
      </w:r>
      <w:r w:rsidR="008E44B9">
        <w:rPr>
          <w:rFonts w:ascii="Arial" w:eastAsia="Arial Unicode MS" w:hAnsi="Arial" w:cs="Arial"/>
          <w:sz w:val="22"/>
          <w:szCs w:val="22"/>
        </w:rPr>
        <w:t>3</w:t>
      </w:r>
      <w:r w:rsidRPr="000D7F79">
        <w:rPr>
          <w:rFonts w:ascii="Arial" w:eastAsia="Arial Unicode MS" w:hAnsi="Arial" w:cs="Arial"/>
          <w:sz w:val="22"/>
          <w:szCs w:val="22"/>
        </w:rPr>
        <w:t xml:space="preserve"> exemplaires originaux.</w:t>
      </w:r>
    </w:p>
    <w:p w14:paraId="21EAEF8F" w14:textId="77777777" w:rsidR="00D02D6C" w:rsidRPr="000D7F79" w:rsidRDefault="00D02D6C">
      <w:pPr>
        <w:rPr>
          <w:rFonts w:ascii="Arial" w:eastAsia="Arial Unicode MS" w:hAnsi="Arial" w:cs="Arial"/>
          <w:sz w:val="22"/>
          <w:szCs w:val="22"/>
        </w:rPr>
      </w:pPr>
    </w:p>
    <w:p w14:paraId="4CF50D73" w14:textId="77777777" w:rsidR="0015558F" w:rsidRPr="000D7F79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ab/>
      </w:r>
      <w:r w:rsidR="00991B75">
        <w:rPr>
          <w:rFonts w:ascii="Arial" w:eastAsia="Arial Unicode MS" w:hAnsi="Arial" w:cs="Arial"/>
          <w:sz w:val="22"/>
          <w:szCs w:val="22"/>
        </w:rPr>
        <w:t xml:space="preserve">     </w:t>
      </w:r>
      <w:r w:rsidRPr="000D7F79">
        <w:rPr>
          <w:rFonts w:ascii="Arial" w:eastAsia="Arial Unicode MS" w:hAnsi="Arial" w:cs="Arial"/>
          <w:sz w:val="22"/>
          <w:szCs w:val="22"/>
        </w:rPr>
        <w:t>P</w:t>
      </w:r>
      <w:r w:rsidRPr="00816BC5">
        <w:rPr>
          <w:rFonts w:ascii="Arial" w:eastAsia="Arial Unicode MS" w:hAnsi="Arial" w:cs="Arial"/>
          <w:sz w:val="22"/>
          <w:szCs w:val="22"/>
        </w:rPr>
        <w:t>/</w:t>
      </w:r>
      <w:r w:rsidR="00430922" w:rsidRPr="00816BC5">
        <w:rPr>
          <w:rFonts w:ascii="Arial" w:eastAsia="Arial Unicode MS" w:hAnsi="Arial" w:cs="Arial"/>
          <w:sz w:val="22"/>
          <w:szCs w:val="22"/>
        </w:rPr>
        <w:t xml:space="preserve"> </w:t>
      </w:r>
      <w:r w:rsidR="00816BC5" w:rsidRPr="00816BC5">
        <w:rPr>
          <w:rFonts w:ascii="Arial" w:hAnsi="Arial" w:cs="Arial"/>
          <w:color w:val="000000"/>
          <w:sz w:val="22"/>
          <w:szCs w:val="22"/>
        </w:rPr>
        <w:t>Le C</w:t>
      </w:r>
      <w:r w:rsidR="0076698B">
        <w:rPr>
          <w:rFonts w:ascii="Arial" w:hAnsi="Arial" w:cs="Arial"/>
          <w:color w:val="000000"/>
          <w:sz w:val="22"/>
          <w:szCs w:val="22"/>
        </w:rPr>
        <w:t>D</w:t>
      </w:r>
      <w:r w:rsidR="00816BC5" w:rsidRPr="00816BC5">
        <w:rPr>
          <w:rFonts w:ascii="Arial" w:hAnsi="Arial" w:cs="Arial"/>
          <w:color w:val="000000"/>
          <w:sz w:val="22"/>
          <w:szCs w:val="22"/>
        </w:rPr>
        <w:t>SPU/ la MSPU</w:t>
      </w:r>
      <w:r w:rsidRPr="000D7F79">
        <w:rPr>
          <w:rFonts w:ascii="Arial" w:eastAsia="Arial Unicode MS" w:hAnsi="Arial" w:cs="Arial"/>
          <w:sz w:val="22"/>
          <w:szCs w:val="22"/>
        </w:rPr>
        <w:tab/>
      </w:r>
      <w:r w:rsidR="00A37C67">
        <w:rPr>
          <w:rFonts w:ascii="Arial" w:eastAsia="Arial Unicode MS" w:hAnsi="Arial" w:cs="Arial"/>
          <w:sz w:val="22"/>
          <w:szCs w:val="22"/>
        </w:rPr>
        <w:t xml:space="preserve"> </w:t>
      </w:r>
      <w:r w:rsidR="004D382E">
        <w:rPr>
          <w:rFonts w:ascii="Arial" w:eastAsia="Arial Unicode MS" w:hAnsi="Arial" w:cs="Arial"/>
          <w:sz w:val="22"/>
          <w:szCs w:val="22"/>
        </w:rPr>
        <w:t xml:space="preserve"> </w:t>
      </w:r>
      <w:r w:rsidRPr="000D7F79">
        <w:rPr>
          <w:rFonts w:ascii="Arial" w:eastAsia="Arial Unicode MS" w:hAnsi="Arial" w:cs="Arial"/>
          <w:sz w:val="22"/>
          <w:szCs w:val="22"/>
        </w:rPr>
        <w:t>P/</w:t>
      </w:r>
      <w:r w:rsidR="00430922" w:rsidRPr="000D7F79">
        <w:rPr>
          <w:rFonts w:ascii="Arial" w:eastAsia="Arial Unicode MS" w:hAnsi="Arial" w:cs="Arial"/>
          <w:sz w:val="22"/>
          <w:szCs w:val="22"/>
        </w:rPr>
        <w:t xml:space="preserve"> </w:t>
      </w:r>
      <w:r w:rsidR="00D70B9E">
        <w:rPr>
          <w:rFonts w:ascii="Arial" w:eastAsia="Arial Unicode MS" w:hAnsi="Arial" w:cs="Arial"/>
          <w:sz w:val="22"/>
          <w:szCs w:val="22"/>
        </w:rPr>
        <w:t>l’U</w:t>
      </w:r>
      <w:r w:rsidR="00CC2282">
        <w:rPr>
          <w:rFonts w:ascii="Arial" w:eastAsia="Arial Unicode MS" w:hAnsi="Arial" w:cs="Arial"/>
          <w:sz w:val="22"/>
          <w:szCs w:val="22"/>
        </w:rPr>
        <w:t>niversité</w:t>
      </w:r>
    </w:p>
    <w:p w14:paraId="7011E012" w14:textId="77777777" w:rsidR="0015558F" w:rsidRPr="000D7F79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b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ab/>
      </w:r>
      <w:r w:rsidRPr="000D7F79">
        <w:rPr>
          <w:rFonts w:ascii="Arial" w:eastAsia="Arial Unicode MS" w:hAnsi="Arial" w:cs="Arial"/>
          <w:b/>
          <w:sz w:val="22"/>
          <w:szCs w:val="22"/>
        </w:rPr>
        <w:tab/>
      </w:r>
    </w:p>
    <w:p w14:paraId="78CE16EF" w14:textId="77777777" w:rsidR="004D382E" w:rsidRPr="000D7F79" w:rsidRDefault="00ED4D01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287D4" wp14:editId="57B1C820">
                <wp:simplePos x="0" y="0"/>
                <wp:positionH relativeFrom="column">
                  <wp:posOffset>3138170</wp:posOffset>
                </wp:positionH>
                <wp:positionV relativeFrom="paragraph">
                  <wp:posOffset>19050</wp:posOffset>
                </wp:positionV>
                <wp:extent cx="3046095" cy="666115"/>
                <wp:effectExtent l="0" t="0" r="20955" b="196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1B38C" id="Rectangle 7" o:spid="_x0000_s1026" style="position:absolute;margin-left:247.1pt;margin-top:1.5pt;width:239.8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0beAIAAPs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" filled="f"/>
            </w:pict>
          </mc:Fallback>
        </mc:AlternateContent>
      </w:r>
      <w:r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7540E" wp14:editId="63409485">
                <wp:simplePos x="0" y="0"/>
                <wp:positionH relativeFrom="column">
                  <wp:posOffset>6350</wp:posOffset>
                </wp:positionH>
                <wp:positionV relativeFrom="paragraph">
                  <wp:posOffset>19050</wp:posOffset>
                </wp:positionV>
                <wp:extent cx="2958465" cy="666115"/>
                <wp:effectExtent l="0" t="0" r="13335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A8FB23" id="Rectangle 5" o:spid="_x0000_s1026" style="position:absolute;margin-left:.5pt;margin-top:1.5pt;width:232.9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" filled="f"/>
            </w:pict>
          </mc:Fallback>
        </mc:AlternateContent>
      </w:r>
    </w:p>
    <w:p w14:paraId="1552CD88" w14:textId="77777777" w:rsidR="00D06D1F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ab/>
      </w:r>
    </w:p>
    <w:p w14:paraId="24A393E1" w14:textId="77777777" w:rsidR="00D06D1F" w:rsidRDefault="00D06D1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</w:rPr>
      </w:pPr>
    </w:p>
    <w:p w14:paraId="326CDE6E" w14:textId="77777777" w:rsidR="0015558F" w:rsidRPr="000D7F79" w:rsidRDefault="0015558F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ab/>
      </w:r>
    </w:p>
    <w:p w14:paraId="159DE493" w14:textId="77777777" w:rsidR="001C35B3" w:rsidRPr="000D7F79" w:rsidRDefault="0015558F" w:rsidP="00991B75">
      <w:pPr>
        <w:tabs>
          <w:tab w:val="center" w:pos="1985"/>
          <w:tab w:val="center" w:pos="7372"/>
        </w:tabs>
        <w:rPr>
          <w:rFonts w:ascii="Arial" w:eastAsia="Arial Unicode MS" w:hAnsi="Arial" w:cs="Arial"/>
          <w:sz w:val="22"/>
          <w:szCs w:val="22"/>
        </w:rPr>
      </w:pPr>
      <w:r w:rsidRPr="000D7F79">
        <w:rPr>
          <w:rFonts w:ascii="Arial" w:eastAsia="Arial Unicode MS" w:hAnsi="Arial" w:cs="Arial"/>
          <w:sz w:val="22"/>
          <w:szCs w:val="22"/>
        </w:rPr>
        <w:tab/>
      </w:r>
      <w:r w:rsidRPr="000D7F79">
        <w:rPr>
          <w:rFonts w:ascii="Arial" w:eastAsia="Arial Unicode MS" w:hAnsi="Arial" w:cs="Arial"/>
          <w:sz w:val="22"/>
          <w:szCs w:val="22"/>
        </w:rPr>
        <w:tab/>
      </w:r>
    </w:p>
    <w:p w14:paraId="6556A13C" w14:textId="77777777" w:rsidR="001C35B3" w:rsidRPr="000D7F79" w:rsidRDefault="001C35B3">
      <w:pPr>
        <w:pStyle w:val="Noparagraphstyle"/>
        <w:spacing w:line="240" w:lineRule="auto"/>
        <w:jc w:val="center"/>
        <w:rPr>
          <w:rFonts w:ascii="Arial" w:eastAsia="Arial Unicode MS" w:hAnsi="Arial" w:cs="Arial"/>
          <w:color w:val="auto"/>
          <w:sz w:val="22"/>
          <w:szCs w:val="22"/>
        </w:rPr>
      </w:pPr>
    </w:p>
    <w:p w14:paraId="47745FBA" w14:textId="77777777" w:rsidR="00D06D1F" w:rsidRDefault="00A37C67" w:rsidP="00A37C67">
      <w:pPr>
        <w:pStyle w:val="Noparagraphstyle"/>
        <w:spacing w:line="240" w:lineRule="auto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   </w:t>
      </w:r>
      <w:r w:rsidR="00BC6E38">
        <w:rPr>
          <w:rFonts w:ascii="Arial" w:eastAsia="Arial Unicode MS" w:hAnsi="Arial" w:cs="Arial"/>
          <w:color w:val="auto"/>
          <w:sz w:val="22"/>
          <w:szCs w:val="22"/>
        </w:rPr>
        <w:t xml:space="preserve">P/ </w:t>
      </w:r>
      <w:r w:rsidR="00CC2282">
        <w:rPr>
          <w:rFonts w:ascii="Arial" w:eastAsia="Arial Unicode MS" w:hAnsi="Arial" w:cs="Arial"/>
          <w:color w:val="auto"/>
          <w:sz w:val="22"/>
          <w:szCs w:val="22"/>
        </w:rPr>
        <w:t>l’ARS</w:t>
      </w:r>
    </w:p>
    <w:p w14:paraId="56892FBF" w14:textId="77777777" w:rsidR="00DB5215" w:rsidRDefault="00ED4D01" w:rsidP="00F45B65">
      <w:pPr>
        <w:pStyle w:val="Noparagraphstyle"/>
        <w:tabs>
          <w:tab w:val="left" w:pos="0"/>
        </w:tabs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</w:rPr>
      </w:pPr>
      <w:r>
        <w:rPr>
          <w:rFonts w:ascii="Arial" w:eastAsia="Arial Unicode MS" w:hAnsi="Arial" w:cs="Arial"/>
          <w:i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EA0B0" wp14:editId="5DB748C4">
                <wp:simplePos x="0" y="0"/>
                <wp:positionH relativeFrom="column">
                  <wp:posOffset>6350</wp:posOffset>
                </wp:positionH>
                <wp:positionV relativeFrom="paragraph">
                  <wp:posOffset>120015</wp:posOffset>
                </wp:positionV>
                <wp:extent cx="2958465" cy="666115"/>
                <wp:effectExtent l="0" t="0" r="13335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AF2FA" id="Rectangle 5" o:spid="_x0000_s1026" style="position:absolute;margin-left:.5pt;margin-top:9.45pt;width:232.9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" filled="f"/>
            </w:pict>
          </mc:Fallback>
        </mc:AlternateContent>
      </w:r>
    </w:p>
    <w:p w14:paraId="4849B138" w14:textId="77777777" w:rsidR="00DB5215" w:rsidRDefault="00DB5215" w:rsidP="00DB5215">
      <w:pPr>
        <w:pStyle w:val="Noparagraphstyle"/>
        <w:spacing w:line="240" w:lineRule="auto"/>
        <w:rPr>
          <w:rFonts w:ascii="Arial" w:eastAsia="Arial Unicode MS" w:hAnsi="Arial" w:cs="Arial"/>
          <w:i/>
          <w:color w:val="auto"/>
          <w:sz w:val="22"/>
          <w:szCs w:val="22"/>
        </w:rPr>
      </w:pPr>
    </w:p>
    <w:p w14:paraId="4E207DFF" w14:textId="77777777" w:rsidR="00FD600D" w:rsidRPr="00CC2282" w:rsidRDefault="00FD600D" w:rsidP="00CC2282">
      <w:pPr>
        <w:pStyle w:val="Corpsdetexte"/>
        <w:rPr>
          <w:rFonts w:ascii="Arial" w:eastAsia="Arial Unicode MS" w:hAnsi="Arial" w:cs="Arial"/>
          <w:sz w:val="22"/>
          <w:szCs w:val="22"/>
        </w:rPr>
      </w:pPr>
    </w:p>
    <w:sectPr w:rsidR="00FD600D" w:rsidRPr="00CC2282" w:rsidSect="003A25EB">
      <w:headerReference w:type="default" r:id="rId9"/>
      <w:footerReference w:type="even" r:id="rId10"/>
      <w:footerReference w:type="defaul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ADE0" w14:textId="77777777" w:rsidR="008A605F" w:rsidRDefault="008A605F">
      <w:r>
        <w:separator/>
      </w:r>
    </w:p>
  </w:endnote>
  <w:endnote w:type="continuationSeparator" w:id="0">
    <w:p w14:paraId="7C9FA0AE" w14:textId="77777777" w:rsidR="008A605F" w:rsidRDefault="008A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D683" w14:textId="77777777" w:rsidR="000654DC" w:rsidRDefault="000654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A45DD8" w14:textId="77777777" w:rsidR="000654DC" w:rsidRDefault="000654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730" w14:textId="3BD5A8D3" w:rsidR="000654DC" w:rsidRPr="00491506" w:rsidRDefault="000654DC" w:rsidP="000654DC">
    <w:pPr>
      <w:pStyle w:val="Pieddepage"/>
      <w:ind w:right="360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0440" w14:textId="77777777" w:rsidR="008A605F" w:rsidRDefault="008A605F">
      <w:r>
        <w:separator/>
      </w:r>
    </w:p>
  </w:footnote>
  <w:footnote w:type="continuationSeparator" w:id="0">
    <w:p w14:paraId="7B690A4A" w14:textId="77777777" w:rsidR="008A605F" w:rsidRDefault="008A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6307" w14:textId="23FB5491" w:rsidR="003A25EB" w:rsidRDefault="003A25EB" w:rsidP="003A25E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6834B"/>
    <w:multiLevelType w:val="hybridMultilevel"/>
    <w:tmpl w:val="5D13A0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C5A2F"/>
    <w:multiLevelType w:val="hybridMultilevel"/>
    <w:tmpl w:val="256C1DF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50224"/>
    <w:multiLevelType w:val="singleLevel"/>
    <w:tmpl w:val="6792D196"/>
    <w:lvl w:ilvl="0">
      <w:start w:val="29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431159"/>
    <w:multiLevelType w:val="hybridMultilevel"/>
    <w:tmpl w:val="E354C14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97B66"/>
    <w:multiLevelType w:val="hybridMultilevel"/>
    <w:tmpl w:val="79CACBF0"/>
    <w:lvl w:ilvl="0" w:tplc="6074B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0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69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63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F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4E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6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A32046"/>
    <w:multiLevelType w:val="hybridMultilevel"/>
    <w:tmpl w:val="8578C2E8"/>
    <w:lvl w:ilvl="0" w:tplc="4FF85CC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8539D"/>
    <w:multiLevelType w:val="hybridMultilevel"/>
    <w:tmpl w:val="0CBCD0A2"/>
    <w:lvl w:ilvl="0" w:tplc="0E7AD85E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27427"/>
    <w:multiLevelType w:val="hybridMultilevel"/>
    <w:tmpl w:val="7F94D9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8C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B700A"/>
    <w:multiLevelType w:val="hybridMultilevel"/>
    <w:tmpl w:val="E872E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66EDF"/>
    <w:multiLevelType w:val="hybridMultilevel"/>
    <w:tmpl w:val="463CB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E3495"/>
    <w:multiLevelType w:val="hybridMultilevel"/>
    <w:tmpl w:val="2E6C470E"/>
    <w:lvl w:ilvl="0" w:tplc="C9124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47C6D"/>
    <w:multiLevelType w:val="hybridMultilevel"/>
    <w:tmpl w:val="5DA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F4BE6"/>
    <w:multiLevelType w:val="hybridMultilevel"/>
    <w:tmpl w:val="F1E43F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6220A"/>
    <w:multiLevelType w:val="hybridMultilevel"/>
    <w:tmpl w:val="104A5FFC"/>
    <w:lvl w:ilvl="0" w:tplc="B21C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4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A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E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C71BCF"/>
    <w:multiLevelType w:val="singleLevel"/>
    <w:tmpl w:val="22DE19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5">
    <w:nsid w:val="3C6775AF"/>
    <w:multiLevelType w:val="hybridMultilevel"/>
    <w:tmpl w:val="3E60525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5028D"/>
    <w:multiLevelType w:val="hybridMultilevel"/>
    <w:tmpl w:val="70DE79C8"/>
    <w:lvl w:ilvl="0" w:tplc="4FF85CC6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30431"/>
    <w:multiLevelType w:val="hybridMultilevel"/>
    <w:tmpl w:val="F2E85E3A"/>
    <w:lvl w:ilvl="0" w:tplc="5D6C89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61E"/>
    <w:multiLevelType w:val="singleLevel"/>
    <w:tmpl w:val="22DE19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>
    <w:nsid w:val="5CCE12CF"/>
    <w:multiLevelType w:val="hybridMultilevel"/>
    <w:tmpl w:val="1EB8018C"/>
    <w:lvl w:ilvl="0" w:tplc="EF0EB4F8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27294"/>
    <w:multiLevelType w:val="hybridMultilevel"/>
    <w:tmpl w:val="656A06EA"/>
    <w:lvl w:ilvl="0" w:tplc="A790C2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00816"/>
    <w:multiLevelType w:val="hybridMultilevel"/>
    <w:tmpl w:val="DEB6804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89176F"/>
    <w:multiLevelType w:val="hybridMultilevel"/>
    <w:tmpl w:val="ACF00C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9304A8"/>
    <w:multiLevelType w:val="hybridMultilevel"/>
    <w:tmpl w:val="B48E1C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D2F93"/>
    <w:multiLevelType w:val="hybridMultilevel"/>
    <w:tmpl w:val="5DBA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765F6"/>
    <w:multiLevelType w:val="hybridMultilevel"/>
    <w:tmpl w:val="3B129B22"/>
    <w:lvl w:ilvl="0" w:tplc="C368E734">
      <w:start w:val="100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Verdana" w:eastAsia="Times New Roman" w:hAnsi="Verdana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672D2F"/>
    <w:multiLevelType w:val="hybridMultilevel"/>
    <w:tmpl w:val="28C21A3A"/>
    <w:lvl w:ilvl="0" w:tplc="A538C40A">
      <w:numFmt w:val="bullet"/>
      <w:lvlText w:val=""/>
      <w:lvlJc w:val="left"/>
      <w:pPr>
        <w:ind w:left="786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15"/>
  </w:num>
  <w:num w:numId="7">
    <w:abstractNumId w:val="2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18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"/>
  </w:num>
  <w:num w:numId="23">
    <w:abstractNumId w:val="19"/>
  </w:num>
  <w:num w:numId="24">
    <w:abstractNumId w:val="20"/>
  </w:num>
  <w:num w:numId="25">
    <w:abstractNumId w:val="2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3"/>
  </w:num>
  <w:num w:numId="30">
    <w:abstractNumId w:val="4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R">
    <w15:presenceInfo w15:providerId="None" w15:userId="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A"/>
    <w:rsid w:val="00002A69"/>
    <w:rsid w:val="000073EE"/>
    <w:rsid w:val="00007C76"/>
    <w:rsid w:val="00010EE3"/>
    <w:rsid w:val="0001588F"/>
    <w:rsid w:val="0001597A"/>
    <w:rsid w:val="0001643E"/>
    <w:rsid w:val="000179DA"/>
    <w:rsid w:val="00017CD3"/>
    <w:rsid w:val="0002199F"/>
    <w:rsid w:val="00022932"/>
    <w:rsid w:val="00025EC9"/>
    <w:rsid w:val="0003038C"/>
    <w:rsid w:val="00030AFE"/>
    <w:rsid w:val="00032AB5"/>
    <w:rsid w:val="0003526C"/>
    <w:rsid w:val="0003560F"/>
    <w:rsid w:val="000432A7"/>
    <w:rsid w:val="00044516"/>
    <w:rsid w:val="000453FD"/>
    <w:rsid w:val="00045700"/>
    <w:rsid w:val="00047854"/>
    <w:rsid w:val="000478A6"/>
    <w:rsid w:val="0005037E"/>
    <w:rsid w:val="00050458"/>
    <w:rsid w:val="00050BC6"/>
    <w:rsid w:val="00055A8F"/>
    <w:rsid w:val="0005621E"/>
    <w:rsid w:val="00057F15"/>
    <w:rsid w:val="0006394E"/>
    <w:rsid w:val="00064044"/>
    <w:rsid w:val="00064897"/>
    <w:rsid w:val="00064C0D"/>
    <w:rsid w:val="000654DC"/>
    <w:rsid w:val="00070338"/>
    <w:rsid w:val="00070677"/>
    <w:rsid w:val="00073801"/>
    <w:rsid w:val="0008269A"/>
    <w:rsid w:val="00085211"/>
    <w:rsid w:val="000853E3"/>
    <w:rsid w:val="00091E31"/>
    <w:rsid w:val="0009265F"/>
    <w:rsid w:val="00095716"/>
    <w:rsid w:val="0009629F"/>
    <w:rsid w:val="00096E7B"/>
    <w:rsid w:val="0009752F"/>
    <w:rsid w:val="00097D92"/>
    <w:rsid w:val="000A0E29"/>
    <w:rsid w:val="000A2CFB"/>
    <w:rsid w:val="000A5B48"/>
    <w:rsid w:val="000A6A2F"/>
    <w:rsid w:val="000A6C73"/>
    <w:rsid w:val="000B1610"/>
    <w:rsid w:val="000B2D88"/>
    <w:rsid w:val="000B473E"/>
    <w:rsid w:val="000B4E0A"/>
    <w:rsid w:val="000B656E"/>
    <w:rsid w:val="000C1793"/>
    <w:rsid w:val="000C1DE0"/>
    <w:rsid w:val="000C212C"/>
    <w:rsid w:val="000C3E77"/>
    <w:rsid w:val="000C5B1C"/>
    <w:rsid w:val="000D163F"/>
    <w:rsid w:val="000D2178"/>
    <w:rsid w:val="000D4782"/>
    <w:rsid w:val="000D4F16"/>
    <w:rsid w:val="000D529C"/>
    <w:rsid w:val="000D7633"/>
    <w:rsid w:val="000D7F79"/>
    <w:rsid w:val="000E2903"/>
    <w:rsid w:val="000E412D"/>
    <w:rsid w:val="000E6A32"/>
    <w:rsid w:val="000E7274"/>
    <w:rsid w:val="000F0AD7"/>
    <w:rsid w:val="000F0C8B"/>
    <w:rsid w:val="000F1B38"/>
    <w:rsid w:val="000F5330"/>
    <w:rsid w:val="000F6F7F"/>
    <w:rsid w:val="000F7289"/>
    <w:rsid w:val="000F75CB"/>
    <w:rsid w:val="0010140F"/>
    <w:rsid w:val="001020CA"/>
    <w:rsid w:val="0011034C"/>
    <w:rsid w:val="00111785"/>
    <w:rsid w:val="001124FC"/>
    <w:rsid w:val="00112762"/>
    <w:rsid w:val="00112E25"/>
    <w:rsid w:val="0011440A"/>
    <w:rsid w:val="0011562F"/>
    <w:rsid w:val="0012057D"/>
    <w:rsid w:val="0012080B"/>
    <w:rsid w:val="0012134C"/>
    <w:rsid w:val="00124C43"/>
    <w:rsid w:val="00126FE3"/>
    <w:rsid w:val="0013126B"/>
    <w:rsid w:val="00132AA9"/>
    <w:rsid w:val="0013343B"/>
    <w:rsid w:val="0013782C"/>
    <w:rsid w:val="0013788A"/>
    <w:rsid w:val="00141C68"/>
    <w:rsid w:val="00154611"/>
    <w:rsid w:val="0015558F"/>
    <w:rsid w:val="00156C7C"/>
    <w:rsid w:val="0016202B"/>
    <w:rsid w:val="00163266"/>
    <w:rsid w:val="001679A2"/>
    <w:rsid w:val="0017090D"/>
    <w:rsid w:val="0017096B"/>
    <w:rsid w:val="0017147E"/>
    <w:rsid w:val="00173DB2"/>
    <w:rsid w:val="00173DD7"/>
    <w:rsid w:val="00176FA1"/>
    <w:rsid w:val="00183FD0"/>
    <w:rsid w:val="00187798"/>
    <w:rsid w:val="00191A9A"/>
    <w:rsid w:val="001976FB"/>
    <w:rsid w:val="00197BB5"/>
    <w:rsid w:val="001A07E7"/>
    <w:rsid w:val="001A109B"/>
    <w:rsid w:val="001A1416"/>
    <w:rsid w:val="001A416D"/>
    <w:rsid w:val="001A7B1D"/>
    <w:rsid w:val="001A7DC7"/>
    <w:rsid w:val="001B0290"/>
    <w:rsid w:val="001B109D"/>
    <w:rsid w:val="001B21C1"/>
    <w:rsid w:val="001C0756"/>
    <w:rsid w:val="001C35B3"/>
    <w:rsid w:val="001C4D44"/>
    <w:rsid w:val="001C65DA"/>
    <w:rsid w:val="001C7D94"/>
    <w:rsid w:val="001D0217"/>
    <w:rsid w:val="001D2300"/>
    <w:rsid w:val="001D2D94"/>
    <w:rsid w:val="001D3AD4"/>
    <w:rsid w:val="001D7F76"/>
    <w:rsid w:val="001E3181"/>
    <w:rsid w:val="001E428C"/>
    <w:rsid w:val="001E467B"/>
    <w:rsid w:val="001E6843"/>
    <w:rsid w:val="001F39A5"/>
    <w:rsid w:val="001F6284"/>
    <w:rsid w:val="001F74D3"/>
    <w:rsid w:val="00203678"/>
    <w:rsid w:val="00212DE4"/>
    <w:rsid w:val="00213D8D"/>
    <w:rsid w:val="00214E85"/>
    <w:rsid w:val="00214E8A"/>
    <w:rsid w:val="00215861"/>
    <w:rsid w:val="002166D3"/>
    <w:rsid w:val="00221027"/>
    <w:rsid w:val="002300E1"/>
    <w:rsid w:val="0023187C"/>
    <w:rsid w:val="002329C9"/>
    <w:rsid w:val="00235DAF"/>
    <w:rsid w:val="00236AB0"/>
    <w:rsid w:val="002375BA"/>
    <w:rsid w:val="00240F7F"/>
    <w:rsid w:val="0024159F"/>
    <w:rsid w:val="00253027"/>
    <w:rsid w:val="002534D2"/>
    <w:rsid w:val="002601D1"/>
    <w:rsid w:val="00261061"/>
    <w:rsid w:val="00261BC6"/>
    <w:rsid w:val="002632F4"/>
    <w:rsid w:val="002640EB"/>
    <w:rsid w:val="00265EAB"/>
    <w:rsid w:val="00266610"/>
    <w:rsid w:val="002715F1"/>
    <w:rsid w:val="00273B3E"/>
    <w:rsid w:val="0027706F"/>
    <w:rsid w:val="002778EE"/>
    <w:rsid w:val="00280E44"/>
    <w:rsid w:val="00283E28"/>
    <w:rsid w:val="00290344"/>
    <w:rsid w:val="00291523"/>
    <w:rsid w:val="00294DFC"/>
    <w:rsid w:val="0029683C"/>
    <w:rsid w:val="002976EB"/>
    <w:rsid w:val="00297719"/>
    <w:rsid w:val="00297E9D"/>
    <w:rsid w:val="002A1730"/>
    <w:rsid w:val="002A1A20"/>
    <w:rsid w:val="002A5B48"/>
    <w:rsid w:val="002A67F9"/>
    <w:rsid w:val="002A75AB"/>
    <w:rsid w:val="002B2540"/>
    <w:rsid w:val="002B48C9"/>
    <w:rsid w:val="002B5DC0"/>
    <w:rsid w:val="002B6CA2"/>
    <w:rsid w:val="002B6CFE"/>
    <w:rsid w:val="002C1144"/>
    <w:rsid w:val="002C515E"/>
    <w:rsid w:val="002C6036"/>
    <w:rsid w:val="002C6BED"/>
    <w:rsid w:val="002C6ECD"/>
    <w:rsid w:val="002C794D"/>
    <w:rsid w:val="002C7D05"/>
    <w:rsid w:val="002C7D86"/>
    <w:rsid w:val="002D7666"/>
    <w:rsid w:val="002D7815"/>
    <w:rsid w:val="002E398D"/>
    <w:rsid w:val="002F172A"/>
    <w:rsid w:val="002F6DDA"/>
    <w:rsid w:val="002F6E1A"/>
    <w:rsid w:val="00303C34"/>
    <w:rsid w:val="00304D94"/>
    <w:rsid w:val="003106CF"/>
    <w:rsid w:val="0031466C"/>
    <w:rsid w:val="00314F73"/>
    <w:rsid w:val="003178FB"/>
    <w:rsid w:val="00326064"/>
    <w:rsid w:val="003303C5"/>
    <w:rsid w:val="0033091E"/>
    <w:rsid w:val="00331120"/>
    <w:rsid w:val="0033536F"/>
    <w:rsid w:val="00335EDC"/>
    <w:rsid w:val="00336D50"/>
    <w:rsid w:val="00337541"/>
    <w:rsid w:val="00347D49"/>
    <w:rsid w:val="00351606"/>
    <w:rsid w:val="00353575"/>
    <w:rsid w:val="00354CBE"/>
    <w:rsid w:val="0035582C"/>
    <w:rsid w:val="00357277"/>
    <w:rsid w:val="00360BB4"/>
    <w:rsid w:val="00360EDA"/>
    <w:rsid w:val="00367359"/>
    <w:rsid w:val="003714FA"/>
    <w:rsid w:val="00372BD0"/>
    <w:rsid w:val="00372E31"/>
    <w:rsid w:val="00375A85"/>
    <w:rsid w:val="00380083"/>
    <w:rsid w:val="0039690A"/>
    <w:rsid w:val="00397838"/>
    <w:rsid w:val="003A069F"/>
    <w:rsid w:val="003A12ED"/>
    <w:rsid w:val="003A1922"/>
    <w:rsid w:val="003A25EB"/>
    <w:rsid w:val="003A508A"/>
    <w:rsid w:val="003A7EF6"/>
    <w:rsid w:val="003A7F86"/>
    <w:rsid w:val="003B0245"/>
    <w:rsid w:val="003B2265"/>
    <w:rsid w:val="003B2F7C"/>
    <w:rsid w:val="003B431D"/>
    <w:rsid w:val="003B4B61"/>
    <w:rsid w:val="003B6F33"/>
    <w:rsid w:val="003C0813"/>
    <w:rsid w:val="003C108A"/>
    <w:rsid w:val="003C161C"/>
    <w:rsid w:val="003C3414"/>
    <w:rsid w:val="003C45B3"/>
    <w:rsid w:val="003C557E"/>
    <w:rsid w:val="003C6B6A"/>
    <w:rsid w:val="003C6CF8"/>
    <w:rsid w:val="003C6D55"/>
    <w:rsid w:val="003C7640"/>
    <w:rsid w:val="003D0197"/>
    <w:rsid w:val="003D1C99"/>
    <w:rsid w:val="003D22E1"/>
    <w:rsid w:val="003D2463"/>
    <w:rsid w:val="003D6E4A"/>
    <w:rsid w:val="003D75F4"/>
    <w:rsid w:val="003E34F8"/>
    <w:rsid w:val="003E3EA6"/>
    <w:rsid w:val="003E5691"/>
    <w:rsid w:val="003E5963"/>
    <w:rsid w:val="003E5D4A"/>
    <w:rsid w:val="003E78D3"/>
    <w:rsid w:val="003F42D6"/>
    <w:rsid w:val="003F4938"/>
    <w:rsid w:val="003F5C11"/>
    <w:rsid w:val="003F6595"/>
    <w:rsid w:val="00400CAD"/>
    <w:rsid w:val="00405E00"/>
    <w:rsid w:val="004063E5"/>
    <w:rsid w:val="0041011B"/>
    <w:rsid w:val="0041444F"/>
    <w:rsid w:val="00414E80"/>
    <w:rsid w:val="00414EA9"/>
    <w:rsid w:val="004230CE"/>
    <w:rsid w:val="0042501E"/>
    <w:rsid w:val="004263E2"/>
    <w:rsid w:val="00430922"/>
    <w:rsid w:val="00431484"/>
    <w:rsid w:val="0043298C"/>
    <w:rsid w:val="00433090"/>
    <w:rsid w:val="00441AAE"/>
    <w:rsid w:val="00442144"/>
    <w:rsid w:val="0044623D"/>
    <w:rsid w:val="00447715"/>
    <w:rsid w:val="00453131"/>
    <w:rsid w:val="00455FAE"/>
    <w:rsid w:val="0045789E"/>
    <w:rsid w:val="0046005B"/>
    <w:rsid w:val="00466CE0"/>
    <w:rsid w:val="004677E9"/>
    <w:rsid w:val="00470003"/>
    <w:rsid w:val="00470E6D"/>
    <w:rsid w:val="004719E9"/>
    <w:rsid w:val="00471A78"/>
    <w:rsid w:val="004749B8"/>
    <w:rsid w:val="0048059D"/>
    <w:rsid w:val="00484860"/>
    <w:rsid w:val="004873F0"/>
    <w:rsid w:val="00491265"/>
    <w:rsid w:val="00491506"/>
    <w:rsid w:val="00495673"/>
    <w:rsid w:val="004A346B"/>
    <w:rsid w:val="004A3FB1"/>
    <w:rsid w:val="004B04C0"/>
    <w:rsid w:val="004B092D"/>
    <w:rsid w:val="004B4411"/>
    <w:rsid w:val="004B7D6F"/>
    <w:rsid w:val="004C12EA"/>
    <w:rsid w:val="004C1E6C"/>
    <w:rsid w:val="004C5701"/>
    <w:rsid w:val="004C69A9"/>
    <w:rsid w:val="004D154D"/>
    <w:rsid w:val="004D297A"/>
    <w:rsid w:val="004D2F82"/>
    <w:rsid w:val="004D308B"/>
    <w:rsid w:val="004D382E"/>
    <w:rsid w:val="004D4559"/>
    <w:rsid w:val="004D5849"/>
    <w:rsid w:val="004E15BC"/>
    <w:rsid w:val="004E2FD0"/>
    <w:rsid w:val="004E69EB"/>
    <w:rsid w:val="004F071C"/>
    <w:rsid w:val="004F1871"/>
    <w:rsid w:val="004F2BE1"/>
    <w:rsid w:val="004F47BC"/>
    <w:rsid w:val="004F4BD2"/>
    <w:rsid w:val="004F51B1"/>
    <w:rsid w:val="004F5F7A"/>
    <w:rsid w:val="004F7E45"/>
    <w:rsid w:val="00502288"/>
    <w:rsid w:val="00502961"/>
    <w:rsid w:val="00502F91"/>
    <w:rsid w:val="005041EF"/>
    <w:rsid w:val="005077F4"/>
    <w:rsid w:val="005109F0"/>
    <w:rsid w:val="00514A41"/>
    <w:rsid w:val="005236D6"/>
    <w:rsid w:val="0052398A"/>
    <w:rsid w:val="0052515B"/>
    <w:rsid w:val="00530058"/>
    <w:rsid w:val="005308D3"/>
    <w:rsid w:val="005310EB"/>
    <w:rsid w:val="005379E4"/>
    <w:rsid w:val="00545482"/>
    <w:rsid w:val="00547E26"/>
    <w:rsid w:val="00550767"/>
    <w:rsid w:val="00550FD7"/>
    <w:rsid w:val="00551A54"/>
    <w:rsid w:val="0055225C"/>
    <w:rsid w:val="0055588D"/>
    <w:rsid w:val="005568A2"/>
    <w:rsid w:val="00557240"/>
    <w:rsid w:val="00563903"/>
    <w:rsid w:val="0056613D"/>
    <w:rsid w:val="00567FC3"/>
    <w:rsid w:val="00570BB6"/>
    <w:rsid w:val="005735BB"/>
    <w:rsid w:val="0057491D"/>
    <w:rsid w:val="005800F8"/>
    <w:rsid w:val="005829E5"/>
    <w:rsid w:val="005835AD"/>
    <w:rsid w:val="00586649"/>
    <w:rsid w:val="005868DD"/>
    <w:rsid w:val="00587005"/>
    <w:rsid w:val="00587913"/>
    <w:rsid w:val="00591E94"/>
    <w:rsid w:val="00592FF6"/>
    <w:rsid w:val="0059795F"/>
    <w:rsid w:val="005A26F2"/>
    <w:rsid w:val="005A424A"/>
    <w:rsid w:val="005B00B8"/>
    <w:rsid w:val="005B1E9F"/>
    <w:rsid w:val="005B49FC"/>
    <w:rsid w:val="005B4CC0"/>
    <w:rsid w:val="005B575F"/>
    <w:rsid w:val="005B5C4C"/>
    <w:rsid w:val="005B6CC1"/>
    <w:rsid w:val="005C1C54"/>
    <w:rsid w:val="005C25DF"/>
    <w:rsid w:val="005C54B8"/>
    <w:rsid w:val="005D0507"/>
    <w:rsid w:val="005D1FEC"/>
    <w:rsid w:val="005D421E"/>
    <w:rsid w:val="005D47DF"/>
    <w:rsid w:val="005D6786"/>
    <w:rsid w:val="005E1D39"/>
    <w:rsid w:val="005E2082"/>
    <w:rsid w:val="005E315A"/>
    <w:rsid w:val="005E3527"/>
    <w:rsid w:val="005E48F7"/>
    <w:rsid w:val="005E6066"/>
    <w:rsid w:val="005E7743"/>
    <w:rsid w:val="005F0F25"/>
    <w:rsid w:val="005F2114"/>
    <w:rsid w:val="005F2458"/>
    <w:rsid w:val="005F2D25"/>
    <w:rsid w:val="005F681A"/>
    <w:rsid w:val="006005A6"/>
    <w:rsid w:val="00603676"/>
    <w:rsid w:val="0060551B"/>
    <w:rsid w:val="006062FE"/>
    <w:rsid w:val="00606CF8"/>
    <w:rsid w:val="00607C19"/>
    <w:rsid w:val="00611CEC"/>
    <w:rsid w:val="00612366"/>
    <w:rsid w:val="00612F1F"/>
    <w:rsid w:val="006147E0"/>
    <w:rsid w:val="00614C62"/>
    <w:rsid w:val="00616F26"/>
    <w:rsid w:val="006177F2"/>
    <w:rsid w:val="0062124A"/>
    <w:rsid w:val="00623577"/>
    <w:rsid w:val="00625A0F"/>
    <w:rsid w:val="00625EC5"/>
    <w:rsid w:val="00626F57"/>
    <w:rsid w:val="006350C9"/>
    <w:rsid w:val="00635468"/>
    <w:rsid w:val="00636469"/>
    <w:rsid w:val="00636EDE"/>
    <w:rsid w:val="00637C29"/>
    <w:rsid w:val="00642432"/>
    <w:rsid w:val="00643712"/>
    <w:rsid w:val="00644FCD"/>
    <w:rsid w:val="00645A76"/>
    <w:rsid w:val="00646DD3"/>
    <w:rsid w:val="00647545"/>
    <w:rsid w:val="00647E52"/>
    <w:rsid w:val="00650305"/>
    <w:rsid w:val="0065032C"/>
    <w:rsid w:val="00652996"/>
    <w:rsid w:val="006540C5"/>
    <w:rsid w:val="00660CD4"/>
    <w:rsid w:val="00661A41"/>
    <w:rsid w:val="00662602"/>
    <w:rsid w:val="00662E2E"/>
    <w:rsid w:val="006675D4"/>
    <w:rsid w:val="00667912"/>
    <w:rsid w:val="00670AAE"/>
    <w:rsid w:val="006729CE"/>
    <w:rsid w:val="006730C2"/>
    <w:rsid w:val="00673613"/>
    <w:rsid w:val="006739B1"/>
    <w:rsid w:val="00674AB0"/>
    <w:rsid w:val="00674D1F"/>
    <w:rsid w:val="00675BB1"/>
    <w:rsid w:val="00675FB6"/>
    <w:rsid w:val="006828CB"/>
    <w:rsid w:val="006842DF"/>
    <w:rsid w:val="006845D6"/>
    <w:rsid w:val="00684CBC"/>
    <w:rsid w:val="00685E1E"/>
    <w:rsid w:val="00687346"/>
    <w:rsid w:val="00690E16"/>
    <w:rsid w:val="00691782"/>
    <w:rsid w:val="006922FB"/>
    <w:rsid w:val="0069330F"/>
    <w:rsid w:val="006954E3"/>
    <w:rsid w:val="006A12E6"/>
    <w:rsid w:val="006A3947"/>
    <w:rsid w:val="006A3C41"/>
    <w:rsid w:val="006A54B1"/>
    <w:rsid w:val="006A67D9"/>
    <w:rsid w:val="006B1C98"/>
    <w:rsid w:val="006B2AE4"/>
    <w:rsid w:val="006B334E"/>
    <w:rsid w:val="006B4398"/>
    <w:rsid w:val="006B4935"/>
    <w:rsid w:val="006B49F2"/>
    <w:rsid w:val="006B7C79"/>
    <w:rsid w:val="006C0E34"/>
    <w:rsid w:val="006C7202"/>
    <w:rsid w:val="006D0166"/>
    <w:rsid w:val="006D0FCA"/>
    <w:rsid w:val="006D28AC"/>
    <w:rsid w:val="006E093D"/>
    <w:rsid w:val="006E0D71"/>
    <w:rsid w:val="006E1389"/>
    <w:rsid w:val="006E2137"/>
    <w:rsid w:val="006F148F"/>
    <w:rsid w:val="006F1EAC"/>
    <w:rsid w:val="006F3698"/>
    <w:rsid w:val="006F3E68"/>
    <w:rsid w:val="006F4D5B"/>
    <w:rsid w:val="006F77D8"/>
    <w:rsid w:val="00702339"/>
    <w:rsid w:val="00705AC3"/>
    <w:rsid w:val="00706689"/>
    <w:rsid w:val="00707E1F"/>
    <w:rsid w:val="00713696"/>
    <w:rsid w:val="0071477F"/>
    <w:rsid w:val="007155B7"/>
    <w:rsid w:val="00716311"/>
    <w:rsid w:val="00716AA7"/>
    <w:rsid w:val="007301D1"/>
    <w:rsid w:val="00730FBC"/>
    <w:rsid w:val="00733301"/>
    <w:rsid w:val="0074234C"/>
    <w:rsid w:val="00742BD3"/>
    <w:rsid w:val="00743000"/>
    <w:rsid w:val="0074328A"/>
    <w:rsid w:val="007460D1"/>
    <w:rsid w:val="00746ED8"/>
    <w:rsid w:val="00751269"/>
    <w:rsid w:val="007515C5"/>
    <w:rsid w:val="0075163D"/>
    <w:rsid w:val="00751BD6"/>
    <w:rsid w:val="0075582A"/>
    <w:rsid w:val="00757033"/>
    <w:rsid w:val="007628EA"/>
    <w:rsid w:val="0076485E"/>
    <w:rsid w:val="00765BD8"/>
    <w:rsid w:val="0076698B"/>
    <w:rsid w:val="0077446B"/>
    <w:rsid w:val="00776941"/>
    <w:rsid w:val="00776E75"/>
    <w:rsid w:val="00782E9A"/>
    <w:rsid w:val="0078398B"/>
    <w:rsid w:val="00784FC3"/>
    <w:rsid w:val="00792727"/>
    <w:rsid w:val="00793561"/>
    <w:rsid w:val="007938E8"/>
    <w:rsid w:val="00794572"/>
    <w:rsid w:val="007957E9"/>
    <w:rsid w:val="007A0496"/>
    <w:rsid w:val="007A100D"/>
    <w:rsid w:val="007A1595"/>
    <w:rsid w:val="007A164A"/>
    <w:rsid w:val="007A2CE6"/>
    <w:rsid w:val="007A6DA4"/>
    <w:rsid w:val="007B1E44"/>
    <w:rsid w:val="007B4CD2"/>
    <w:rsid w:val="007B765E"/>
    <w:rsid w:val="007B77D8"/>
    <w:rsid w:val="007C7CF3"/>
    <w:rsid w:val="007D0806"/>
    <w:rsid w:val="007D2121"/>
    <w:rsid w:val="007D304C"/>
    <w:rsid w:val="007D792F"/>
    <w:rsid w:val="007E6394"/>
    <w:rsid w:val="007F00E9"/>
    <w:rsid w:val="007F0702"/>
    <w:rsid w:val="007F1B9D"/>
    <w:rsid w:val="007F488E"/>
    <w:rsid w:val="007F6748"/>
    <w:rsid w:val="007F6E88"/>
    <w:rsid w:val="00800442"/>
    <w:rsid w:val="00800E7E"/>
    <w:rsid w:val="00816BC5"/>
    <w:rsid w:val="00817CE0"/>
    <w:rsid w:val="00820C54"/>
    <w:rsid w:val="00821ACC"/>
    <w:rsid w:val="00821F65"/>
    <w:rsid w:val="00823857"/>
    <w:rsid w:val="00823D31"/>
    <w:rsid w:val="008241BB"/>
    <w:rsid w:val="008277A4"/>
    <w:rsid w:val="00831C7F"/>
    <w:rsid w:val="00841F67"/>
    <w:rsid w:val="00842CD9"/>
    <w:rsid w:val="00843C19"/>
    <w:rsid w:val="00844BFC"/>
    <w:rsid w:val="00845419"/>
    <w:rsid w:val="0085146B"/>
    <w:rsid w:val="00851540"/>
    <w:rsid w:val="00851EA6"/>
    <w:rsid w:val="00852020"/>
    <w:rsid w:val="00852422"/>
    <w:rsid w:val="008525C8"/>
    <w:rsid w:val="00852B85"/>
    <w:rsid w:val="00855DAD"/>
    <w:rsid w:val="00857C6F"/>
    <w:rsid w:val="008617CB"/>
    <w:rsid w:val="00867ED8"/>
    <w:rsid w:val="00872A1F"/>
    <w:rsid w:val="00873154"/>
    <w:rsid w:val="00873184"/>
    <w:rsid w:val="008737A3"/>
    <w:rsid w:val="0087601F"/>
    <w:rsid w:val="00880042"/>
    <w:rsid w:val="008800E3"/>
    <w:rsid w:val="00882950"/>
    <w:rsid w:val="00882A79"/>
    <w:rsid w:val="00884296"/>
    <w:rsid w:val="008850D4"/>
    <w:rsid w:val="008854D8"/>
    <w:rsid w:val="00885E97"/>
    <w:rsid w:val="00887A63"/>
    <w:rsid w:val="00887C00"/>
    <w:rsid w:val="008915FC"/>
    <w:rsid w:val="00891FDB"/>
    <w:rsid w:val="00895138"/>
    <w:rsid w:val="00896E51"/>
    <w:rsid w:val="00897AF6"/>
    <w:rsid w:val="008A0664"/>
    <w:rsid w:val="008A07E4"/>
    <w:rsid w:val="008A3934"/>
    <w:rsid w:val="008A462D"/>
    <w:rsid w:val="008A605F"/>
    <w:rsid w:val="008B1E20"/>
    <w:rsid w:val="008B3118"/>
    <w:rsid w:val="008B3B3D"/>
    <w:rsid w:val="008B49A7"/>
    <w:rsid w:val="008C15EC"/>
    <w:rsid w:val="008C2869"/>
    <w:rsid w:val="008C3ADC"/>
    <w:rsid w:val="008C6B31"/>
    <w:rsid w:val="008D151B"/>
    <w:rsid w:val="008D5A24"/>
    <w:rsid w:val="008D6387"/>
    <w:rsid w:val="008D6A93"/>
    <w:rsid w:val="008E44B9"/>
    <w:rsid w:val="008E4E8D"/>
    <w:rsid w:val="008F07D0"/>
    <w:rsid w:val="008F3356"/>
    <w:rsid w:val="008F550E"/>
    <w:rsid w:val="008F7F4D"/>
    <w:rsid w:val="00902F0D"/>
    <w:rsid w:val="00903E19"/>
    <w:rsid w:val="0091103D"/>
    <w:rsid w:val="00912433"/>
    <w:rsid w:val="009128CD"/>
    <w:rsid w:val="00912E30"/>
    <w:rsid w:val="0091381F"/>
    <w:rsid w:val="00915EEF"/>
    <w:rsid w:val="00917255"/>
    <w:rsid w:val="00917969"/>
    <w:rsid w:val="00917BF9"/>
    <w:rsid w:val="00917DA7"/>
    <w:rsid w:val="009206FD"/>
    <w:rsid w:val="00922A45"/>
    <w:rsid w:val="009312AA"/>
    <w:rsid w:val="00941C77"/>
    <w:rsid w:val="0094309A"/>
    <w:rsid w:val="00943D1D"/>
    <w:rsid w:val="00945CF9"/>
    <w:rsid w:val="009509B9"/>
    <w:rsid w:val="0095147C"/>
    <w:rsid w:val="009615CC"/>
    <w:rsid w:val="00961873"/>
    <w:rsid w:val="00963B90"/>
    <w:rsid w:val="0096519E"/>
    <w:rsid w:val="0097452F"/>
    <w:rsid w:val="00984514"/>
    <w:rsid w:val="00987C05"/>
    <w:rsid w:val="00991B75"/>
    <w:rsid w:val="00991F21"/>
    <w:rsid w:val="00992242"/>
    <w:rsid w:val="00993ADB"/>
    <w:rsid w:val="009A1311"/>
    <w:rsid w:val="009A2DF1"/>
    <w:rsid w:val="009A2E09"/>
    <w:rsid w:val="009A3677"/>
    <w:rsid w:val="009A78CF"/>
    <w:rsid w:val="009B06C7"/>
    <w:rsid w:val="009B0CD5"/>
    <w:rsid w:val="009B4F1F"/>
    <w:rsid w:val="009C1552"/>
    <w:rsid w:val="009C552F"/>
    <w:rsid w:val="009C6206"/>
    <w:rsid w:val="009C6729"/>
    <w:rsid w:val="009C73E7"/>
    <w:rsid w:val="009D0953"/>
    <w:rsid w:val="009D1B47"/>
    <w:rsid w:val="009D3163"/>
    <w:rsid w:val="009D3894"/>
    <w:rsid w:val="009D6ABB"/>
    <w:rsid w:val="009D6B67"/>
    <w:rsid w:val="009E0AFE"/>
    <w:rsid w:val="009E1AF1"/>
    <w:rsid w:val="009E317D"/>
    <w:rsid w:val="009E3B8C"/>
    <w:rsid w:val="009E4312"/>
    <w:rsid w:val="009E6C63"/>
    <w:rsid w:val="009E7BF3"/>
    <w:rsid w:val="009F3CF2"/>
    <w:rsid w:val="009F47FD"/>
    <w:rsid w:val="00A028A2"/>
    <w:rsid w:val="00A14FBF"/>
    <w:rsid w:val="00A15A8E"/>
    <w:rsid w:val="00A203BE"/>
    <w:rsid w:val="00A27734"/>
    <w:rsid w:val="00A3075C"/>
    <w:rsid w:val="00A361EC"/>
    <w:rsid w:val="00A37C67"/>
    <w:rsid w:val="00A37F03"/>
    <w:rsid w:val="00A40751"/>
    <w:rsid w:val="00A41693"/>
    <w:rsid w:val="00A47611"/>
    <w:rsid w:val="00A479F1"/>
    <w:rsid w:val="00A52846"/>
    <w:rsid w:val="00A55532"/>
    <w:rsid w:val="00A60F12"/>
    <w:rsid w:val="00A742D8"/>
    <w:rsid w:val="00A74406"/>
    <w:rsid w:val="00A74F01"/>
    <w:rsid w:val="00A826CE"/>
    <w:rsid w:val="00A82724"/>
    <w:rsid w:val="00A85253"/>
    <w:rsid w:val="00A855C0"/>
    <w:rsid w:val="00A873AF"/>
    <w:rsid w:val="00A879E6"/>
    <w:rsid w:val="00A941CA"/>
    <w:rsid w:val="00A94282"/>
    <w:rsid w:val="00A9736A"/>
    <w:rsid w:val="00AA31CA"/>
    <w:rsid w:val="00AA3B65"/>
    <w:rsid w:val="00AA66FE"/>
    <w:rsid w:val="00AA7F09"/>
    <w:rsid w:val="00AB06E3"/>
    <w:rsid w:val="00AB3091"/>
    <w:rsid w:val="00AB3993"/>
    <w:rsid w:val="00AB40EC"/>
    <w:rsid w:val="00AB7B79"/>
    <w:rsid w:val="00AC0E96"/>
    <w:rsid w:val="00AC1151"/>
    <w:rsid w:val="00AC6482"/>
    <w:rsid w:val="00AC787A"/>
    <w:rsid w:val="00AD2BC7"/>
    <w:rsid w:val="00AD5B48"/>
    <w:rsid w:val="00AD7D2D"/>
    <w:rsid w:val="00AE0789"/>
    <w:rsid w:val="00AE1853"/>
    <w:rsid w:val="00AE1BB6"/>
    <w:rsid w:val="00AE1C0D"/>
    <w:rsid w:val="00AE37D2"/>
    <w:rsid w:val="00AE7E8B"/>
    <w:rsid w:val="00AF1F97"/>
    <w:rsid w:val="00AF218B"/>
    <w:rsid w:val="00AF2DB2"/>
    <w:rsid w:val="00AF6F89"/>
    <w:rsid w:val="00B02E75"/>
    <w:rsid w:val="00B05FF0"/>
    <w:rsid w:val="00B063E0"/>
    <w:rsid w:val="00B07B9B"/>
    <w:rsid w:val="00B1044A"/>
    <w:rsid w:val="00B10F0F"/>
    <w:rsid w:val="00B1247A"/>
    <w:rsid w:val="00B2086C"/>
    <w:rsid w:val="00B228B8"/>
    <w:rsid w:val="00B25102"/>
    <w:rsid w:val="00B27639"/>
    <w:rsid w:val="00B27AD3"/>
    <w:rsid w:val="00B300C2"/>
    <w:rsid w:val="00B34258"/>
    <w:rsid w:val="00B3480F"/>
    <w:rsid w:val="00B3497E"/>
    <w:rsid w:val="00B35049"/>
    <w:rsid w:val="00B357B9"/>
    <w:rsid w:val="00B44465"/>
    <w:rsid w:val="00B50E29"/>
    <w:rsid w:val="00B52936"/>
    <w:rsid w:val="00B56422"/>
    <w:rsid w:val="00B60785"/>
    <w:rsid w:val="00B63EB7"/>
    <w:rsid w:val="00B66C4E"/>
    <w:rsid w:val="00B71E4D"/>
    <w:rsid w:val="00B75754"/>
    <w:rsid w:val="00B845FA"/>
    <w:rsid w:val="00B84C1F"/>
    <w:rsid w:val="00B85C11"/>
    <w:rsid w:val="00B913ED"/>
    <w:rsid w:val="00B94D54"/>
    <w:rsid w:val="00B95C42"/>
    <w:rsid w:val="00BA5F20"/>
    <w:rsid w:val="00BA7790"/>
    <w:rsid w:val="00BB04AA"/>
    <w:rsid w:val="00BB5252"/>
    <w:rsid w:val="00BB6FED"/>
    <w:rsid w:val="00BC2CEC"/>
    <w:rsid w:val="00BC62A2"/>
    <w:rsid w:val="00BC6E38"/>
    <w:rsid w:val="00BD0414"/>
    <w:rsid w:val="00BD5D57"/>
    <w:rsid w:val="00BD674F"/>
    <w:rsid w:val="00BE7A64"/>
    <w:rsid w:val="00BF1DBA"/>
    <w:rsid w:val="00BF587D"/>
    <w:rsid w:val="00BF7FE6"/>
    <w:rsid w:val="00C00B96"/>
    <w:rsid w:val="00C02805"/>
    <w:rsid w:val="00C050AE"/>
    <w:rsid w:val="00C07717"/>
    <w:rsid w:val="00C111A7"/>
    <w:rsid w:val="00C12D58"/>
    <w:rsid w:val="00C14765"/>
    <w:rsid w:val="00C15382"/>
    <w:rsid w:val="00C212F2"/>
    <w:rsid w:val="00C23225"/>
    <w:rsid w:val="00C24776"/>
    <w:rsid w:val="00C405DE"/>
    <w:rsid w:val="00C41A20"/>
    <w:rsid w:val="00C427D1"/>
    <w:rsid w:val="00C431A1"/>
    <w:rsid w:val="00C43BEC"/>
    <w:rsid w:val="00C43F2E"/>
    <w:rsid w:val="00C4655F"/>
    <w:rsid w:val="00C476BC"/>
    <w:rsid w:val="00C50DF9"/>
    <w:rsid w:val="00C60EA5"/>
    <w:rsid w:val="00C66037"/>
    <w:rsid w:val="00C72C8F"/>
    <w:rsid w:val="00C72D2E"/>
    <w:rsid w:val="00C73947"/>
    <w:rsid w:val="00C74B01"/>
    <w:rsid w:val="00C75CEA"/>
    <w:rsid w:val="00C76745"/>
    <w:rsid w:val="00C76F73"/>
    <w:rsid w:val="00C77BBF"/>
    <w:rsid w:val="00C861CC"/>
    <w:rsid w:val="00C91A96"/>
    <w:rsid w:val="00C91F9E"/>
    <w:rsid w:val="00C93ED4"/>
    <w:rsid w:val="00C9648D"/>
    <w:rsid w:val="00CA4368"/>
    <w:rsid w:val="00CA53E9"/>
    <w:rsid w:val="00CA62AF"/>
    <w:rsid w:val="00CA6FE0"/>
    <w:rsid w:val="00CB0B1F"/>
    <w:rsid w:val="00CB1A36"/>
    <w:rsid w:val="00CB24DE"/>
    <w:rsid w:val="00CB392D"/>
    <w:rsid w:val="00CB3C77"/>
    <w:rsid w:val="00CB61C9"/>
    <w:rsid w:val="00CB6581"/>
    <w:rsid w:val="00CC2282"/>
    <w:rsid w:val="00CC2DC9"/>
    <w:rsid w:val="00CC464B"/>
    <w:rsid w:val="00CC53B7"/>
    <w:rsid w:val="00CC6800"/>
    <w:rsid w:val="00CD08CB"/>
    <w:rsid w:val="00CD57F9"/>
    <w:rsid w:val="00CD743D"/>
    <w:rsid w:val="00CD7A3B"/>
    <w:rsid w:val="00CE1103"/>
    <w:rsid w:val="00CE287E"/>
    <w:rsid w:val="00CE42EA"/>
    <w:rsid w:val="00CE4ECC"/>
    <w:rsid w:val="00CF1D70"/>
    <w:rsid w:val="00D00AA1"/>
    <w:rsid w:val="00D00D06"/>
    <w:rsid w:val="00D00E21"/>
    <w:rsid w:val="00D0120C"/>
    <w:rsid w:val="00D02D6C"/>
    <w:rsid w:val="00D06D1F"/>
    <w:rsid w:val="00D11120"/>
    <w:rsid w:val="00D111DF"/>
    <w:rsid w:val="00D12D0D"/>
    <w:rsid w:val="00D15D13"/>
    <w:rsid w:val="00D168EB"/>
    <w:rsid w:val="00D16D6A"/>
    <w:rsid w:val="00D17DCE"/>
    <w:rsid w:val="00D24713"/>
    <w:rsid w:val="00D24D99"/>
    <w:rsid w:val="00D2569B"/>
    <w:rsid w:val="00D30723"/>
    <w:rsid w:val="00D30AFA"/>
    <w:rsid w:val="00D34E5D"/>
    <w:rsid w:val="00D36918"/>
    <w:rsid w:val="00D42957"/>
    <w:rsid w:val="00D42A55"/>
    <w:rsid w:val="00D455DB"/>
    <w:rsid w:val="00D45EAC"/>
    <w:rsid w:val="00D461B3"/>
    <w:rsid w:val="00D47A42"/>
    <w:rsid w:val="00D53D8B"/>
    <w:rsid w:val="00D55137"/>
    <w:rsid w:val="00D606F0"/>
    <w:rsid w:val="00D6137E"/>
    <w:rsid w:val="00D6195E"/>
    <w:rsid w:val="00D62065"/>
    <w:rsid w:val="00D624E9"/>
    <w:rsid w:val="00D649C0"/>
    <w:rsid w:val="00D64C8F"/>
    <w:rsid w:val="00D65ED0"/>
    <w:rsid w:val="00D70B9E"/>
    <w:rsid w:val="00D719C8"/>
    <w:rsid w:val="00D733A7"/>
    <w:rsid w:val="00D73AE6"/>
    <w:rsid w:val="00D8331E"/>
    <w:rsid w:val="00D83DC4"/>
    <w:rsid w:val="00D853BA"/>
    <w:rsid w:val="00D8717E"/>
    <w:rsid w:val="00D90131"/>
    <w:rsid w:val="00D901C6"/>
    <w:rsid w:val="00D903C7"/>
    <w:rsid w:val="00DA0003"/>
    <w:rsid w:val="00DA395B"/>
    <w:rsid w:val="00DA53B7"/>
    <w:rsid w:val="00DA6113"/>
    <w:rsid w:val="00DA63F2"/>
    <w:rsid w:val="00DB2380"/>
    <w:rsid w:val="00DB3383"/>
    <w:rsid w:val="00DB5215"/>
    <w:rsid w:val="00DB7311"/>
    <w:rsid w:val="00DC235D"/>
    <w:rsid w:val="00DC4FFA"/>
    <w:rsid w:val="00DC71DB"/>
    <w:rsid w:val="00DD0403"/>
    <w:rsid w:val="00DD0DCF"/>
    <w:rsid w:val="00DD12B2"/>
    <w:rsid w:val="00DD7B69"/>
    <w:rsid w:val="00DE1E07"/>
    <w:rsid w:val="00DE2D47"/>
    <w:rsid w:val="00DE3BF5"/>
    <w:rsid w:val="00DE55C6"/>
    <w:rsid w:val="00DE58B9"/>
    <w:rsid w:val="00DE66FE"/>
    <w:rsid w:val="00DE6EB7"/>
    <w:rsid w:val="00DF0E55"/>
    <w:rsid w:val="00DF544D"/>
    <w:rsid w:val="00DF776B"/>
    <w:rsid w:val="00E00509"/>
    <w:rsid w:val="00E00971"/>
    <w:rsid w:val="00E00F32"/>
    <w:rsid w:val="00E06D77"/>
    <w:rsid w:val="00E120FE"/>
    <w:rsid w:val="00E128FD"/>
    <w:rsid w:val="00E13006"/>
    <w:rsid w:val="00E13BC5"/>
    <w:rsid w:val="00E14CEE"/>
    <w:rsid w:val="00E17EDA"/>
    <w:rsid w:val="00E228B1"/>
    <w:rsid w:val="00E22924"/>
    <w:rsid w:val="00E27342"/>
    <w:rsid w:val="00E31A2C"/>
    <w:rsid w:val="00E35C09"/>
    <w:rsid w:val="00E36B20"/>
    <w:rsid w:val="00E415A3"/>
    <w:rsid w:val="00E439AE"/>
    <w:rsid w:val="00E469BA"/>
    <w:rsid w:val="00E47AA7"/>
    <w:rsid w:val="00E57B31"/>
    <w:rsid w:val="00E61C9F"/>
    <w:rsid w:val="00E62A91"/>
    <w:rsid w:val="00E63D48"/>
    <w:rsid w:val="00E7099E"/>
    <w:rsid w:val="00E70EFF"/>
    <w:rsid w:val="00E747FD"/>
    <w:rsid w:val="00E804CB"/>
    <w:rsid w:val="00E812E9"/>
    <w:rsid w:val="00E816DB"/>
    <w:rsid w:val="00E824E1"/>
    <w:rsid w:val="00E837E8"/>
    <w:rsid w:val="00E86DF7"/>
    <w:rsid w:val="00E87042"/>
    <w:rsid w:val="00E92DE7"/>
    <w:rsid w:val="00E974DA"/>
    <w:rsid w:val="00EA0D3D"/>
    <w:rsid w:val="00EA3661"/>
    <w:rsid w:val="00EA4B65"/>
    <w:rsid w:val="00EA5589"/>
    <w:rsid w:val="00EA6739"/>
    <w:rsid w:val="00EA6DC5"/>
    <w:rsid w:val="00EA72A9"/>
    <w:rsid w:val="00EB2A32"/>
    <w:rsid w:val="00EB4C70"/>
    <w:rsid w:val="00EB58A8"/>
    <w:rsid w:val="00EB6DA9"/>
    <w:rsid w:val="00EC15B0"/>
    <w:rsid w:val="00EC2CE7"/>
    <w:rsid w:val="00EC2E56"/>
    <w:rsid w:val="00ED010D"/>
    <w:rsid w:val="00ED4D01"/>
    <w:rsid w:val="00ED4D09"/>
    <w:rsid w:val="00ED75E2"/>
    <w:rsid w:val="00EE1F44"/>
    <w:rsid w:val="00EE48BF"/>
    <w:rsid w:val="00EE5C66"/>
    <w:rsid w:val="00EE6272"/>
    <w:rsid w:val="00EF0B23"/>
    <w:rsid w:val="00EF23AF"/>
    <w:rsid w:val="00EF2B65"/>
    <w:rsid w:val="00EF3DF1"/>
    <w:rsid w:val="00EF74BF"/>
    <w:rsid w:val="00F03EB0"/>
    <w:rsid w:val="00F049F1"/>
    <w:rsid w:val="00F05298"/>
    <w:rsid w:val="00F111AB"/>
    <w:rsid w:val="00F11323"/>
    <w:rsid w:val="00F14066"/>
    <w:rsid w:val="00F1439E"/>
    <w:rsid w:val="00F15A8D"/>
    <w:rsid w:val="00F174C0"/>
    <w:rsid w:val="00F22A91"/>
    <w:rsid w:val="00F345D3"/>
    <w:rsid w:val="00F34CEC"/>
    <w:rsid w:val="00F41F44"/>
    <w:rsid w:val="00F4233F"/>
    <w:rsid w:val="00F43B2F"/>
    <w:rsid w:val="00F44935"/>
    <w:rsid w:val="00F45B65"/>
    <w:rsid w:val="00F50ED8"/>
    <w:rsid w:val="00F54110"/>
    <w:rsid w:val="00F56165"/>
    <w:rsid w:val="00F56584"/>
    <w:rsid w:val="00F5712E"/>
    <w:rsid w:val="00F57778"/>
    <w:rsid w:val="00F723D7"/>
    <w:rsid w:val="00F73360"/>
    <w:rsid w:val="00F75194"/>
    <w:rsid w:val="00F76C84"/>
    <w:rsid w:val="00F86FE8"/>
    <w:rsid w:val="00F875F2"/>
    <w:rsid w:val="00F91078"/>
    <w:rsid w:val="00F9229A"/>
    <w:rsid w:val="00F93535"/>
    <w:rsid w:val="00F957E2"/>
    <w:rsid w:val="00FA0B2F"/>
    <w:rsid w:val="00FA18E5"/>
    <w:rsid w:val="00FA1DD2"/>
    <w:rsid w:val="00FA7191"/>
    <w:rsid w:val="00FB1928"/>
    <w:rsid w:val="00FB222C"/>
    <w:rsid w:val="00FB4250"/>
    <w:rsid w:val="00FB6F0B"/>
    <w:rsid w:val="00FB7EEE"/>
    <w:rsid w:val="00FC0946"/>
    <w:rsid w:val="00FC177D"/>
    <w:rsid w:val="00FC411F"/>
    <w:rsid w:val="00FC4F74"/>
    <w:rsid w:val="00FD46D2"/>
    <w:rsid w:val="00FD600D"/>
    <w:rsid w:val="00FD6519"/>
    <w:rsid w:val="00FD6DE7"/>
    <w:rsid w:val="00FD732B"/>
    <w:rsid w:val="00FE18F5"/>
    <w:rsid w:val="00FE64D4"/>
    <w:rsid w:val="00FF03C7"/>
    <w:rsid w:val="00FF16FE"/>
    <w:rsid w:val="00FF32FB"/>
    <w:rsid w:val="00FF4A14"/>
    <w:rsid w:val="00FF5598"/>
    <w:rsid w:val="00FF71E6"/>
    <w:rsid w:val="00FF7B6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6F3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A9"/>
    <w:rPr>
      <w:sz w:val="24"/>
      <w:szCs w:val="24"/>
    </w:rPr>
  </w:style>
  <w:style w:type="paragraph" w:styleId="Titre1">
    <w:name w:val="heading 1"/>
    <w:basedOn w:val="Normal"/>
    <w:next w:val="Normal"/>
    <w:qFormat/>
    <w:rsid w:val="00EB6DA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EB6D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6D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EB6D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B6DA9"/>
    <w:pPr>
      <w:jc w:val="both"/>
    </w:pPr>
  </w:style>
  <w:style w:type="paragraph" w:customStyle="1" w:styleId="Noparagraphstyle">
    <w:name w:val="[No paragraph style]"/>
    <w:rsid w:val="00EB6DA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exte">
    <w:name w:val="texte"/>
    <w:basedOn w:val="Normal"/>
    <w:rsid w:val="00EB6DA9"/>
    <w:pPr>
      <w:widowControl w:val="0"/>
      <w:spacing w:before="120" w:line="280" w:lineRule="atLeast"/>
      <w:jc w:val="both"/>
    </w:pPr>
    <w:rPr>
      <w:b/>
      <w:bCs/>
      <w:szCs w:val="20"/>
    </w:rPr>
  </w:style>
  <w:style w:type="character" w:styleId="Numrodepage">
    <w:name w:val="page number"/>
    <w:basedOn w:val="Policepardfaut"/>
    <w:semiHidden/>
    <w:rsid w:val="00EB6DA9"/>
  </w:style>
  <w:style w:type="paragraph" w:customStyle="1" w:styleId="CM10">
    <w:name w:val="CM10"/>
    <w:basedOn w:val="Normal"/>
    <w:next w:val="Normal"/>
    <w:rsid w:val="00EB6DA9"/>
    <w:pPr>
      <w:widowControl w:val="0"/>
      <w:autoSpaceDE w:val="0"/>
      <w:autoSpaceDN w:val="0"/>
      <w:adjustRightInd w:val="0"/>
      <w:spacing w:after="233"/>
    </w:pPr>
    <w:rPr>
      <w:rFonts w:ascii="Arial" w:hAnsi="Arial" w:cs="Arial"/>
    </w:rPr>
  </w:style>
  <w:style w:type="paragraph" w:customStyle="1" w:styleId="Default">
    <w:name w:val="Default"/>
    <w:rsid w:val="00EB6D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EB6DA9"/>
    <w:pPr>
      <w:spacing w:line="23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B6DA9"/>
    <w:pPr>
      <w:spacing w:line="231" w:lineRule="atLeast"/>
    </w:pPr>
    <w:rPr>
      <w:color w:val="auto"/>
    </w:rPr>
  </w:style>
  <w:style w:type="paragraph" w:styleId="En-tte">
    <w:name w:val="header"/>
    <w:basedOn w:val="Normal"/>
    <w:semiHidden/>
    <w:rsid w:val="00EB6DA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EB6DA9"/>
    <w:pPr>
      <w:spacing w:after="120"/>
      <w:ind w:left="283"/>
    </w:pPr>
  </w:style>
  <w:style w:type="paragraph" w:styleId="Corpsdetexte2">
    <w:name w:val="Body Text 2"/>
    <w:basedOn w:val="Normal"/>
    <w:link w:val="Corpsdetexte2Car"/>
    <w:semiHidden/>
    <w:rsid w:val="00EB6DA9"/>
    <w:pPr>
      <w:spacing w:after="120" w:line="480" w:lineRule="auto"/>
    </w:pPr>
    <w:rPr>
      <w:rFonts w:ascii="Arial Unicode MS" w:hAnsi="Arial Unicode MS"/>
      <w:sz w:val="21"/>
      <w:szCs w:val="21"/>
    </w:rPr>
  </w:style>
  <w:style w:type="paragraph" w:customStyle="1" w:styleId="xl22">
    <w:name w:val="xl22"/>
    <w:basedOn w:val="Normal"/>
    <w:rsid w:val="00EB6DA9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styleId="Textedebulles">
    <w:name w:val="Balloon Text"/>
    <w:basedOn w:val="Normal"/>
    <w:semiHidden/>
    <w:rsid w:val="00EB6DA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EB6DA9"/>
    <w:pPr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itre2Car">
    <w:name w:val="Titre 2 Car"/>
    <w:link w:val="Titre2"/>
    <w:rsid w:val="0015558F"/>
    <w:rPr>
      <w:rFonts w:ascii="Arial" w:hAnsi="Arial" w:cs="Arial"/>
      <w:b/>
      <w:bCs/>
      <w:i/>
      <w:iCs/>
      <w:sz w:val="28"/>
      <w:szCs w:val="28"/>
    </w:rPr>
  </w:style>
  <w:style w:type="table" w:styleId="Grilledutableau">
    <w:name w:val="Table Grid"/>
    <w:basedOn w:val="TableauNormal"/>
    <w:uiPriority w:val="59"/>
    <w:rsid w:val="00B10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36B20"/>
    <w:rPr>
      <w:sz w:val="16"/>
      <w:szCs w:val="16"/>
    </w:rPr>
  </w:style>
  <w:style w:type="paragraph" w:styleId="Commentaire">
    <w:name w:val="annotation text"/>
    <w:basedOn w:val="Normal"/>
    <w:semiHidden/>
    <w:rsid w:val="00E36B2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36B20"/>
    <w:rPr>
      <w:b/>
      <w:bCs/>
    </w:rPr>
  </w:style>
  <w:style w:type="paragraph" w:styleId="Paragraphedeliste">
    <w:name w:val="List Paragraph"/>
    <w:basedOn w:val="Normal"/>
    <w:uiPriority w:val="34"/>
    <w:qFormat/>
    <w:rsid w:val="00F93535"/>
    <w:pPr>
      <w:ind w:left="708"/>
    </w:pPr>
  </w:style>
  <w:style w:type="character" w:customStyle="1" w:styleId="Titre4Car">
    <w:name w:val="Titre 4 Car"/>
    <w:link w:val="Titre4"/>
    <w:rsid w:val="003C3414"/>
    <w:rPr>
      <w:b/>
      <w:bCs/>
      <w:sz w:val="28"/>
      <w:szCs w:val="28"/>
    </w:rPr>
  </w:style>
  <w:style w:type="character" w:customStyle="1" w:styleId="PieddepageCar">
    <w:name w:val="Pied de page Car"/>
    <w:link w:val="Pieddepage"/>
    <w:semiHidden/>
    <w:rsid w:val="003C3414"/>
    <w:rPr>
      <w:sz w:val="24"/>
      <w:szCs w:val="24"/>
    </w:rPr>
  </w:style>
  <w:style w:type="character" w:customStyle="1" w:styleId="Corpsdetexte2Car">
    <w:name w:val="Corps de texte 2 Car"/>
    <w:link w:val="Corpsdetexte2"/>
    <w:semiHidden/>
    <w:rsid w:val="003C3414"/>
    <w:rPr>
      <w:rFonts w:ascii="Arial Unicode MS" w:hAnsi="Arial Unicode MS" w:cs="Arial Unicode M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54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5419"/>
  </w:style>
  <w:style w:type="character" w:styleId="Appelnotedebasdep">
    <w:name w:val="footnote reference"/>
    <w:uiPriority w:val="99"/>
    <w:semiHidden/>
    <w:unhideWhenUsed/>
    <w:rsid w:val="00845419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01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01D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67F9"/>
    <w:rPr>
      <w:b/>
      <w:bCs/>
    </w:rPr>
  </w:style>
  <w:style w:type="paragraph" w:customStyle="1" w:styleId="SNREPUBLIQUE">
    <w:name w:val="SNREPUBLIQUE"/>
    <w:basedOn w:val="Normal"/>
    <w:rsid w:val="00B25102"/>
    <w:pPr>
      <w:jc w:val="center"/>
    </w:pPr>
    <w:rPr>
      <w:b/>
      <w:bCs/>
      <w:szCs w:val="20"/>
    </w:rPr>
  </w:style>
  <w:style w:type="paragraph" w:customStyle="1" w:styleId="SNNature">
    <w:name w:val="SNNature"/>
    <w:basedOn w:val="Normal"/>
    <w:next w:val="SNtitre"/>
    <w:autoRedefine/>
    <w:rsid w:val="00B25102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B25102"/>
    <w:pPr>
      <w:widowControl w:val="0"/>
      <w:suppressLineNumbers/>
      <w:suppressAutoHyphens/>
      <w:spacing w:after="360"/>
      <w:jc w:val="center"/>
    </w:pPr>
    <w:rPr>
      <w:rFonts w:eastAsia="Lucida Sans Unicode"/>
    </w:rPr>
  </w:style>
  <w:style w:type="paragraph" w:customStyle="1" w:styleId="SNNORCentr">
    <w:name w:val="SNNOR+Centré"/>
    <w:next w:val="SNAutorit"/>
    <w:rsid w:val="00B25102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896E51"/>
    <w:pPr>
      <w:spacing w:before="720" w:after="240"/>
      <w:jc w:val="both"/>
    </w:pPr>
    <w:rPr>
      <w:b/>
    </w:rPr>
  </w:style>
  <w:style w:type="paragraph" w:customStyle="1" w:styleId="SNTimbre">
    <w:name w:val="SNTimbre"/>
    <w:basedOn w:val="Normal"/>
    <w:link w:val="SNTimbreCar"/>
    <w:autoRedefine/>
    <w:rsid w:val="00B25102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basedOn w:val="Policepardfaut"/>
    <w:link w:val="SNTimbre"/>
    <w:rsid w:val="00B25102"/>
    <w:rPr>
      <w:rFonts w:eastAsia="Lucida Sans Unicode"/>
      <w:sz w:val="24"/>
      <w:szCs w:val="24"/>
    </w:rPr>
  </w:style>
  <w:style w:type="paragraph" w:customStyle="1" w:styleId="SNVisa">
    <w:name w:val="SNVisa"/>
    <w:basedOn w:val="Normal"/>
    <w:autoRedefine/>
    <w:rsid w:val="000D7633"/>
    <w:pPr>
      <w:jc w:val="both"/>
    </w:pPr>
    <w:rPr>
      <w:rFonts w:ascii="Arial" w:hAnsi="Arial" w:cs="Arial"/>
      <w:sz w:val="22"/>
      <w:szCs w:val="22"/>
    </w:rPr>
  </w:style>
  <w:style w:type="paragraph" w:customStyle="1" w:styleId="SNActe">
    <w:name w:val="SNActe"/>
    <w:basedOn w:val="Normal"/>
    <w:autoRedefine/>
    <w:rsid w:val="00B25102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B25102"/>
    <w:pPr>
      <w:spacing w:before="240" w:after="240"/>
      <w:jc w:val="center"/>
      <w:outlineLvl w:val="0"/>
    </w:pPr>
    <w:rPr>
      <w:bCs/>
      <w:sz w:val="20"/>
      <w:szCs w:val="20"/>
    </w:rPr>
  </w:style>
  <w:style w:type="character" w:customStyle="1" w:styleId="SNArticleCar">
    <w:name w:val="SNArticle Car"/>
    <w:basedOn w:val="Policepardfaut"/>
    <w:link w:val="SNArticle"/>
    <w:rsid w:val="00B25102"/>
    <w:rPr>
      <w:bCs/>
    </w:rPr>
  </w:style>
  <w:style w:type="character" w:customStyle="1" w:styleId="apple-converted-space">
    <w:name w:val="apple-converted-space"/>
    <w:basedOn w:val="Policepardfaut"/>
    <w:rsid w:val="0035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A9"/>
    <w:rPr>
      <w:sz w:val="24"/>
      <w:szCs w:val="24"/>
    </w:rPr>
  </w:style>
  <w:style w:type="paragraph" w:styleId="Titre1">
    <w:name w:val="heading 1"/>
    <w:basedOn w:val="Normal"/>
    <w:next w:val="Normal"/>
    <w:qFormat/>
    <w:rsid w:val="00EB6DA9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EB6D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6D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EB6D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B6DA9"/>
    <w:pPr>
      <w:jc w:val="both"/>
    </w:pPr>
  </w:style>
  <w:style w:type="paragraph" w:customStyle="1" w:styleId="Noparagraphstyle">
    <w:name w:val="[No paragraph style]"/>
    <w:rsid w:val="00EB6DA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exte">
    <w:name w:val="texte"/>
    <w:basedOn w:val="Normal"/>
    <w:rsid w:val="00EB6DA9"/>
    <w:pPr>
      <w:widowControl w:val="0"/>
      <w:spacing w:before="120" w:line="280" w:lineRule="atLeast"/>
      <w:jc w:val="both"/>
    </w:pPr>
    <w:rPr>
      <w:b/>
      <w:bCs/>
      <w:szCs w:val="20"/>
    </w:rPr>
  </w:style>
  <w:style w:type="character" w:styleId="Numrodepage">
    <w:name w:val="page number"/>
    <w:basedOn w:val="Policepardfaut"/>
    <w:semiHidden/>
    <w:rsid w:val="00EB6DA9"/>
  </w:style>
  <w:style w:type="paragraph" w:customStyle="1" w:styleId="CM10">
    <w:name w:val="CM10"/>
    <w:basedOn w:val="Normal"/>
    <w:next w:val="Normal"/>
    <w:rsid w:val="00EB6DA9"/>
    <w:pPr>
      <w:widowControl w:val="0"/>
      <w:autoSpaceDE w:val="0"/>
      <w:autoSpaceDN w:val="0"/>
      <w:adjustRightInd w:val="0"/>
      <w:spacing w:after="233"/>
    </w:pPr>
    <w:rPr>
      <w:rFonts w:ascii="Arial" w:hAnsi="Arial" w:cs="Arial"/>
    </w:rPr>
  </w:style>
  <w:style w:type="paragraph" w:customStyle="1" w:styleId="Default">
    <w:name w:val="Default"/>
    <w:rsid w:val="00EB6D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EB6DA9"/>
    <w:pPr>
      <w:spacing w:line="23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EB6DA9"/>
    <w:pPr>
      <w:spacing w:line="231" w:lineRule="atLeast"/>
    </w:pPr>
    <w:rPr>
      <w:color w:val="auto"/>
    </w:rPr>
  </w:style>
  <w:style w:type="paragraph" w:styleId="En-tte">
    <w:name w:val="header"/>
    <w:basedOn w:val="Normal"/>
    <w:semiHidden/>
    <w:rsid w:val="00EB6DA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EB6DA9"/>
    <w:pPr>
      <w:spacing w:after="120"/>
      <w:ind w:left="283"/>
    </w:pPr>
  </w:style>
  <w:style w:type="paragraph" w:styleId="Corpsdetexte2">
    <w:name w:val="Body Text 2"/>
    <w:basedOn w:val="Normal"/>
    <w:link w:val="Corpsdetexte2Car"/>
    <w:semiHidden/>
    <w:rsid w:val="00EB6DA9"/>
    <w:pPr>
      <w:spacing w:after="120" w:line="480" w:lineRule="auto"/>
    </w:pPr>
    <w:rPr>
      <w:rFonts w:ascii="Arial Unicode MS" w:hAnsi="Arial Unicode MS"/>
      <w:sz w:val="21"/>
      <w:szCs w:val="21"/>
    </w:rPr>
  </w:style>
  <w:style w:type="paragraph" w:customStyle="1" w:styleId="xl22">
    <w:name w:val="xl22"/>
    <w:basedOn w:val="Normal"/>
    <w:rsid w:val="00EB6DA9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styleId="Textedebulles">
    <w:name w:val="Balloon Text"/>
    <w:basedOn w:val="Normal"/>
    <w:semiHidden/>
    <w:rsid w:val="00EB6DA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EB6DA9"/>
    <w:pPr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itre2Car">
    <w:name w:val="Titre 2 Car"/>
    <w:link w:val="Titre2"/>
    <w:rsid w:val="0015558F"/>
    <w:rPr>
      <w:rFonts w:ascii="Arial" w:hAnsi="Arial" w:cs="Arial"/>
      <w:b/>
      <w:bCs/>
      <w:i/>
      <w:iCs/>
      <w:sz w:val="28"/>
      <w:szCs w:val="28"/>
    </w:rPr>
  </w:style>
  <w:style w:type="table" w:styleId="Grilledutableau">
    <w:name w:val="Table Grid"/>
    <w:basedOn w:val="TableauNormal"/>
    <w:uiPriority w:val="59"/>
    <w:rsid w:val="00B10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36B20"/>
    <w:rPr>
      <w:sz w:val="16"/>
      <w:szCs w:val="16"/>
    </w:rPr>
  </w:style>
  <w:style w:type="paragraph" w:styleId="Commentaire">
    <w:name w:val="annotation text"/>
    <w:basedOn w:val="Normal"/>
    <w:semiHidden/>
    <w:rsid w:val="00E36B2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36B20"/>
    <w:rPr>
      <w:b/>
      <w:bCs/>
    </w:rPr>
  </w:style>
  <w:style w:type="paragraph" w:styleId="Paragraphedeliste">
    <w:name w:val="List Paragraph"/>
    <w:basedOn w:val="Normal"/>
    <w:uiPriority w:val="34"/>
    <w:qFormat/>
    <w:rsid w:val="00F93535"/>
    <w:pPr>
      <w:ind w:left="708"/>
    </w:pPr>
  </w:style>
  <w:style w:type="character" w:customStyle="1" w:styleId="Titre4Car">
    <w:name w:val="Titre 4 Car"/>
    <w:link w:val="Titre4"/>
    <w:rsid w:val="003C3414"/>
    <w:rPr>
      <w:b/>
      <w:bCs/>
      <w:sz w:val="28"/>
      <w:szCs w:val="28"/>
    </w:rPr>
  </w:style>
  <w:style w:type="character" w:customStyle="1" w:styleId="PieddepageCar">
    <w:name w:val="Pied de page Car"/>
    <w:link w:val="Pieddepage"/>
    <w:semiHidden/>
    <w:rsid w:val="003C3414"/>
    <w:rPr>
      <w:sz w:val="24"/>
      <w:szCs w:val="24"/>
    </w:rPr>
  </w:style>
  <w:style w:type="character" w:customStyle="1" w:styleId="Corpsdetexte2Car">
    <w:name w:val="Corps de texte 2 Car"/>
    <w:link w:val="Corpsdetexte2"/>
    <w:semiHidden/>
    <w:rsid w:val="003C3414"/>
    <w:rPr>
      <w:rFonts w:ascii="Arial Unicode MS" w:hAnsi="Arial Unicode MS" w:cs="Arial Unicode M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54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5419"/>
  </w:style>
  <w:style w:type="character" w:styleId="Appelnotedebasdep">
    <w:name w:val="footnote reference"/>
    <w:uiPriority w:val="99"/>
    <w:semiHidden/>
    <w:unhideWhenUsed/>
    <w:rsid w:val="00845419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01D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01D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A67F9"/>
    <w:rPr>
      <w:b/>
      <w:bCs/>
    </w:rPr>
  </w:style>
  <w:style w:type="paragraph" w:customStyle="1" w:styleId="SNREPUBLIQUE">
    <w:name w:val="SNREPUBLIQUE"/>
    <w:basedOn w:val="Normal"/>
    <w:rsid w:val="00B25102"/>
    <w:pPr>
      <w:jc w:val="center"/>
    </w:pPr>
    <w:rPr>
      <w:b/>
      <w:bCs/>
      <w:szCs w:val="20"/>
    </w:rPr>
  </w:style>
  <w:style w:type="paragraph" w:customStyle="1" w:styleId="SNNature">
    <w:name w:val="SNNature"/>
    <w:basedOn w:val="Normal"/>
    <w:next w:val="SNtitre"/>
    <w:autoRedefine/>
    <w:rsid w:val="00B25102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B25102"/>
    <w:pPr>
      <w:widowControl w:val="0"/>
      <w:suppressLineNumbers/>
      <w:suppressAutoHyphens/>
      <w:spacing w:after="360"/>
      <w:jc w:val="center"/>
    </w:pPr>
    <w:rPr>
      <w:rFonts w:eastAsia="Lucida Sans Unicode"/>
    </w:rPr>
  </w:style>
  <w:style w:type="paragraph" w:customStyle="1" w:styleId="SNNORCentr">
    <w:name w:val="SNNOR+Centré"/>
    <w:next w:val="SNAutorit"/>
    <w:rsid w:val="00B25102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896E51"/>
    <w:pPr>
      <w:spacing w:before="720" w:after="240"/>
      <w:jc w:val="both"/>
    </w:pPr>
    <w:rPr>
      <w:b/>
    </w:rPr>
  </w:style>
  <w:style w:type="paragraph" w:customStyle="1" w:styleId="SNTimbre">
    <w:name w:val="SNTimbre"/>
    <w:basedOn w:val="Normal"/>
    <w:link w:val="SNTimbreCar"/>
    <w:autoRedefine/>
    <w:rsid w:val="00B25102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basedOn w:val="Policepardfaut"/>
    <w:link w:val="SNTimbre"/>
    <w:rsid w:val="00B25102"/>
    <w:rPr>
      <w:rFonts w:eastAsia="Lucida Sans Unicode"/>
      <w:sz w:val="24"/>
      <w:szCs w:val="24"/>
    </w:rPr>
  </w:style>
  <w:style w:type="paragraph" w:customStyle="1" w:styleId="SNVisa">
    <w:name w:val="SNVisa"/>
    <w:basedOn w:val="Normal"/>
    <w:autoRedefine/>
    <w:rsid w:val="000D7633"/>
    <w:pPr>
      <w:jc w:val="both"/>
    </w:pPr>
    <w:rPr>
      <w:rFonts w:ascii="Arial" w:hAnsi="Arial" w:cs="Arial"/>
      <w:sz w:val="22"/>
      <w:szCs w:val="22"/>
    </w:rPr>
  </w:style>
  <w:style w:type="paragraph" w:customStyle="1" w:styleId="SNActe">
    <w:name w:val="SNActe"/>
    <w:basedOn w:val="Normal"/>
    <w:autoRedefine/>
    <w:rsid w:val="00B25102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B25102"/>
    <w:pPr>
      <w:spacing w:before="240" w:after="240"/>
      <w:jc w:val="center"/>
      <w:outlineLvl w:val="0"/>
    </w:pPr>
    <w:rPr>
      <w:bCs/>
      <w:sz w:val="20"/>
      <w:szCs w:val="20"/>
    </w:rPr>
  </w:style>
  <w:style w:type="character" w:customStyle="1" w:styleId="SNArticleCar">
    <w:name w:val="SNArticle Car"/>
    <w:basedOn w:val="Policepardfaut"/>
    <w:link w:val="SNArticle"/>
    <w:rsid w:val="00B25102"/>
    <w:rPr>
      <w:bCs/>
    </w:rPr>
  </w:style>
  <w:style w:type="character" w:customStyle="1" w:styleId="apple-converted-space">
    <w:name w:val="apple-converted-space"/>
    <w:basedOn w:val="Policepardfaut"/>
    <w:rsid w:val="0035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F399-9E0C-4B04-8C92-53B32A3A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unique - Annexe I - Convention ESC</vt:lpstr>
    </vt:vector>
  </TitlesOfParts>
  <Company>MASS, DGOS, PF4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unique - Annexe I - Convention ESC</dc:title>
  <dc:subject>Contrat unique 2014</dc:subject>
  <dc:creator>Olivier LOUVET</dc:creator>
  <cp:keywords>DGOS, PF4</cp:keywords>
  <cp:lastModifiedBy>nicolas.hincelin</cp:lastModifiedBy>
  <cp:revision>2</cp:revision>
  <cp:lastPrinted>2017-10-25T09:56:00Z</cp:lastPrinted>
  <dcterms:created xsi:type="dcterms:W3CDTF">2017-11-27T18:13:00Z</dcterms:created>
  <dcterms:modified xsi:type="dcterms:W3CDTF">2017-11-27T18:13:00Z</dcterms:modified>
  <cp:category>Circulaire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-178774510</vt:i4>
  </property>
</Properties>
</file>