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50" w:rsidRPr="00221E85" w:rsidRDefault="00C87950" w:rsidP="00C8795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E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6753" cy="1478531"/>
            <wp:effectExtent l="19050" t="0" r="0" b="0"/>
            <wp:docPr id="1" name="Image 1" descr="I:\Cab Personnes handicapées et Luttes contre l'exclusion\Secrétariat Presse\Presse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ab Personnes handicapées et Luttes contre l'exclusion\Secrétariat Presse\Presse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0" cy="148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50" w:rsidRPr="00221E85" w:rsidRDefault="00C87950" w:rsidP="00C87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950" w:rsidRPr="00016437" w:rsidRDefault="00C87950" w:rsidP="00016437">
      <w:pPr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950">
        <w:rPr>
          <w:rFonts w:ascii="Times New Roman" w:hAnsi="Times New Roman" w:cs="Times New Roman"/>
          <w:sz w:val="28"/>
          <w:szCs w:val="28"/>
          <w:u w:val="single"/>
        </w:rPr>
        <w:t>Discours de Ségolène NEUVILLE, Secrétaire d’État chargée des Personnes handicapées et de la Lutte contre l’exclusion, prononcé lors de l’</w:t>
      </w:r>
      <w:r w:rsidRPr="00C87950">
        <w:rPr>
          <w:rFonts w:ascii="Times New Roman" w:eastAsia="Times New Roman" w:hAnsi="Times New Roman" w:cs="Times New Roman"/>
          <w:sz w:val="28"/>
          <w:szCs w:val="28"/>
          <w:u w:val="single"/>
        </w:rPr>
        <w:t>ouverture de la journée nationale des Plans régionaux pour l’insertion des travailleurs handicapés (PRITH)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r w:rsidRPr="001411C6">
        <w:rPr>
          <w:rFonts w:ascii="Times New Roman" w:eastAsia="Times New Roman" w:hAnsi="Times New Roman" w:cs="Times New Roman"/>
          <w:sz w:val="28"/>
          <w:szCs w:val="28"/>
          <w:u w:val="single"/>
        </w:rPr>
        <w:t>Mercredi 30 septembre 2015</w:t>
      </w:r>
    </w:p>
    <w:p w:rsidR="00C87950" w:rsidRPr="00ED4381" w:rsidRDefault="00C87950" w:rsidP="00C87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50" w:rsidRPr="00016437" w:rsidRDefault="00C87950" w:rsidP="00C879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437">
        <w:rPr>
          <w:rFonts w:ascii="Times New Roman" w:hAnsi="Times New Roman" w:cs="Times New Roman"/>
          <w:i/>
          <w:sz w:val="28"/>
          <w:szCs w:val="28"/>
        </w:rPr>
        <w:t>Seul le prononcé fait foi</w:t>
      </w:r>
    </w:p>
    <w:p w:rsidR="00C87950" w:rsidRPr="00016437" w:rsidRDefault="00C87950" w:rsidP="00C87950">
      <w:pPr>
        <w:spacing w:before="120" w:after="12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950" w:rsidRPr="00016437" w:rsidRDefault="00C87950" w:rsidP="00016437">
      <w:pPr>
        <w:spacing w:before="120" w:after="12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726" w:rsidRPr="00016437" w:rsidRDefault="00BE7726" w:rsidP="00BE77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726" w:rsidRPr="00016437" w:rsidRDefault="00703508" w:rsidP="00703508">
      <w:pPr>
        <w:spacing w:before="120"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Madame la Ministre, Mesdames, Messieurs,</w:t>
      </w:r>
    </w:p>
    <w:p w:rsidR="00CA58B8" w:rsidRPr="00016437" w:rsidRDefault="00CA58B8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A13" w:rsidRPr="00016437" w:rsidRDefault="00327A13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Je vous remercie d’être venus si nombreux ce matin pou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>l’ouverture de la journée nationale des Plans régionaux pour l’insertion des travailleurs handicapés.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Le sujet est sérieux</w:t>
      </w:r>
      <w:r w:rsidR="00703508" w:rsidRPr="00016437">
        <w:rPr>
          <w:rFonts w:ascii="Times New Roman" w:eastAsia="Times New Roman" w:hAnsi="Times New Roman" w:cs="Times New Roman"/>
          <w:sz w:val="28"/>
          <w:szCs w:val="28"/>
        </w:rPr>
        <w:t> :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il nous faut plus </w:t>
      </w:r>
      <w:proofErr w:type="gramStart"/>
      <w:r w:rsidRPr="00016437">
        <w:rPr>
          <w:rFonts w:ascii="Times New Roman" w:eastAsia="Times New Roman" w:hAnsi="Times New Roman" w:cs="Times New Roman"/>
          <w:sz w:val="28"/>
          <w:szCs w:val="28"/>
        </w:rPr>
        <w:t>que jamais</w:t>
      </w:r>
      <w:proofErr w:type="gramEnd"/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faire avancer la question de l’emploi des personnes handicapées. </w:t>
      </w:r>
    </w:p>
    <w:p w:rsidR="00170FD3" w:rsidRPr="00016437" w:rsidRDefault="00327A13" w:rsidP="00170FD3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Je </w:t>
      </w:r>
      <w:r w:rsidR="00170FD3" w:rsidRPr="00016437">
        <w:rPr>
          <w:rFonts w:ascii="Times New Roman" w:eastAsia="Times New Roman" w:hAnsi="Times New Roman" w:cs="Times New Roman"/>
          <w:sz w:val="28"/>
          <w:szCs w:val="28"/>
        </w:rPr>
        <w:t xml:space="preserve">vous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remercie</w:t>
      </w:r>
      <w:r w:rsidR="00170FD3" w:rsidRPr="000164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170FD3" w:rsidRPr="00016437">
        <w:rPr>
          <w:rFonts w:ascii="Times New Roman" w:eastAsia="Times New Roman" w:hAnsi="Times New Roman" w:cs="Times New Roman"/>
          <w:sz w:val="28"/>
          <w:szCs w:val="28"/>
        </w:rPr>
        <w:t>adame la Ministre, de votre présence car c’est là un signe fort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0FD3" w:rsidRPr="00016437" w:rsidRDefault="00170FD3" w:rsidP="00170FD3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2FF" w:rsidRPr="00016437" w:rsidRDefault="00170FD3" w:rsidP="00170FD3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Elle marque votre attachement à </w:t>
      </w:r>
      <w:r w:rsidR="00DC12FF" w:rsidRPr="00016437">
        <w:rPr>
          <w:rFonts w:ascii="Times New Roman" w:eastAsia="Times New Roman" w:hAnsi="Times New Roman" w:cs="Times New Roman"/>
          <w:sz w:val="28"/>
          <w:szCs w:val="28"/>
        </w:rPr>
        <w:t xml:space="preserve">l’accès et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au </w:t>
      </w:r>
      <w:r w:rsidR="00DC12FF" w:rsidRPr="00016437">
        <w:rPr>
          <w:rFonts w:ascii="Times New Roman" w:eastAsia="Times New Roman" w:hAnsi="Times New Roman" w:cs="Times New Roman"/>
          <w:sz w:val="28"/>
          <w:szCs w:val="28"/>
        </w:rPr>
        <w:t xml:space="preserve">maintien des travailleurs handicapés </w:t>
      </w:r>
      <w:r w:rsidR="00DC12FF" w:rsidRPr="00016437">
        <w:rPr>
          <w:rFonts w:ascii="Times New Roman" w:eastAsia="Times New Roman" w:hAnsi="Times New Roman" w:cs="Times New Roman"/>
          <w:b/>
          <w:sz w:val="28"/>
          <w:szCs w:val="28"/>
        </w:rPr>
        <w:t>en milieu ordinaire de travail</w:t>
      </w:r>
      <w:r w:rsidR="00DC12FF" w:rsidRPr="000164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Mais aussi l’accent mis par le Gouvernement sur le caractère inclusif de sa politique</w:t>
      </w:r>
      <w:r w:rsidR="00DC12FF" w:rsidRPr="00016437">
        <w:rPr>
          <w:rFonts w:ascii="Times New Roman" w:eastAsia="Times New Roman" w:hAnsi="Times New Roman" w:cs="Times New Roman"/>
          <w:sz w:val="28"/>
          <w:szCs w:val="28"/>
        </w:rPr>
        <w:t xml:space="preserve"> du handicap, politique qui constitue une priorité du Gouvernement.</w:t>
      </w:r>
    </w:p>
    <w:p w:rsidR="00C77D23" w:rsidRPr="00016437" w:rsidRDefault="00327A13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4D9" w:rsidRPr="00016437" w:rsidRDefault="00B15C12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Déclinée en matière d’emploi des travailleurs handicapés, </w:t>
      </w:r>
      <w:r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cette </w:t>
      </w:r>
      <w:r w:rsidR="003B1D1E" w:rsidRPr="00016437">
        <w:rPr>
          <w:rFonts w:ascii="Times New Roman" w:eastAsia="Times New Roman" w:hAnsi="Times New Roman" w:cs="Times New Roman"/>
          <w:b/>
          <w:sz w:val="28"/>
          <w:szCs w:val="28"/>
        </w:rPr>
        <w:t>politique prend appui</w:t>
      </w:r>
      <w:r w:rsidR="00F044D9"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sur des </w:t>
      </w:r>
      <w:r w:rsidR="00F044D9"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évolutions </w:t>
      </w:r>
      <w:r w:rsidR="00EF46F6" w:rsidRPr="00016437">
        <w:rPr>
          <w:rFonts w:ascii="Times New Roman" w:eastAsia="Times New Roman" w:hAnsi="Times New Roman" w:cs="Times New Roman"/>
          <w:b/>
          <w:sz w:val="28"/>
          <w:szCs w:val="28"/>
        </w:rPr>
        <w:t>législative et supra législative</w:t>
      </w:r>
      <w:r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 importantes</w:t>
      </w:r>
      <w:r w:rsidR="00F044D9" w:rsidRPr="00016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742" w:rsidRPr="00016437" w:rsidRDefault="008E7CB0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En premier lieu l</w:t>
      </w:r>
      <w:r w:rsidR="00F044D9" w:rsidRPr="00016437">
        <w:rPr>
          <w:rFonts w:ascii="Times New Roman" w:eastAsia="Times New Roman" w:hAnsi="Times New Roman" w:cs="Times New Roman"/>
          <w:sz w:val="28"/>
          <w:szCs w:val="28"/>
        </w:rPr>
        <w:t>’adoption de la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loi du 11 févr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>ier 2005</w:t>
      </w:r>
      <w:r w:rsidR="003B1D1E" w:rsidRPr="00016437">
        <w:rPr>
          <w:rFonts w:ascii="Times New Roman" w:eastAsia="Times New Roman" w:hAnsi="Times New Roman" w:cs="Times New Roman"/>
          <w:sz w:val="28"/>
          <w:szCs w:val="28"/>
        </w:rPr>
        <w:t>. Ce texte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>e</w:t>
      </w:r>
      <w:r w:rsidR="00F044D9" w:rsidRPr="00016437">
        <w:rPr>
          <w:rFonts w:ascii="Times New Roman" w:eastAsia="Times New Roman" w:hAnsi="Times New Roman" w:cs="Times New Roman"/>
          <w:sz w:val="28"/>
          <w:szCs w:val="28"/>
        </w:rPr>
        <w:t>n invitant les partenaires sociaux à placer l’emploi des travailleurs handicapés au cœur du dialogue social ainsi que les entreprises à procéder aux aménagements raisonnables exigés par la directive européenne du 27 novembre 2000, donne clairement la priorité au travail en milieu ordinaire.</w:t>
      </w:r>
    </w:p>
    <w:p w:rsidR="00DF7420" w:rsidRPr="00016437" w:rsidRDefault="008E7CB0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Mais aussi la</w:t>
      </w:r>
      <w:r w:rsidR="00511742" w:rsidRPr="00016437">
        <w:rPr>
          <w:rFonts w:ascii="Times New Roman" w:eastAsia="Times New Roman" w:hAnsi="Times New Roman" w:cs="Times New Roman"/>
          <w:sz w:val="28"/>
          <w:szCs w:val="28"/>
        </w:rPr>
        <w:t xml:space="preserve"> ratification par la France en 2010 de la Convention de l’ONU relative aux droits des personnes handicapées. </w:t>
      </w:r>
    </w:p>
    <w:p w:rsidR="00DF7420" w:rsidRPr="00016437" w:rsidRDefault="00DF7420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Son article 24 précise que les personnes handicapées doivent avoir accès sans discrimination à l’enseignement tertiaire général, à la formation professionnelle, à l’enseignement pour adultes et à la formation continue. </w:t>
      </w:r>
    </w:p>
    <w:p w:rsidR="00511742" w:rsidRPr="00016437" w:rsidRDefault="00DF7420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Son article 27 reconnait aux personnes handicapées le droit au travail et notamment à la possibilité de gagner leur vie en exerçant le métier qu’elles ont librement choisi ou accepté. Il en rappelle aussi les conditions : le marché du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lastRenderedPageBreak/>
        <w:t>travail et le milieu de travail doivent être respectivement ouvert et accessible, de telle sorte de favoriser l’inclusion des personnes handicapées dans la société.</w:t>
      </w:r>
    </w:p>
    <w:p w:rsidR="003B1D1E" w:rsidRPr="00016437" w:rsidRDefault="003B1D1E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4D9" w:rsidRPr="00016437" w:rsidRDefault="00F044D9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Cette </w:t>
      </w:r>
      <w:r w:rsidR="003B1D1E" w:rsidRPr="00016437">
        <w:rPr>
          <w:rFonts w:ascii="Times New Roman" w:eastAsia="Times New Roman" w:hAnsi="Times New Roman" w:cs="Times New Roman"/>
          <w:b/>
          <w:sz w:val="28"/>
          <w:szCs w:val="28"/>
        </w:rPr>
        <w:t>politique inclusive s’accompagne aussi d’une nouvelle méthode</w:t>
      </w:r>
      <w:r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D1E" w:rsidRPr="00016437">
        <w:rPr>
          <w:rFonts w:ascii="Times New Roman" w:eastAsia="Times New Roman" w:hAnsi="Times New Roman" w:cs="Times New Roman"/>
          <w:b/>
          <w:sz w:val="28"/>
          <w:szCs w:val="28"/>
        </w:rPr>
        <w:t>de travail</w:t>
      </w:r>
      <w:r w:rsidR="003B1D1E" w:rsidRPr="00016437">
        <w:rPr>
          <w:rFonts w:ascii="Times New Roman" w:eastAsia="Times New Roman" w:hAnsi="Times New Roman" w:cs="Times New Roman"/>
          <w:sz w:val="28"/>
          <w:szCs w:val="28"/>
        </w:rPr>
        <w:t xml:space="preserve"> inscrite à la feuille de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 xml:space="preserve"> route du C</w:t>
      </w:r>
      <w:r w:rsidR="003B1D1E" w:rsidRPr="00016437">
        <w:rPr>
          <w:rFonts w:ascii="Times New Roman" w:eastAsia="Times New Roman" w:hAnsi="Times New Roman" w:cs="Times New Roman"/>
          <w:sz w:val="28"/>
          <w:szCs w:val="28"/>
        </w:rPr>
        <w:t xml:space="preserve">omité interministériel du handicap 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 xml:space="preserve">de 2013. </w:t>
      </w:r>
      <w:r w:rsidR="009B15EF" w:rsidRPr="00016437">
        <w:rPr>
          <w:rFonts w:ascii="Times New Roman" w:eastAsia="Times New Roman" w:hAnsi="Times New Roman" w:cs="Times New Roman"/>
          <w:sz w:val="28"/>
          <w:szCs w:val="28"/>
        </w:rPr>
        <w:t>Elle consiste à rendre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 xml:space="preserve"> obligatoire la prise en compte de dispositions relatives aux personnes en situation de handicap dans la rédaction de chaque projet de loi soumis au Parlement. Le premier texte </w:t>
      </w:r>
      <w:r w:rsidR="00F673C5" w:rsidRPr="00016437">
        <w:rPr>
          <w:rFonts w:ascii="Times New Roman" w:eastAsia="Times New Roman" w:hAnsi="Times New Roman" w:cs="Times New Roman"/>
          <w:sz w:val="28"/>
          <w:szCs w:val="28"/>
        </w:rPr>
        <w:t>à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 xml:space="preserve"> avoir mis</w:t>
      </w:r>
      <w:r w:rsidR="009B15EF" w:rsidRPr="00016437">
        <w:rPr>
          <w:rFonts w:ascii="Times New Roman" w:eastAsia="Times New Roman" w:hAnsi="Times New Roman" w:cs="Times New Roman"/>
          <w:sz w:val="28"/>
          <w:szCs w:val="28"/>
        </w:rPr>
        <w:t xml:space="preserve"> cette mesure</w:t>
      </w:r>
      <w:r w:rsidR="00EF46F6" w:rsidRPr="00016437">
        <w:rPr>
          <w:rFonts w:ascii="Times New Roman" w:eastAsia="Times New Roman" w:hAnsi="Times New Roman" w:cs="Times New Roman"/>
          <w:sz w:val="28"/>
          <w:szCs w:val="28"/>
        </w:rPr>
        <w:t xml:space="preserve"> en application est la loi du 5 mars 2014 relative</w:t>
      </w:r>
      <w:r w:rsidR="00F673C5" w:rsidRPr="00016437">
        <w:rPr>
          <w:rFonts w:ascii="Times New Roman" w:eastAsia="Times New Roman" w:hAnsi="Times New Roman" w:cs="Times New Roman"/>
          <w:sz w:val="28"/>
          <w:szCs w:val="28"/>
        </w:rPr>
        <w:t xml:space="preserve"> à la formation professionnelle</w:t>
      </w:r>
      <w:r w:rsidR="00170FD3" w:rsidRPr="00016437">
        <w:rPr>
          <w:rFonts w:ascii="Times New Roman" w:eastAsia="Times New Roman" w:hAnsi="Times New Roman" w:cs="Times New Roman"/>
          <w:sz w:val="28"/>
          <w:szCs w:val="28"/>
        </w:rPr>
        <w:t xml:space="preserve"> dont vous portez, Madame la Ministre, la mise en œuvre</w:t>
      </w:r>
      <w:r w:rsidR="00F673C5" w:rsidRPr="00016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5EF" w:rsidRPr="00016437" w:rsidRDefault="009B15EF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B8" w:rsidRPr="00016437" w:rsidRDefault="009B15EF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Bien entendu, le tournant pris par le Gouvernement en matière de politique du handicap ne saurait se résumer à des principes</w:t>
      </w:r>
      <w:r w:rsidR="00F673C5" w:rsidRPr="00016437">
        <w:rPr>
          <w:rFonts w:ascii="Times New Roman" w:eastAsia="Times New Roman" w:hAnsi="Times New Roman" w:cs="Times New Roman"/>
          <w:sz w:val="28"/>
          <w:szCs w:val="28"/>
        </w:rPr>
        <w:t xml:space="preserve"> généraux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3C5" w:rsidRPr="00016437">
        <w:rPr>
          <w:rFonts w:ascii="Times New Roman" w:eastAsia="Times New Roman" w:hAnsi="Times New Roman" w:cs="Times New Roman"/>
          <w:sz w:val="28"/>
          <w:szCs w:val="28"/>
        </w:rPr>
        <w:t xml:space="preserve">de droit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et à une méthode.</w:t>
      </w:r>
      <w:r w:rsidR="00F673C5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3C5" w:rsidRPr="00016437">
        <w:rPr>
          <w:rFonts w:ascii="Times New Roman" w:eastAsia="Times New Roman" w:hAnsi="Times New Roman" w:cs="Times New Roman"/>
          <w:b/>
          <w:sz w:val="28"/>
          <w:szCs w:val="28"/>
        </w:rPr>
        <w:t>Il se traduit aussi par des mesures inscrites à la feuille de route du Gouvernement</w:t>
      </w:r>
      <w:r w:rsidR="00BF46C8" w:rsidRPr="00016437">
        <w:rPr>
          <w:rFonts w:ascii="Times New Roman" w:eastAsia="Times New Roman" w:hAnsi="Times New Roman" w:cs="Times New Roman"/>
          <w:sz w:val="28"/>
          <w:szCs w:val="28"/>
        </w:rPr>
        <w:t xml:space="preserve">, laquelle a été dernièrement enrichie avec la </w:t>
      </w:r>
      <w:r w:rsidR="00511742" w:rsidRPr="00016437">
        <w:rPr>
          <w:rFonts w:ascii="Times New Roman" w:eastAsia="Times New Roman" w:hAnsi="Times New Roman" w:cs="Times New Roman"/>
          <w:sz w:val="28"/>
          <w:szCs w:val="28"/>
        </w:rPr>
        <w:t xml:space="preserve">tenue de la Conférence nationale du handicap </w:t>
      </w:r>
      <w:r w:rsidR="00BF46C8" w:rsidRPr="00016437">
        <w:rPr>
          <w:rFonts w:ascii="Times New Roman" w:eastAsia="Times New Roman" w:hAnsi="Times New Roman" w:cs="Times New Roman"/>
          <w:sz w:val="28"/>
          <w:szCs w:val="28"/>
        </w:rPr>
        <w:t>de</w:t>
      </w:r>
      <w:r w:rsidR="00511742" w:rsidRPr="00016437">
        <w:rPr>
          <w:rFonts w:ascii="Times New Roman" w:eastAsia="Times New Roman" w:hAnsi="Times New Roman" w:cs="Times New Roman"/>
          <w:sz w:val="28"/>
          <w:szCs w:val="28"/>
        </w:rPr>
        <w:t xml:space="preserve"> décembre dernier</w:t>
      </w:r>
      <w:r w:rsidR="00BF46C8" w:rsidRPr="000164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529C" w:rsidRPr="00016437" w:rsidRDefault="00BF46C8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A l’issue de ces travaux,</w:t>
      </w:r>
      <w:r w:rsidR="00511742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le Président de la République a </w:t>
      </w:r>
      <w:r w:rsidR="00BA39AA" w:rsidRPr="00016437">
        <w:rPr>
          <w:rFonts w:ascii="Times New Roman" w:eastAsia="Times New Roman" w:hAnsi="Times New Roman" w:cs="Times New Roman"/>
          <w:sz w:val="28"/>
          <w:szCs w:val="28"/>
        </w:rPr>
        <w:t>fait rendre public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BA39AA" w:rsidRPr="00016437">
        <w:rPr>
          <w:rFonts w:ascii="Times New Roman" w:eastAsia="Times New Roman" w:hAnsi="Times New Roman" w:cs="Times New Roman"/>
          <w:sz w:val="28"/>
          <w:szCs w:val="28"/>
        </w:rPr>
        <w:t xml:space="preserve"> relevé de conclusion dressant d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es perspectives à trois ans</w:t>
      </w:r>
      <w:r w:rsidR="00BA39AA" w:rsidRPr="000164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529C" w:rsidRPr="00016437">
        <w:rPr>
          <w:rFonts w:ascii="Times New Roman" w:eastAsia="Times New Roman" w:hAnsi="Times New Roman" w:cs="Times New Roman"/>
          <w:sz w:val="28"/>
          <w:szCs w:val="28"/>
        </w:rPr>
        <w:t>Je n’en développerai que quelques-unes.</w:t>
      </w:r>
    </w:p>
    <w:p w:rsidR="0032529C" w:rsidRPr="00016437" w:rsidRDefault="0032529C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Vous connaissez l’attachement tout particulier du Président de la République à l’exemplarité de la fonction publique. Cette exemplarité, elle doit aussi se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lastRenderedPageBreak/>
        <w:t>manifester en m</w:t>
      </w:r>
      <w:r w:rsidR="00CA58B8" w:rsidRPr="00016437">
        <w:rPr>
          <w:rFonts w:ascii="Times New Roman" w:eastAsia="Times New Roman" w:hAnsi="Times New Roman" w:cs="Times New Roman"/>
          <w:sz w:val="28"/>
          <w:szCs w:val="28"/>
        </w:rPr>
        <w:t>atière de politique du handicap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et d’inclusion accompagnée.</w:t>
      </w:r>
      <w:r w:rsidR="00735589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C’est pourquoi le chef de l’Etat a souhaité que, d’ici la fin 2016, le Conseil d’Etat, la Cour des comptes ainsi que les autorités administratives indépendantes soient soumis à l’obligation d’emploi des personnes handicapées. </w:t>
      </w:r>
    </w:p>
    <w:p w:rsidR="0032529C" w:rsidRPr="00016437" w:rsidRDefault="0032529C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Autre mesure à valeur symbolique forte, l’accès aux postes d’encadrement supérieur de la fonction publique va être progressivement ouvert par dispense de concours aux personnes handicapées. En commençant par les corps recrutant à la sortie de l’ENA.</w:t>
      </w:r>
    </w:p>
    <w:p w:rsidR="0032529C" w:rsidRPr="00016437" w:rsidRDefault="00735589" w:rsidP="00A6566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Il a également été demandé à ce que</w:t>
      </w:r>
      <w:r w:rsidR="0032529C" w:rsidRPr="00016437">
        <w:rPr>
          <w:rFonts w:ascii="Times New Roman" w:eastAsia="Times New Roman" w:hAnsi="Times New Roman" w:cs="Times New Roman"/>
          <w:sz w:val="28"/>
          <w:szCs w:val="28"/>
        </w:rPr>
        <w:t xml:space="preserve"> la négociation sur la diversité dans la fonction publique engagée cette année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prenne en compte</w:t>
      </w:r>
      <w:r w:rsidR="0032529C" w:rsidRPr="00016437">
        <w:rPr>
          <w:rFonts w:ascii="Times New Roman" w:eastAsia="Times New Roman" w:hAnsi="Times New Roman" w:cs="Times New Roman"/>
          <w:sz w:val="28"/>
          <w:szCs w:val="28"/>
        </w:rPr>
        <w:t xml:space="preserve"> les sujets du recrutement, des carrières et de la formation continue des agents handicapés. </w:t>
      </w:r>
    </w:p>
    <w:p w:rsidR="00BC1D55" w:rsidRPr="00016437" w:rsidRDefault="00735589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Enfin, la feuille de route affiche clairement </w:t>
      </w:r>
      <w:r w:rsidR="00BC53C0" w:rsidRPr="00016437">
        <w:rPr>
          <w:rFonts w:ascii="Times New Roman" w:eastAsia="Times New Roman" w:hAnsi="Times New Roman" w:cs="Times New Roman"/>
          <w:sz w:val="28"/>
          <w:szCs w:val="28"/>
        </w:rPr>
        <w:t xml:space="preserve">deux </w:t>
      </w:r>
      <w:r w:rsidR="00BF46C8" w:rsidRPr="00016437">
        <w:rPr>
          <w:rFonts w:ascii="Times New Roman" w:eastAsia="Times New Roman" w:hAnsi="Times New Roman" w:cs="Times New Roman"/>
          <w:sz w:val="28"/>
          <w:szCs w:val="28"/>
        </w:rPr>
        <w:t>objectifs</w:t>
      </w:r>
      <w:r w:rsidR="00BC53C0" w:rsidRPr="00016437">
        <w:rPr>
          <w:rFonts w:ascii="Times New Roman" w:eastAsia="Times New Roman" w:hAnsi="Times New Roman" w:cs="Times New Roman"/>
          <w:sz w:val="28"/>
          <w:szCs w:val="28"/>
        </w:rPr>
        <w:t xml:space="preserve"> phares </w:t>
      </w:r>
      <w:r w:rsidR="00BC53C0"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C12FF"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la révision du chantier des prestations ponctuelles et </w:t>
      </w:r>
      <w:r w:rsidR="00511742" w:rsidRPr="00016437">
        <w:rPr>
          <w:rFonts w:ascii="Times New Roman" w:eastAsia="Times New Roman" w:hAnsi="Times New Roman" w:cs="Times New Roman"/>
          <w:b/>
          <w:sz w:val="28"/>
          <w:szCs w:val="28"/>
        </w:rPr>
        <w:t>le triplement en trois ans du nombre des accords d’entreprise agréés</w:t>
      </w:r>
      <w:r w:rsidR="00DC12FF" w:rsidRPr="000164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12FF" w:rsidRPr="00016437" w:rsidRDefault="00DC12FF" w:rsidP="00DC12F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Pour </w:t>
      </w:r>
      <w:r w:rsidR="00170FD3" w:rsidRPr="00016437">
        <w:rPr>
          <w:rFonts w:ascii="Times New Roman" w:eastAsia="Times New Roman" w:hAnsi="Times New Roman" w:cs="Times New Roman"/>
          <w:sz w:val="28"/>
          <w:szCs w:val="28"/>
        </w:rPr>
        <w:t xml:space="preserve">ce qui concerne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les prestations ponctuelles, j’ai donné la priorité au </w:t>
      </w:r>
      <w:r w:rsidRPr="00016437">
        <w:rPr>
          <w:rFonts w:ascii="Times New Roman" w:eastAsia="Times New Roman" w:hAnsi="Times New Roman" w:cs="Times New Roman"/>
          <w:b/>
          <w:sz w:val="28"/>
          <w:szCs w:val="28"/>
        </w:rPr>
        <w:t>renforcement de l’accès et du maintien en emploi ordinaire des personnes en situation de handicap psychique.</w:t>
      </w:r>
      <w:r w:rsidRPr="00016437" w:rsidDel="00DC1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>C’est pour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quoi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>j’ai engagé, en lien avec Myriam E</w:t>
      </w:r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>l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>K</w:t>
      </w:r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>homri</w:t>
      </w:r>
      <w:proofErr w:type="spellEnd"/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98C" w:rsidRPr="00016437">
        <w:rPr>
          <w:rFonts w:ascii="Times New Roman" w:eastAsia="Times New Roman" w:hAnsi="Times New Roman" w:cs="Times New Roman"/>
          <w:sz w:val="28"/>
          <w:szCs w:val="28"/>
        </w:rPr>
        <w:t>et Maryl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 xml:space="preserve">ise </w:t>
      </w:r>
      <w:proofErr w:type="spellStart"/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>Lebranchu</w:t>
      </w:r>
      <w:proofErr w:type="spellEnd"/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des 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>discuss</w:t>
      </w:r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>ion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s</w:t>
      </w:r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 xml:space="preserve"> avec l’AGEFIPH et le FIPHFP. </w:t>
      </w:r>
    </w:p>
    <w:p w:rsidR="00C2123D" w:rsidRPr="00016437" w:rsidRDefault="000E1BBA" w:rsidP="00A6566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L’objectif est</w:t>
      </w:r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>mieux préciser les interventions</w:t>
      </w:r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 xml:space="preserve"> des deux structures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23D" w:rsidRPr="00016437">
        <w:rPr>
          <w:rFonts w:ascii="Times New Roman" w:eastAsia="Times New Roman" w:hAnsi="Times New Roman" w:cs="Times New Roman"/>
          <w:sz w:val="28"/>
          <w:szCs w:val="28"/>
        </w:rPr>
        <w:t>dans ce domaine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en complémentarité avec les structures plus spécialisées, le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groupes </w:t>
      </w:r>
      <w:r w:rsidR="00170FD3" w:rsidRPr="00016437">
        <w:rPr>
          <w:rFonts w:ascii="Times New Roman" w:eastAsia="Times New Roman" w:hAnsi="Times New Roman" w:cs="Times New Roman"/>
          <w:sz w:val="28"/>
          <w:szCs w:val="28"/>
        </w:rPr>
        <w:lastRenderedPageBreak/>
        <w:t>d’entraide mutuelle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par exemple ou des plates-formes de soutien à l’accès à l’emploi initiées par les ESAT</w:t>
      </w:r>
      <w:r w:rsidR="00170FD3" w:rsidRPr="000164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Quoi de plus logique que de partir du savoir-faire des équipes des ESAT pour accompagner les personnes vers l’emploi ordinaire ?</w:t>
      </w:r>
    </w:p>
    <w:p w:rsidR="00DC12FF" w:rsidRPr="00016437" w:rsidRDefault="000E1BBA" w:rsidP="00A6566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S’agissant des ESAT, des crédits ont été identifiés par la circulaire budgétaire 2015 pour permettre de financer de telles 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>initiatives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58B8" w:rsidRPr="00016437" w:rsidRDefault="000E1BBA" w:rsidP="00A6566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Pour que c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>e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 xml:space="preserve"> mouvement s’accél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ère, le projet de loi de financement de la sécurité sociale pour 2016 prévoit </w:t>
      </w:r>
      <w:r w:rsidR="00F552EE" w:rsidRPr="00016437">
        <w:rPr>
          <w:rFonts w:ascii="Times New Roman" w:eastAsia="Times New Roman" w:hAnsi="Times New Roman" w:cs="Times New Roman"/>
          <w:sz w:val="28"/>
          <w:szCs w:val="28"/>
        </w:rPr>
        <w:t>le financement des ESAT dans le cadre de l’ONDAM médico-social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de façon à permettre des redéploiements de crédits</w:t>
      </w:r>
      <w:r w:rsidR="00985E9C" w:rsidRPr="000164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par exemple pour accompagner à l’emploi les jeunes adultes bénéficiaires de l’amendement « Creton »</w:t>
      </w:r>
    </w:p>
    <w:p w:rsidR="000E1BBA" w:rsidRPr="00016437" w:rsidRDefault="005821E7" w:rsidP="00A6566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Je terminerai mon propos par une 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>nouvelle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dont je vous 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>offre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la primeur</w:t>
      </w:r>
      <w:r w:rsidR="00044424" w:rsidRPr="00016437">
        <w:rPr>
          <w:rFonts w:ascii="Times New Roman" w:eastAsia="Times New Roman" w:hAnsi="Times New Roman" w:cs="Times New Roman"/>
          <w:sz w:val="28"/>
          <w:szCs w:val="28"/>
        </w:rPr>
        <w:t xml:space="preserve"> : </w:t>
      </w:r>
      <w:r w:rsidR="000E1BBA" w:rsidRPr="00016437">
        <w:rPr>
          <w:rFonts w:ascii="Times New Roman" w:eastAsia="Times New Roman" w:hAnsi="Times New Roman" w:cs="Times New Roman"/>
          <w:sz w:val="28"/>
          <w:szCs w:val="28"/>
        </w:rPr>
        <w:t xml:space="preserve">Myriam El </w:t>
      </w:r>
      <w:proofErr w:type="spellStart"/>
      <w:r w:rsidR="000E1BBA" w:rsidRPr="00016437">
        <w:rPr>
          <w:rFonts w:ascii="Times New Roman" w:eastAsia="Times New Roman" w:hAnsi="Times New Roman" w:cs="Times New Roman"/>
          <w:sz w:val="28"/>
          <w:szCs w:val="28"/>
        </w:rPr>
        <w:t>Khomri</w:t>
      </w:r>
      <w:proofErr w:type="spellEnd"/>
      <w:r w:rsidR="000E1BBA" w:rsidRPr="00016437">
        <w:rPr>
          <w:rFonts w:ascii="Times New Roman" w:eastAsia="Times New Roman" w:hAnsi="Times New Roman" w:cs="Times New Roman"/>
          <w:sz w:val="28"/>
          <w:szCs w:val="28"/>
        </w:rPr>
        <w:t xml:space="preserve"> m’a proposée d’organiser au ministère du travail</w:t>
      </w:r>
      <w:r w:rsidR="003C10E4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 xml:space="preserve">une </w:t>
      </w:r>
      <w:r w:rsidR="00043820" w:rsidRPr="00016437">
        <w:rPr>
          <w:rFonts w:ascii="Times New Roman" w:eastAsia="Times New Roman" w:hAnsi="Times New Roman" w:cs="Times New Roman"/>
          <w:b/>
          <w:sz w:val="28"/>
          <w:szCs w:val="28"/>
        </w:rPr>
        <w:t>table-ronde co</w:t>
      </w:r>
      <w:r w:rsidR="00655E26" w:rsidRPr="00016437">
        <w:rPr>
          <w:rFonts w:ascii="Times New Roman" w:eastAsia="Times New Roman" w:hAnsi="Times New Roman" w:cs="Times New Roman"/>
          <w:b/>
          <w:sz w:val="28"/>
          <w:szCs w:val="28"/>
        </w:rPr>
        <w:t xml:space="preserve">nsacrée </w:t>
      </w:r>
      <w:r w:rsidR="00CA58B8" w:rsidRPr="00016437">
        <w:rPr>
          <w:rFonts w:ascii="Times New Roman" w:eastAsia="Times New Roman" w:hAnsi="Times New Roman" w:cs="Times New Roman"/>
          <w:b/>
          <w:sz w:val="28"/>
          <w:szCs w:val="28"/>
        </w:rPr>
        <w:t>à la négociation collective sur le handicap</w:t>
      </w:r>
      <w:r w:rsidR="00655E26" w:rsidRPr="000164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820" w:rsidRPr="00016437" w:rsidRDefault="003C10E4" w:rsidP="00A6566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Elle s</w:t>
      </w:r>
      <w:r w:rsidR="000E1BBA" w:rsidRPr="00016437">
        <w:rPr>
          <w:rFonts w:ascii="Times New Roman" w:eastAsia="Times New Roman" w:hAnsi="Times New Roman" w:cs="Times New Roman"/>
          <w:sz w:val="28"/>
          <w:szCs w:val="28"/>
        </w:rPr>
        <w:t>’inscrit dans le cadre des objectifs affichés par le Président de la république et s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era organisée </w:t>
      </w:r>
      <w:r w:rsidR="00655E26" w:rsidRPr="00016437">
        <w:rPr>
          <w:rFonts w:ascii="Times New Roman" w:eastAsia="Times New Roman" w:hAnsi="Times New Roman" w:cs="Times New Roman"/>
          <w:sz w:val="28"/>
          <w:szCs w:val="28"/>
        </w:rPr>
        <w:t>à la suite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 xml:space="preserve"> de la conférence sociale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du 19 octobre prochain, de telle sorte d’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 xml:space="preserve">associer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pleinement 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>les partenaires sociaux puisque les travaux préparatoires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et le second bilan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des accords 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>seront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alors</w:t>
      </w:r>
      <w:r w:rsidR="00043820" w:rsidRPr="00016437">
        <w:rPr>
          <w:rFonts w:ascii="Times New Roman" w:eastAsia="Times New Roman" w:hAnsi="Times New Roman" w:cs="Times New Roman"/>
          <w:sz w:val="28"/>
          <w:szCs w:val="28"/>
        </w:rPr>
        <w:t xml:space="preserve"> achevés.</w:t>
      </w:r>
    </w:p>
    <w:p w:rsidR="000E1BBA" w:rsidRPr="00016437" w:rsidRDefault="000E1BBA" w:rsidP="00A6566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Madame la ministre, je vous assure que les associations représentatives des personnes handicapées reconnaîtront </w:t>
      </w:r>
      <w:r w:rsidR="0066571C" w:rsidRPr="00016437">
        <w:rPr>
          <w:rFonts w:ascii="Times New Roman" w:eastAsia="Times New Roman" w:hAnsi="Times New Roman" w:cs="Times New Roman"/>
          <w:sz w:val="28"/>
          <w:szCs w:val="28"/>
        </w:rPr>
        <w:t xml:space="preserve">ce geste 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à sa juste valeur. Une politique </w:t>
      </w:r>
      <w:r w:rsidR="0066571C" w:rsidRPr="00016437">
        <w:rPr>
          <w:rFonts w:ascii="Times New Roman" w:eastAsia="Times New Roman" w:hAnsi="Times New Roman" w:cs="Times New Roman"/>
          <w:sz w:val="28"/>
          <w:szCs w:val="28"/>
        </w:rPr>
        <w:t>du travail inclusive requiert de parler du travail au ministère du travail.</w:t>
      </w:r>
    </w:p>
    <w:p w:rsidR="00655E26" w:rsidRPr="00016437" w:rsidRDefault="00655E26" w:rsidP="00A6566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Il me reste à vous souhaiter une journée de </w:t>
      </w:r>
      <w:r w:rsidR="00CA58B8" w:rsidRPr="00016437">
        <w:rPr>
          <w:rFonts w:ascii="Times New Roman" w:eastAsia="Times New Roman" w:hAnsi="Times New Roman" w:cs="Times New Roman"/>
          <w:sz w:val="28"/>
          <w:szCs w:val="28"/>
        </w:rPr>
        <w:t>réflexion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 xml:space="preserve"> et un colloque </w:t>
      </w:r>
      <w:r w:rsidR="003B1D1E" w:rsidRPr="00016437">
        <w:rPr>
          <w:rFonts w:ascii="Times New Roman" w:eastAsia="Times New Roman" w:hAnsi="Times New Roman" w:cs="Times New Roman"/>
          <w:sz w:val="28"/>
          <w:szCs w:val="28"/>
        </w:rPr>
        <w:t>fructueux</w:t>
      </w:r>
      <w:r w:rsidRPr="00016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830" w:rsidRPr="00016437" w:rsidRDefault="00655E26" w:rsidP="000444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37">
        <w:rPr>
          <w:rFonts w:ascii="Times New Roman" w:eastAsia="Times New Roman" w:hAnsi="Times New Roman" w:cs="Times New Roman"/>
          <w:sz w:val="28"/>
          <w:szCs w:val="28"/>
        </w:rPr>
        <w:t>Je vous remercie.</w:t>
      </w:r>
      <w:r w:rsidR="00044424" w:rsidRPr="00016437" w:rsidDel="0004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54830" w:rsidRPr="00016437" w:rsidSect="00BA6C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B4" w:rsidRDefault="007874B4" w:rsidP="00BE7726">
      <w:pPr>
        <w:spacing w:after="0" w:line="240" w:lineRule="auto"/>
      </w:pPr>
      <w:r>
        <w:separator/>
      </w:r>
    </w:p>
  </w:endnote>
  <w:endnote w:type="continuationSeparator" w:id="0">
    <w:p w:rsidR="007874B4" w:rsidRDefault="007874B4" w:rsidP="00BE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7094"/>
      <w:docPartObj>
        <w:docPartGallery w:val="Page Numbers (Bottom of Page)"/>
        <w:docPartUnique/>
      </w:docPartObj>
    </w:sdtPr>
    <w:sdtContent>
      <w:p w:rsidR="000E1BBA" w:rsidRDefault="001E2B9C">
        <w:pPr>
          <w:pStyle w:val="Pieddepage"/>
          <w:jc w:val="center"/>
        </w:pPr>
        <w:fldSimple w:instr=" PAGE   \* MERGEFORMAT ">
          <w:r w:rsidR="001411C6">
            <w:rPr>
              <w:noProof/>
            </w:rPr>
            <w:t>1</w:t>
          </w:r>
        </w:fldSimple>
      </w:p>
    </w:sdtContent>
  </w:sdt>
  <w:p w:rsidR="000E1BBA" w:rsidRDefault="000E1B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B4" w:rsidRDefault="007874B4" w:rsidP="00BE7726">
      <w:pPr>
        <w:spacing w:after="0" w:line="240" w:lineRule="auto"/>
      </w:pPr>
      <w:r>
        <w:separator/>
      </w:r>
    </w:p>
  </w:footnote>
  <w:footnote w:type="continuationSeparator" w:id="0">
    <w:p w:rsidR="007874B4" w:rsidRDefault="007874B4" w:rsidP="00BE7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42"/>
    <w:rsid w:val="00000323"/>
    <w:rsid w:val="00000C0C"/>
    <w:rsid w:val="00000DC2"/>
    <w:rsid w:val="00000EAF"/>
    <w:rsid w:val="000010A0"/>
    <w:rsid w:val="00001294"/>
    <w:rsid w:val="00001F75"/>
    <w:rsid w:val="0000244C"/>
    <w:rsid w:val="00002D01"/>
    <w:rsid w:val="00003A9A"/>
    <w:rsid w:val="00003D52"/>
    <w:rsid w:val="00005390"/>
    <w:rsid w:val="00005AFE"/>
    <w:rsid w:val="0000633A"/>
    <w:rsid w:val="000065DE"/>
    <w:rsid w:val="00007121"/>
    <w:rsid w:val="0000770F"/>
    <w:rsid w:val="00007735"/>
    <w:rsid w:val="00007849"/>
    <w:rsid w:val="00010056"/>
    <w:rsid w:val="00011288"/>
    <w:rsid w:val="00011900"/>
    <w:rsid w:val="00013389"/>
    <w:rsid w:val="0001391D"/>
    <w:rsid w:val="000143FA"/>
    <w:rsid w:val="000145A4"/>
    <w:rsid w:val="00014F32"/>
    <w:rsid w:val="00015890"/>
    <w:rsid w:val="000161AA"/>
    <w:rsid w:val="00016437"/>
    <w:rsid w:val="00016C23"/>
    <w:rsid w:val="00016EB7"/>
    <w:rsid w:val="00017176"/>
    <w:rsid w:val="00017647"/>
    <w:rsid w:val="00017AA6"/>
    <w:rsid w:val="00017F70"/>
    <w:rsid w:val="0002000C"/>
    <w:rsid w:val="00021E9C"/>
    <w:rsid w:val="0002241E"/>
    <w:rsid w:val="0002268B"/>
    <w:rsid w:val="00022CE2"/>
    <w:rsid w:val="00022F68"/>
    <w:rsid w:val="00023667"/>
    <w:rsid w:val="00023F84"/>
    <w:rsid w:val="000246CA"/>
    <w:rsid w:val="00024A03"/>
    <w:rsid w:val="00025DBD"/>
    <w:rsid w:val="00025E83"/>
    <w:rsid w:val="00026D0F"/>
    <w:rsid w:val="00026E91"/>
    <w:rsid w:val="00027E88"/>
    <w:rsid w:val="00030B47"/>
    <w:rsid w:val="00030F41"/>
    <w:rsid w:val="00030F9C"/>
    <w:rsid w:val="00032E80"/>
    <w:rsid w:val="00033028"/>
    <w:rsid w:val="000332B0"/>
    <w:rsid w:val="000339AD"/>
    <w:rsid w:val="00033D73"/>
    <w:rsid w:val="0003480C"/>
    <w:rsid w:val="00034F3B"/>
    <w:rsid w:val="00035001"/>
    <w:rsid w:val="000350E2"/>
    <w:rsid w:val="00035301"/>
    <w:rsid w:val="000358CD"/>
    <w:rsid w:val="00036254"/>
    <w:rsid w:val="0003736B"/>
    <w:rsid w:val="00037B25"/>
    <w:rsid w:val="00040C08"/>
    <w:rsid w:val="00040CAD"/>
    <w:rsid w:val="00041B63"/>
    <w:rsid w:val="000421B2"/>
    <w:rsid w:val="000434BA"/>
    <w:rsid w:val="00043820"/>
    <w:rsid w:val="00044345"/>
    <w:rsid w:val="00044424"/>
    <w:rsid w:val="00044714"/>
    <w:rsid w:val="00044B96"/>
    <w:rsid w:val="00044C92"/>
    <w:rsid w:val="000452A4"/>
    <w:rsid w:val="00046378"/>
    <w:rsid w:val="00046592"/>
    <w:rsid w:val="000472D2"/>
    <w:rsid w:val="00047C8D"/>
    <w:rsid w:val="00050673"/>
    <w:rsid w:val="000515F2"/>
    <w:rsid w:val="00051818"/>
    <w:rsid w:val="000538CC"/>
    <w:rsid w:val="00053B91"/>
    <w:rsid w:val="0005412E"/>
    <w:rsid w:val="00054864"/>
    <w:rsid w:val="0005490F"/>
    <w:rsid w:val="0005508F"/>
    <w:rsid w:val="00055933"/>
    <w:rsid w:val="00055A46"/>
    <w:rsid w:val="00055D86"/>
    <w:rsid w:val="00055E56"/>
    <w:rsid w:val="00061859"/>
    <w:rsid w:val="00061BF7"/>
    <w:rsid w:val="0006205D"/>
    <w:rsid w:val="000628F8"/>
    <w:rsid w:val="00063C77"/>
    <w:rsid w:val="000643E4"/>
    <w:rsid w:val="000643EB"/>
    <w:rsid w:val="00066569"/>
    <w:rsid w:val="000669FB"/>
    <w:rsid w:val="000679B1"/>
    <w:rsid w:val="00067C80"/>
    <w:rsid w:val="00070027"/>
    <w:rsid w:val="00070992"/>
    <w:rsid w:val="00071430"/>
    <w:rsid w:val="0007209D"/>
    <w:rsid w:val="00072768"/>
    <w:rsid w:val="00072A34"/>
    <w:rsid w:val="00074599"/>
    <w:rsid w:val="00076279"/>
    <w:rsid w:val="000765DB"/>
    <w:rsid w:val="00076897"/>
    <w:rsid w:val="00076F4D"/>
    <w:rsid w:val="000772EB"/>
    <w:rsid w:val="00077420"/>
    <w:rsid w:val="0007775B"/>
    <w:rsid w:val="0008025B"/>
    <w:rsid w:val="0008064E"/>
    <w:rsid w:val="00080713"/>
    <w:rsid w:val="00080E21"/>
    <w:rsid w:val="00081AC3"/>
    <w:rsid w:val="00081CD3"/>
    <w:rsid w:val="0008232F"/>
    <w:rsid w:val="00082433"/>
    <w:rsid w:val="000833D1"/>
    <w:rsid w:val="0008502F"/>
    <w:rsid w:val="00085F37"/>
    <w:rsid w:val="00086688"/>
    <w:rsid w:val="0008738F"/>
    <w:rsid w:val="000875CE"/>
    <w:rsid w:val="00087E97"/>
    <w:rsid w:val="0009090F"/>
    <w:rsid w:val="00091D68"/>
    <w:rsid w:val="00093777"/>
    <w:rsid w:val="00093CD3"/>
    <w:rsid w:val="00093D7B"/>
    <w:rsid w:val="00093DE1"/>
    <w:rsid w:val="00094569"/>
    <w:rsid w:val="000949A5"/>
    <w:rsid w:val="00095526"/>
    <w:rsid w:val="000962D1"/>
    <w:rsid w:val="000972AA"/>
    <w:rsid w:val="00097AEC"/>
    <w:rsid w:val="00097B4C"/>
    <w:rsid w:val="000A03C9"/>
    <w:rsid w:val="000A15E2"/>
    <w:rsid w:val="000A1EF6"/>
    <w:rsid w:val="000A2014"/>
    <w:rsid w:val="000A291E"/>
    <w:rsid w:val="000A29DD"/>
    <w:rsid w:val="000A2C1B"/>
    <w:rsid w:val="000A3041"/>
    <w:rsid w:val="000A33C5"/>
    <w:rsid w:val="000A379C"/>
    <w:rsid w:val="000A39F9"/>
    <w:rsid w:val="000A41FA"/>
    <w:rsid w:val="000A421B"/>
    <w:rsid w:val="000A472C"/>
    <w:rsid w:val="000A682C"/>
    <w:rsid w:val="000A7AD6"/>
    <w:rsid w:val="000A7B8A"/>
    <w:rsid w:val="000B185F"/>
    <w:rsid w:val="000B1C55"/>
    <w:rsid w:val="000B3F84"/>
    <w:rsid w:val="000B4F20"/>
    <w:rsid w:val="000B5DEA"/>
    <w:rsid w:val="000B5F29"/>
    <w:rsid w:val="000B6231"/>
    <w:rsid w:val="000B6244"/>
    <w:rsid w:val="000B6CCF"/>
    <w:rsid w:val="000B7651"/>
    <w:rsid w:val="000B7CEC"/>
    <w:rsid w:val="000B7CFF"/>
    <w:rsid w:val="000C004D"/>
    <w:rsid w:val="000C04EC"/>
    <w:rsid w:val="000C2F26"/>
    <w:rsid w:val="000C35A9"/>
    <w:rsid w:val="000C45CB"/>
    <w:rsid w:val="000C7A2D"/>
    <w:rsid w:val="000C7DD3"/>
    <w:rsid w:val="000D0FAD"/>
    <w:rsid w:val="000D1339"/>
    <w:rsid w:val="000D1B05"/>
    <w:rsid w:val="000D20D2"/>
    <w:rsid w:val="000D325F"/>
    <w:rsid w:val="000D33F6"/>
    <w:rsid w:val="000D49C6"/>
    <w:rsid w:val="000D4D94"/>
    <w:rsid w:val="000D5065"/>
    <w:rsid w:val="000D54EE"/>
    <w:rsid w:val="000D5B5F"/>
    <w:rsid w:val="000D6C9C"/>
    <w:rsid w:val="000D76AE"/>
    <w:rsid w:val="000E0165"/>
    <w:rsid w:val="000E099C"/>
    <w:rsid w:val="000E16AA"/>
    <w:rsid w:val="000E1BBA"/>
    <w:rsid w:val="000E2A04"/>
    <w:rsid w:val="000E2E96"/>
    <w:rsid w:val="000E323D"/>
    <w:rsid w:val="000E3421"/>
    <w:rsid w:val="000E38D4"/>
    <w:rsid w:val="000E4AAC"/>
    <w:rsid w:val="000E4DC7"/>
    <w:rsid w:val="000E6955"/>
    <w:rsid w:val="000E6C84"/>
    <w:rsid w:val="000E7136"/>
    <w:rsid w:val="000E7344"/>
    <w:rsid w:val="000F000D"/>
    <w:rsid w:val="000F0520"/>
    <w:rsid w:val="000F0AB5"/>
    <w:rsid w:val="000F1911"/>
    <w:rsid w:val="000F489A"/>
    <w:rsid w:val="000F4B52"/>
    <w:rsid w:val="000F5FE2"/>
    <w:rsid w:val="000F6435"/>
    <w:rsid w:val="000F69DF"/>
    <w:rsid w:val="000F6C50"/>
    <w:rsid w:val="000F72D3"/>
    <w:rsid w:val="00100069"/>
    <w:rsid w:val="0010089C"/>
    <w:rsid w:val="00101370"/>
    <w:rsid w:val="0010171A"/>
    <w:rsid w:val="00101B80"/>
    <w:rsid w:val="00101B8B"/>
    <w:rsid w:val="001021DD"/>
    <w:rsid w:val="0010274C"/>
    <w:rsid w:val="00102A5F"/>
    <w:rsid w:val="001033B9"/>
    <w:rsid w:val="00103B38"/>
    <w:rsid w:val="0010429F"/>
    <w:rsid w:val="001047E9"/>
    <w:rsid w:val="00104A5E"/>
    <w:rsid w:val="00104AA0"/>
    <w:rsid w:val="00104D10"/>
    <w:rsid w:val="00104E6B"/>
    <w:rsid w:val="0010507F"/>
    <w:rsid w:val="00105675"/>
    <w:rsid w:val="001058E3"/>
    <w:rsid w:val="00105A6E"/>
    <w:rsid w:val="00106177"/>
    <w:rsid w:val="00106343"/>
    <w:rsid w:val="0010634D"/>
    <w:rsid w:val="00106362"/>
    <w:rsid w:val="001063AE"/>
    <w:rsid w:val="0010651A"/>
    <w:rsid w:val="00106634"/>
    <w:rsid w:val="0010732A"/>
    <w:rsid w:val="001100A2"/>
    <w:rsid w:val="00110888"/>
    <w:rsid w:val="00111987"/>
    <w:rsid w:val="001125B6"/>
    <w:rsid w:val="00113466"/>
    <w:rsid w:val="0011348D"/>
    <w:rsid w:val="00113E20"/>
    <w:rsid w:val="001149E0"/>
    <w:rsid w:val="001152C1"/>
    <w:rsid w:val="00115376"/>
    <w:rsid w:val="00115612"/>
    <w:rsid w:val="00115D39"/>
    <w:rsid w:val="001178F5"/>
    <w:rsid w:val="00120EC8"/>
    <w:rsid w:val="00121D2E"/>
    <w:rsid w:val="00122045"/>
    <w:rsid w:val="00122118"/>
    <w:rsid w:val="00123401"/>
    <w:rsid w:val="001238DA"/>
    <w:rsid w:val="00123B16"/>
    <w:rsid w:val="0012476A"/>
    <w:rsid w:val="0012491E"/>
    <w:rsid w:val="00125ACE"/>
    <w:rsid w:val="0012627E"/>
    <w:rsid w:val="0012654B"/>
    <w:rsid w:val="00126C5A"/>
    <w:rsid w:val="001272FD"/>
    <w:rsid w:val="001304F6"/>
    <w:rsid w:val="001308FC"/>
    <w:rsid w:val="00131534"/>
    <w:rsid w:val="0013343A"/>
    <w:rsid w:val="00133EF3"/>
    <w:rsid w:val="001346C3"/>
    <w:rsid w:val="001354BC"/>
    <w:rsid w:val="0013563B"/>
    <w:rsid w:val="00136681"/>
    <w:rsid w:val="00136B87"/>
    <w:rsid w:val="0013734B"/>
    <w:rsid w:val="00137860"/>
    <w:rsid w:val="0014086A"/>
    <w:rsid w:val="001411C6"/>
    <w:rsid w:val="0014143E"/>
    <w:rsid w:val="001419B9"/>
    <w:rsid w:val="00142A95"/>
    <w:rsid w:val="00142C8D"/>
    <w:rsid w:val="00142F43"/>
    <w:rsid w:val="00143AAA"/>
    <w:rsid w:val="00143D66"/>
    <w:rsid w:val="00143FE1"/>
    <w:rsid w:val="001445E5"/>
    <w:rsid w:val="001447F4"/>
    <w:rsid w:val="0014517C"/>
    <w:rsid w:val="0014577A"/>
    <w:rsid w:val="00145B8B"/>
    <w:rsid w:val="00146022"/>
    <w:rsid w:val="001467FF"/>
    <w:rsid w:val="00146C0E"/>
    <w:rsid w:val="00147511"/>
    <w:rsid w:val="00151E0F"/>
    <w:rsid w:val="001522A9"/>
    <w:rsid w:val="001524F3"/>
    <w:rsid w:val="00153436"/>
    <w:rsid w:val="0015435C"/>
    <w:rsid w:val="00155987"/>
    <w:rsid w:val="0015612F"/>
    <w:rsid w:val="00157F59"/>
    <w:rsid w:val="00160447"/>
    <w:rsid w:val="0016055C"/>
    <w:rsid w:val="001609B3"/>
    <w:rsid w:val="0016102C"/>
    <w:rsid w:val="001610B5"/>
    <w:rsid w:val="0016166E"/>
    <w:rsid w:val="00162FAB"/>
    <w:rsid w:val="001640E7"/>
    <w:rsid w:val="001643A6"/>
    <w:rsid w:val="001648E9"/>
    <w:rsid w:val="00165146"/>
    <w:rsid w:val="00165D0A"/>
    <w:rsid w:val="0016667B"/>
    <w:rsid w:val="00166A8C"/>
    <w:rsid w:val="00167163"/>
    <w:rsid w:val="00167888"/>
    <w:rsid w:val="00167D45"/>
    <w:rsid w:val="00170FD3"/>
    <w:rsid w:val="00171277"/>
    <w:rsid w:val="0017158D"/>
    <w:rsid w:val="001715B1"/>
    <w:rsid w:val="001715F6"/>
    <w:rsid w:val="00172A77"/>
    <w:rsid w:val="00172F3B"/>
    <w:rsid w:val="0017323A"/>
    <w:rsid w:val="00174545"/>
    <w:rsid w:val="00174655"/>
    <w:rsid w:val="00174DD8"/>
    <w:rsid w:val="001755F6"/>
    <w:rsid w:val="001764D0"/>
    <w:rsid w:val="00176A8E"/>
    <w:rsid w:val="00176EDB"/>
    <w:rsid w:val="001779E5"/>
    <w:rsid w:val="00177F00"/>
    <w:rsid w:val="001803D6"/>
    <w:rsid w:val="00181C9C"/>
    <w:rsid w:val="00181D33"/>
    <w:rsid w:val="001820A9"/>
    <w:rsid w:val="001820CA"/>
    <w:rsid w:val="00182737"/>
    <w:rsid w:val="00182C0D"/>
    <w:rsid w:val="001832AA"/>
    <w:rsid w:val="00184919"/>
    <w:rsid w:val="00184E03"/>
    <w:rsid w:val="00185E1F"/>
    <w:rsid w:val="00186319"/>
    <w:rsid w:val="00186A82"/>
    <w:rsid w:val="00187C34"/>
    <w:rsid w:val="00187CF8"/>
    <w:rsid w:val="00190848"/>
    <w:rsid w:val="00190B71"/>
    <w:rsid w:val="00191849"/>
    <w:rsid w:val="00191DD9"/>
    <w:rsid w:val="00191FF8"/>
    <w:rsid w:val="001924D7"/>
    <w:rsid w:val="00192A18"/>
    <w:rsid w:val="00193053"/>
    <w:rsid w:val="00193A32"/>
    <w:rsid w:val="00193CDC"/>
    <w:rsid w:val="00194250"/>
    <w:rsid w:val="001947C6"/>
    <w:rsid w:val="00194BDF"/>
    <w:rsid w:val="00195E7D"/>
    <w:rsid w:val="00195F99"/>
    <w:rsid w:val="00196095"/>
    <w:rsid w:val="0019612C"/>
    <w:rsid w:val="001965E8"/>
    <w:rsid w:val="00197EB8"/>
    <w:rsid w:val="001A052A"/>
    <w:rsid w:val="001A066A"/>
    <w:rsid w:val="001A06CA"/>
    <w:rsid w:val="001A0C11"/>
    <w:rsid w:val="001A0D1C"/>
    <w:rsid w:val="001A0D22"/>
    <w:rsid w:val="001A0D93"/>
    <w:rsid w:val="001A26C6"/>
    <w:rsid w:val="001A2937"/>
    <w:rsid w:val="001A3507"/>
    <w:rsid w:val="001A504F"/>
    <w:rsid w:val="001A551A"/>
    <w:rsid w:val="001A581A"/>
    <w:rsid w:val="001A5889"/>
    <w:rsid w:val="001A69E9"/>
    <w:rsid w:val="001A7C1F"/>
    <w:rsid w:val="001B02B2"/>
    <w:rsid w:val="001B0410"/>
    <w:rsid w:val="001B0494"/>
    <w:rsid w:val="001B0793"/>
    <w:rsid w:val="001B0CB3"/>
    <w:rsid w:val="001B0E9B"/>
    <w:rsid w:val="001B106C"/>
    <w:rsid w:val="001B120B"/>
    <w:rsid w:val="001B1DFE"/>
    <w:rsid w:val="001B2271"/>
    <w:rsid w:val="001B2323"/>
    <w:rsid w:val="001B29B4"/>
    <w:rsid w:val="001B3545"/>
    <w:rsid w:val="001B3815"/>
    <w:rsid w:val="001B3F70"/>
    <w:rsid w:val="001B51B1"/>
    <w:rsid w:val="001B62B9"/>
    <w:rsid w:val="001B6556"/>
    <w:rsid w:val="001B69A0"/>
    <w:rsid w:val="001C080B"/>
    <w:rsid w:val="001C0C1B"/>
    <w:rsid w:val="001C1380"/>
    <w:rsid w:val="001C13AE"/>
    <w:rsid w:val="001C2741"/>
    <w:rsid w:val="001C34C6"/>
    <w:rsid w:val="001C3553"/>
    <w:rsid w:val="001C3CF7"/>
    <w:rsid w:val="001C3D6A"/>
    <w:rsid w:val="001C49E7"/>
    <w:rsid w:val="001C4EC2"/>
    <w:rsid w:val="001C52CE"/>
    <w:rsid w:val="001C5F68"/>
    <w:rsid w:val="001C64D3"/>
    <w:rsid w:val="001C7183"/>
    <w:rsid w:val="001C729D"/>
    <w:rsid w:val="001D1704"/>
    <w:rsid w:val="001D1782"/>
    <w:rsid w:val="001D2C4C"/>
    <w:rsid w:val="001D3C9F"/>
    <w:rsid w:val="001D4ACC"/>
    <w:rsid w:val="001D621C"/>
    <w:rsid w:val="001D754C"/>
    <w:rsid w:val="001E0ADF"/>
    <w:rsid w:val="001E0D00"/>
    <w:rsid w:val="001E0E8A"/>
    <w:rsid w:val="001E2B9C"/>
    <w:rsid w:val="001E3041"/>
    <w:rsid w:val="001E4680"/>
    <w:rsid w:val="001E46CC"/>
    <w:rsid w:val="001E4AE3"/>
    <w:rsid w:val="001E4B25"/>
    <w:rsid w:val="001E5EEF"/>
    <w:rsid w:val="001E6274"/>
    <w:rsid w:val="001E66B7"/>
    <w:rsid w:val="001E7F3E"/>
    <w:rsid w:val="001F1E4D"/>
    <w:rsid w:val="001F27CE"/>
    <w:rsid w:val="001F2C1A"/>
    <w:rsid w:val="001F32A8"/>
    <w:rsid w:val="001F36F6"/>
    <w:rsid w:val="001F3BAE"/>
    <w:rsid w:val="001F40F7"/>
    <w:rsid w:val="001F56B0"/>
    <w:rsid w:val="001F640C"/>
    <w:rsid w:val="001F6502"/>
    <w:rsid w:val="001F6AF6"/>
    <w:rsid w:val="001F769F"/>
    <w:rsid w:val="002005F4"/>
    <w:rsid w:val="002006C7"/>
    <w:rsid w:val="00200CC8"/>
    <w:rsid w:val="0020139F"/>
    <w:rsid w:val="00201511"/>
    <w:rsid w:val="002019D9"/>
    <w:rsid w:val="00201B2E"/>
    <w:rsid w:val="00203640"/>
    <w:rsid w:val="002042DB"/>
    <w:rsid w:val="002045B8"/>
    <w:rsid w:val="002046BE"/>
    <w:rsid w:val="00204FAE"/>
    <w:rsid w:val="00205492"/>
    <w:rsid w:val="00205938"/>
    <w:rsid w:val="00205C3B"/>
    <w:rsid w:val="0020609A"/>
    <w:rsid w:val="00206705"/>
    <w:rsid w:val="00206F48"/>
    <w:rsid w:val="00207698"/>
    <w:rsid w:val="0021099C"/>
    <w:rsid w:val="002110D9"/>
    <w:rsid w:val="00211222"/>
    <w:rsid w:val="0021128A"/>
    <w:rsid w:val="00212057"/>
    <w:rsid w:val="00212920"/>
    <w:rsid w:val="00212A6E"/>
    <w:rsid w:val="00215439"/>
    <w:rsid w:val="002157FE"/>
    <w:rsid w:val="0021601B"/>
    <w:rsid w:val="00216FC0"/>
    <w:rsid w:val="002170A0"/>
    <w:rsid w:val="002172FD"/>
    <w:rsid w:val="00217AD2"/>
    <w:rsid w:val="00217EB4"/>
    <w:rsid w:val="00220C0B"/>
    <w:rsid w:val="00221DD7"/>
    <w:rsid w:val="00221F7A"/>
    <w:rsid w:val="00221F8A"/>
    <w:rsid w:val="00222CE2"/>
    <w:rsid w:val="002246CE"/>
    <w:rsid w:val="0022492E"/>
    <w:rsid w:val="0022578E"/>
    <w:rsid w:val="00225B15"/>
    <w:rsid w:val="0022601E"/>
    <w:rsid w:val="0022679E"/>
    <w:rsid w:val="002272F1"/>
    <w:rsid w:val="00227B8C"/>
    <w:rsid w:val="00227BB8"/>
    <w:rsid w:val="002313C1"/>
    <w:rsid w:val="00232493"/>
    <w:rsid w:val="002329D8"/>
    <w:rsid w:val="00232ECD"/>
    <w:rsid w:val="00233288"/>
    <w:rsid w:val="002335B3"/>
    <w:rsid w:val="002339AB"/>
    <w:rsid w:val="00233A0A"/>
    <w:rsid w:val="00233EB9"/>
    <w:rsid w:val="00234859"/>
    <w:rsid w:val="00234C07"/>
    <w:rsid w:val="00234C73"/>
    <w:rsid w:val="00234E39"/>
    <w:rsid w:val="00235350"/>
    <w:rsid w:val="00235562"/>
    <w:rsid w:val="00235CF7"/>
    <w:rsid w:val="00236500"/>
    <w:rsid w:val="0023665B"/>
    <w:rsid w:val="0023773D"/>
    <w:rsid w:val="00240008"/>
    <w:rsid w:val="00240703"/>
    <w:rsid w:val="00242315"/>
    <w:rsid w:val="00242B40"/>
    <w:rsid w:val="002440BA"/>
    <w:rsid w:val="00244398"/>
    <w:rsid w:val="002443DA"/>
    <w:rsid w:val="0024471C"/>
    <w:rsid w:val="00244879"/>
    <w:rsid w:val="00244B9C"/>
    <w:rsid w:val="00244FD0"/>
    <w:rsid w:val="00245DF6"/>
    <w:rsid w:val="002464FA"/>
    <w:rsid w:val="002470B2"/>
    <w:rsid w:val="00247736"/>
    <w:rsid w:val="00247AF6"/>
    <w:rsid w:val="002507FF"/>
    <w:rsid w:val="00251099"/>
    <w:rsid w:val="00251137"/>
    <w:rsid w:val="00251287"/>
    <w:rsid w:val="0025239E"/>
    <w:rsid w:val="0025286C"/>
    <w:rsid w:val="00252DE5"/>
    <w:rsid w:val="00252FDD"/>
    <w:rsid w:val="002532B5"/>
    <w:rsid w:val="00253FEF"/>
    <w:rsid w:val="0025481F"/>
    <w:rsid w:val="002549AE"/>
    <w:rsid w:val="00255167"/>
    <w:rsid w:val="00255509"/>
    <w:rsid w:val="00256707"/>
    <w:rsid w:val="00256B96"/>
    <w:rsid w:val="00256E5E"/>
    <w:rsid w:val="0025705A"/>
    <w:rsid w:val="002573FA"/>
    <w:rsid w:val="002575D6"/>
    <w:rsid w:val="0026039C"/>
    <w:rsid w:val="002604DB"/>
    <w:rsid w:val="00260A48"/>
    <w:rsid w:val="002610E0"/>
    <w:rsid w:val="0026217A"/>
    <w:rsid w:val="0026295E"/>
    <w:rsid w:val="002635C2"/>
    <w:rsid w:val="00263686"/>
    <w:rsid w:val="00263A6D"/>
    <w:rsid w:val="00265359"/>
    <w:rsid w:val="002665E1"/>
    <w:rsid w:val="0026683C"/>
    <w:rsid w:val="00266DF8"/>
    <w:rsid w:val="002671EB"/>
    <w:rsid w:val="00267A2F"/>
    <w:rsid w:val="00267BF6"/>
    <w:rsid w:val="00270A74"/>
    <w:rsid w:val="00270C98"/>
    <w:rsid w:val="00271031"/>
    <w:rsid w:val="00271935"/>
    <w:rsid w:val="002720E7"/>
    <w:rsid w:val="00272465"/>
    <w:rsid w:val="002726EE"/>
    <w:rsid w:val="00272F18"/>
    <w:rsid w:val="00273E26"/>
    <w:rsid w:val="00274B5D"/>
    <w:rsid w:val="00274C5D"/>
    <w:rsid w:val="00274E71"/>
    <w:rsid w:val="00274FD9"/>
    <w:rsid w:val="00275E2D"/>
    <w:rsid w:val="00276043"/>
    <w:rsid w:val="0027688C"/>
    <w:rsid w:val="00276EDD"/>
    <w:rsid w:val="00277382"/>
    <w:rsid w:val="0027785B"/>
    <w:rsid w:val="00277A07"/>
    <w:rsid w:val="00277F60"/>
    <w:rsid w:val="00277FE0"/>
    <w:rsid w:val="00280AD7"/>
    <w:rsid w:val="0028226D"/>
    <w:rsid w:val="00283174"/>
    <w:rsid w:val="00284032"/>
    <w:rsid w:val="00284301"/>
    <w:rsid w:val="00285110"/>
    <w:rsid w:val="0028540A"/>
    <w:rsid w:val="002854F3"/>
    <w:rsid w:val="002870B8"/>
    <w:rsid w:val="0028766D"/>
    <w:rsid w:val="002913C9"/>
    <w:rsid w:val="0029185E"/>
    <w:rsid w:val="00291EDA"/>
    <w:rsid w:val="0029201B"/>
    <w:rsid w:val="002922C6"/>
    <w:rsid w:val="00292E72"/>
    <w:rsid w:val="0029368B"/>
    <w:rsid w:val="002938DC"/>
    <w:rsid w:val="00293EBC"/>
    <w:rsid w:val="00294629"/>
    <w:rsid w:val="00295605"/>
    <w:rsid w:val="00295E17"/>
    <w:rsid w:val="00296293"/>
    <w:rsid w:val="0029653B"/>
    <w:rsid w:val="0029702A"/>
    <w:rsid w:val="0029788B"/>
    <w:rsid w:val="00297A25"/>
    <w:rsid w:val="002A02CB"/>
    <w:rsid w:val="002A04D9"/>
    <w:rsid w:val="002A0BB2"/>
    <w:rsid w:val="002A0F13"/>
    <w:rsid w:val="002A0FAD"/>
    <w:rsid w:val="002A0FB6"/>
    <w:rsid w:val="002A0FD6"/>
    <w:rsid w:val="002A1D6F"/>
    <w:rsid w:val="002A1E11"/>
    <w:rsid w:val="002A29F0"/>
    <w:rsid w:val="002A31EC"/>
    <w:rsid w:val="002A398C"/>
    <w:rsid w:val="002A3DD2"/>
    <w:rsid w:val="002A446C"/>
    <w:rsid w:val="002A692E"/>
    <w:rsid w:val="002A7AD6"/>
    <w:rsid w:val="002A7BE3"/>
    <w:rsid w:val="002B02FD"/>
    <w:rsid w:val="002B0A6D"/>
    <w:rsid w:val="002B13B8"/>
    <w:rsid w:val="002B14CE"/>
    <w:rsid w:val="002B28EE"/>
    <w:rsid w:val="002B2E8A"/>
    <w:rsid w:val="002B3E17"/>
    <w:rsid w:val="002B47D5"/>
    <w:rsid w:val="002B4808"/>
    <w:rsid w:val="002B4B90"/>
    <w:rsid w:val="002B548B"/>
    <w:rsid w:val="002B5740"/>
    <w:rsid w:val="002B61AF"/>
    <w:rsid w:val="002B678F"/>
    <w:rsid w:val="002B6A34"/>
    <w:rsid w:val="002B7615"/>
    <w:rsid w:val="002B77B0"/>
    <w:rsid w:val="002B7E73"/>
    <w:rsid w:val="002C0D39"/>
    <w:rsid w:val="002C1011"/>
    <w:rsid w:val="002C1228"/>
    <w:rsid w:val="002C1399"/>
    <w:rsid w:val="002C13DB"/>
    <w:rsid w:val="002C1968"/>
    <w:rsid w:val="002C3151"/>
    <w:rsid w:val="002C39F9"/>
    <w:rsid w:val="002C3DA0"/>
    <w:rsid w:val="002C47D6"/>
    <w:rsid w:val="002C56C3"/>
    <w:rsid w:val="002C5B9C"/>
    <w:rsid w:val="002C63C2"/>
    <w:rsid w:val="002C7598"/>
    <w:rsid w:val="002C7CC4"/>
    <w:rsid w:val="002D0657"/>
    <w:rsid w:val="002D1814"/>
    <w:rsid w:val="002D21D0"/>
    <w:rsid w:val="002D2DF1"/>
    <w:rsid w:val="002D2E16"/>
    <w:rsid w:val="002D4627"/>
    <w:rsid w:val="002D478B"/>
    <w:rsid w:val="002D4962"/>
    <w:rsid w:val="002D4A41"/>
    <w:rsid w:val="002D586D"/>
    <w:rsid w:val="002D5BD2"/>
    <w:rsid w:val="002D5DA4"/>
    <w:rsid w:val="002D6ABA"/>
    <w:rsid w:val="002E0146"/>
    <w:rsid w:val="002E04C2"/>
    <w:rsid w:val="002E1D57"/>
    <w:rsid w:val="002E295A"/>
    <w:rsid w:val="002E2B26"/>
    <w:rsid w:val="002E39EC"/>
    <w:rsid w:val="002E3D8B"/>
    <w:rsid w:val="002E5A34"/>
    <w:rsid w:val="002E5B52"/>
    <w:rsid w:val="002E68BE"/>
    <w:rsid w:val="002E72A2"/>
    <w:rsid w:val="002E7660"/>
    <w:rsid w:val="002E777D"/>
    <w:rsid w:val="002F07DF"/>
    <w:rsid w:val="002F1203"/>
    <w:rsid w:val="002F152A"/>
    <w:rsid w:val="002F28AF"/>
    <w:rsid w:val="002F2D5E"/>
    <w:rsid w:val="002F2E47"/>
    <w:rsid w:val="002F4F5D"/>
    <w:rsid w:val="002F51B1"/>
    <w:rsid w:val="002F5244"/>
    <w:rsid w:val="002F5648"/>
    <w:rsid w:val="002F654E"/>
    <w:rsid w:val="002F6FE1"/>
    <w:rsid w:val="00300C15"/>
    <w:rsid w:val="00300C16"/>
    <w:rsid w:val="003010D7"/>
    <w:rsid w:val="00301855"/>
    <w:rsid w:val="00301CAB"/>
    <w:rsid w:val="00302669"/>
    <w:rsid w:val="00302841"/>
    <w:rsid w:val="003028D8"/>
    <w:rsid w:val="00302A10"/>
    <w:rsid w:val="00302E89"/>
    <w:rsid w:val="00303A5F"/>
    <w:rsid w:val="00303F20"/>
    <w:rsid w:val="00304C7F"/>
    <w:rsid w:val="0030513D"/>
    <w:rsid w:val="003054EE"/>
    <w:rsid w:val="00305B09"/>
    <w:rsid w:val="00306050"/>
    <w:rsid w:val="003064B3"/>
    <w:rsid w:val="00307005"/>
    <w:rsid w:val="0030793C"/>
    <w:rsid w:val="00310385"/>
    <w:rsid w:val="00310745"/>
    <w:rsid w:val="00311764"/>
    <w:rsid w:val="00311FBC"/>
    <w:rsid w:val="00312467"/>
    <w:rsid w:val="00312D0F"/>
    <w:rsid w:val="003130C6"/>
    <w:rsid w:val="003146F3"/>
    <w:rsid w:val="00315510"/>
    <w:rsid w:val="003155C1"/>
    <w:rsid w:val="00315AAC"/>
    <w:rsid w:val="00316172"/>
    <w:rsid w:val="00316B5D"/>
    <w:rsid w:val="003178B7"/>
    <w:rsid w:val="00317B75"/>
    <w:rsid w:val="00317F2B"/>
    <w:rsid w:val="003210E0"/>
    <w:rsid w:val="003213E0"/>
    <w:rsid w:val="00324037"/>
    <w:rsid w:val="0032529C"/>
    <w:rsid w:val="00325309"/>
    <w:rsid w:val="003254E2"/>
    <w:rsid w:val="0032575A"/>
    <w:rsid w:val="00325942"/>
    <w:rsid w:val="00326071"/>
    <w:rsid w:val="00326987"/>
    <w:rsid w:val="00326A84"/>
    <w:rsid w:val="00326EA2"/>
    <w:rsid w:val="00327012"/>
    <w:rsid w:val="003271E9"/>
    <w:rsid w:val="00327A13"/>
    <w:rsid w:val="00330F7A"/>
    <w:rsid w:val="00331063"/>
    <w:rsid w:val="0033115A"/>
    <w:rsid w:val="00331831"/>
    <w:rsid w:val="00331A30"/>
    <w:rsid w:val="00331A7C"/>
    <w:rsid w:val="00332015"/>
    <w:rsid w:val="00333266"/>
    <w:rsid w:val="003332C5"/>
    <w:rsid w:val="00333352"/>
    <w:rsid w:val="003335B7"/>
    <w:rsid w:val="00334046"/>
    <w:rsid w:val="00335573"/>
    <w:rsid w:val="00335B0C"/>
    <w:rsid w:val="0033674B"/>
    <w:rsid w:val="003367A8"/>
    <w:rsid w:val="00336A4A"/>
    <w:rsid w:val="00336D0C"/>
    <w:rsid w:val="003403B2"/>
    <w:rsid w:val="00340FD8"/>
    <w:rsid w:val="003410B1"/>
    <w:rsid w:val="003412F3"/>
    <w:rsid w:val="00341F21"/>
    <w:rsid w:val="003426E6"/>
    <w:rsid w:val="00343199"/>
    <w:rsid w:val="003434A2"/>
    <w:rsid w:val="00344647"/>
    <w:rsid w:val="00344AC1"/>
    <w:rsid w:val="00344DCD"/>
    <w:rsid w:val="00345431"/>
    <w:rsid w:val="00345DF2"/>
    <w:rsid w:val="003464E6"/>
    <w:rsid w:val="003468F7"/>
    <w:rsid w:val="00346DFD"/>
    <w:rsid w:val="00346ED0"/>
    <w:rsid w:val="003476CF"/>
    <w:rsid w:val="00347B04"/>
    <w:rsid w:val="00347D49"/>
    <w:rsid w:val="00350D5F"/>
    <w:rsid w:val="00351929"/>
    <w:rsid w:val="003528EC"/>
    <w:rsid w:val="00352DEA"/>
    <w:rsid w:val="00352F53"/>
    <w:rsid w:val="00353678"/>
    <w:rsid w:val="00354479"/>
    <w:rsid w:val="00354DF9"/>
    <w:rsid w:val="00355A0F"/>
    <w:rsid w:val="00356EF5"/>
    <w:rsid w:val="00357297"/>
    <w:rsid w:val="00357F02"/>
    <w:rsid w:val="00360D9F"/>
    <w:rsid w:val="00361C96"/>
    <w:rsid w:val="00362071"/>
    <w:rsid w:val="003624F8"/>
    <w:rsid w:val="00364CB0"/>
    <w:rsid w:val="00364CD7"/>
    <w:rsid w:val="00364DC4"/>
    <w:rsid w:val="003653EF"/>
    <w:rsid w:val="0036564F"/>
    <w:rsid w:val="00365AE4"/>
    <w:rsid w:val="00366358"/>
    <w:rsid w:val="00366F7A"/>
    <w:rsid w:val="00366FCC"/>
    <w:rsid w:val="00367F65"/>
    <w:rsid w:val="00370B82"/>
    <w:rsid w:val="00370F70"/>
    <w:rsid w:val="00371C71"/>
    <w:rsid w:val="00371FDF"/>
    <w:rsid w:val="00372FB1"/>
    <w:rsid w:val="00373906"/>
    <w:rsid w:val="00373A54"/>
    <w:rsid w:val="00373D12"/>
    <w:rsid w:val="003742C5"/>
    <w:rsid w:val="003742D2"/>
    <w:rsid w:val="00374495"/>
    <w:rsid w:val="00375D01"/>
    <w:rsid w:val="00376427"/>
    <w:rsid w:val="0037708F"/>
    <w:rsid w:val="00380FC2"/>
    <w:rsid w:val="003813A0"/>
    <w:rsid w:val="003813E6"/>
    <w:rsid w:val="00381CDE"/>
    <w:rsid w:val="00382D0C"/>
    <w:rsid w:val="003834D8"/>
    <w:rsid w:val="003863ED"/>
    <w:rsid w:val="00386E88"/>
    <w:rsid w:val="003870D1"/>
    <w:rsid w:val="00387BD2"/>
    <w:rsid w:val="00390122"/>
    <w:rsid w:val="00391888"/>
    <w:rsid w:val="003919C9"/>
    <w:rsid w:val="00391C63"/>
    <w:rsid w:val="00391E70"/>
    <w:rsid w:val="003926BA"/>
    <w:rsid w:val="00392C6F"/>
    <w:rsid w:val="003930E0"/>
    <w:rsid w:val="0039320D"/>
    <w:rsid w:val="003954B8"/>
    <w:rsid w:val="003957A2"/>
    <w:rsid w:val="00395AA0"/>
    <w:rsid w:val="00395D2D"/>
    <w:rsid w:val="003973E3"/>
    <w:rsid w:val="0039746E"/>
    <w:rsid w:val="003974F7"/>
    <w:rsid w:val="00397A19"/>
    <w:rsid w:val="003A006C"/>
    <w:rsid w:val="003A04C6"/>
    <w:rsid w:val="003A0C65"/>
    <w:rsid w:val="003A0D39"/>
    <w:rsid w:val="003A14D0"/>
    <w:rsid w:val="003A1DA2"/>
    <w:rsid w:val="003A3425"/>
    <w:rsid w:val="003A3430"/>
    <w:rsid w:val="003A3C6D"/>
    <w:rsid w:val="003A4373"/>
    <w:rsid w:val="003A4A7C"/>
    <w:rsid w:val="003A4DE9"/>
    <w:rsid w:val="003A4EEF"/>
    <w:rsid w:val="003A5F8E"/>
    <w:rsid w:val="003A60A9"/>
    <w:rsid w:val="003A7183"/>
    <w:rsid w:val="003A738B"/>
    <w:rsid w:val="003A7C0D"/>
    <w:rsid w:val="003B02B6"/>
    <w:rsid w:val="003B0705"/>
    <w:rsid w:val="003B167B"/>
    <w:rsid w:val="003B1B71"/>
    <w:rsid w:val="003B1C6E"/>
    <w:rsid w:val="003B1D1E"/>
    <w:rsid w:val="003B1E1F"/>
    <w:rsid w:val="003B24E2"/>
    <w:rsid w:val="003B2601"/>
    <w:rsid w:val="003B2B03"/>
    <w:rsid w:val="003B3150"/>
    <w:rsid w:val="003B35FF"/>
    <w:rsid w:val="003B3CD3"/>
    <w:rsid w:val="003B44B3"/>
    <w:rsid w:val="003B4D72"/>
    <w:rsid w:val="003B51CE"/>
    <w:rsid w:val="003B580C"/>
    <w:rsid w:val="003B61A1"/>
    <w:rsid w:val="003B6989"/>
    <w:rsid w:val="003B6E95"/>
    <w:rsid w:val="003C0861"/>
    <w:rsid w:val="003C10B4"/>
    <w:rsid w:val="003C10E4"/>
    <w:rsid w:val="003C1484"/>
    <w:rsid w:val="003C1506"/>
    <w:rsid w:val="003C1ADA"/>
    <w:rsid w:val="003C34FB"/>
    <w:rsid w:val="003C357E"/>
    <w:rsid w:val="003C39ED"/>
    <w:rsid w:val="003C3DDA"/>
    <w:rsid w:val="003C65E4"/>
    <w:rsid w:val="003C6984"/>
    <w:rsid w:val="003D0019"/>
    <w:rsid w:val="003D1C87"/>
    <w:rsid w:val="003D2980"/>
    <w:rsid w:val="003D2AC6"/>
    <w:rsid w:val="003D2B48"/>
    <w:rsid w:val="003D2BFD"/>
    <w:rsid w:val="003D2C06"/>
    <w:rsid w:val="003D2C2F"/>
    <w:rsid w:val="003D2EFD"/>
    <w:rsid w:val="003D2F8D"/>
    <w:rsid w:val="003D3E73"/>
    <w:rsid w:val="003D41B1"/>
    <w:rsid w:val="003D4ACC"/>
    <w:rsid w:val="003D4AE0"/>
    <w:rsid w:val="003D5CE9"/>
    <w:rsid w:val="003D62B0"/>
    <w:rsid w:val="003D7733"/>
    <w:rsid w:val="003D7D57"/>
    <w:rsid w:val="003E0286"/>
    <w:rsid w:val="003E0E3B"/>
    <w:rsid w:val="003E1241"/>
    <w:rsid w:val="003E2F18"/>
    <w:rsid w:val="003E3404"/>
    <w:rsid w:val="003E3C66"/>
    <w:rsid w:val="003E3DE9"/>
    <w:rsid w:val="003E43AF"/>
    <w:rsid w:val="003E488E"/>
    <w:rsid w:val="003E4BE6"/>
    <w:rsid w:val="003E5256"/>
    <w:rsid w:val="003E531E"/>
    <w:rsid w:val="003E532C"/>
    <w:rsid w:val="003E56F6"/>
    <w:rsid w:val="003E6413"/>
    <w:rsid w:val="003E7109"/>
    <w:rsid w:val="003E773F"/>
    <w:rsid w:val="003E78D9"/>
    <w:rsid w:val="003F05A0"/>
    <w:rsid w:val="003F09EC"/>
    <w:rsid w:val="003F0FA1"/>
    <w:rsid w:val="003F0FD7"/>
    <w:rsid w:val="003F12B2"/>
    <w:rsid w:val="003F1715"/>
    <w:rsid w:val="003F22E9"/>
    <w:rsid w:val="003F2B27"/>
    <w:rsid w:val="003F32FC"/>
    <w:rsid w:val="003F336C"/>
    <w:rsid w:val="003F3847"/>
    <w:rsid w:val="003F3AE4"/>
    <w:rsid w:val="003F454E"/>
    <w:rsid w:val="003F464E"/>
    <w:rsid w:val="003F4A28"/>
    <w:rsid w:val="003F5D05"/>
    <w:rsid w:val="003F6326"/>
    <w:rsid w:val="003F67DD"/>
    <w:rsid w:val="003F6E4A"/>
    <w:rsid w:val="00400609"/>
    <w:rsid w:val="00400F73"/>
    <w:rsid w:val="004019FC"/>
    <w:rsid w:val="00401B85"/>
    <w:rsid w:val="00401E45"/>
    <w:rsid w:val="00402EAA"/>
    <w:rsid w:val="00402FAE"/>
    <w:rsid w:val="0040341D"/>
    <w:rsid w:val="004034B7"/>
    <w:rsid w:val="00403693"/>
    <w:rsid w:val="0040396B"/>
    <w:rsid w:val="004043F4"/>
    <w:rsid w:val="00404988"/>
    <w:rsid w:val="00405CCA"/>
    <w:rsid w:val="004063BC"/>
    <w:rsid w:val="00406B66"/>
    <w:rsid w:val="00407C37"/>
    <w:rsid w:val="0041051E"/>
    <w:rsid w:val="004108BB"/>
    <w:rsid w:val="00410B1D"/>
    <w:rsid w:val="00410F36"/>
    <w:rsid w:val="00411F0E"/>
    <w:rsid w:val="0041291F"/>
    <w:rsid w:val="004132A9"/>
    <w:rsid w:val="004134B2"/>
    <w:rsid w:val="00414EC5"/>
    <w:rsid w:val="00415CAA"/>
    <w:rsid w:val="00415CE9"/>
    <w:rsid w:val="0041612C"/>
    <w:rsid w:val="00416511"/>
    <w:rsid w:val="00416B69"/>
    <w:rsid w:val="00417562"/>
    <w:rsid w:val="004221EA"/>
    <w:rsid w:val="00422A94"/>
    <w:rsid w:val="004233E2"/>
    <w:rsid w:val="00424109"/>
    <w:rsid w:val="0042542C"/>
    <w:rsid w:val="00425B14"/>
    <w:rsid w:val="004261F1"/>
    <w:rsid w:val="004261FE"/>
    <w:rsid w:val="004265EF"/>
    <w:rsid w:val="00426E58"/>
    <w:rsid w:val="00427C8D"/>
    <w:rsid w:val="00427E86"/>
    <w:rsid w:val="00427F63"/>
    <w:rsid w:val="00430A20"/>
    <w:rsid w:val="004312D9"/>
    <w:rsid w:val="004319E0"/>
    <w:rsid w:val="00431BC5"/>
    <w:rsid w:val="00433086"/>
    <w:rsid w:val="004332E7"/>
    <w:rsid w:val="004340E0"/>
    <w:rsid w:val="0043422A"/>
    <w:rsid w:val="00434B02"/>
    <w:rsid w:val="00434EE2"/>
    <w:rsid w:val="0043563C"/>
    <w:rsid w:val="004356AE"/>
    <w:rsid w:val="00435F80"/>
    <w:rsid w:val="0043615A"/>
    <w:rsid w:val="00437A1E"/>
    <w:rsid w:val="004402FA"/>
    <w:rsid w:val="00440E25"/>
    <w:rsid w:val="00440FE5"/>
    <w:rsid w:val="004410FA"/>
    <w:rsid w:val="0044186D"/>
    <w:rsid w:val="00442ED8"/>
    <w:rsid w:val="004433FD"/>
    <w:rsid w:val="00443864"/>
    <w:rsid w:val="00445352"/>
    <w:rsid w:val="00445FD6"/>
    <w:rsid w:val="0044607A"/>
    <w:rsid w:val="00446BA9"/>
    <w:rsid w:val="004478EF"/>
    <w:rsid w:val="00447B9D"/>
    <w:rsid w:val="00447CED"/>
    <w:rsid w:val="00447D2A"/>
    <w:rsid w:val="00447EA0"/>
    <w:rsid w:val="00450588"/>
    <w:rsid w:val="00454287"/>
    <w:rsid w:val="00455908"/>
    <w:rsid w:val="00456440"/>
    <w:rsid w:val="004566E3"/>
    <w:rsid w:val="00457043"/>
    <w:rsid w:val="00457519"/>
    <w:rsid w:val="0046014B"/>
    <w:rsid w:val="004602DC"/>
    <w:rsid w:val="0046034F"/>
    <w:rsid w:val="00460B4C"/>
    <w:rsid w:val="00460BFC"/>
    <w:rsid w:val="00461F58"/>
    <w:rsid w:val="00463BDF"/>
    <w:rsid w:val="00464116"/>
    <w:rsid w:val="00464DDE"/>
    <w:rsid w:val="00465375"/>
    <w:rsid w:val="0046554F"/>
    <w:rsid w:val="0046655E"/>
    <w:rsid w:val="00466F0C"/>
    <w:rsid w:val="00467E45"/>
    <w:rsid w:val="004706E3"/>
    <w:rsid w:val="00471299"/>
    <w:rsid w:val="00471631"/>
    <w:rsid w:val="00471991"/>
    <w:rsid w:val="00471A16"/>
    <w:rsid w:val="00472ADB"/>
    <w:rsid w:val="00475DE6"/>
    <w:rsid w:val="0047631F"/>
    <w:rsid w:val="00476624"/>
    <w:rsid w:val="004774CF"/>
    <w:rsid w:val="00480362"/>
    <w:rsid w:val="004804E0"/>
    <w:rsid w:val="00480682"/>
    <w:rsid w:val="004811D3"/>
    <w:rsid w:val="00481AC1"/>
    <w:rsid w:val="004822EE"/>
    <w:rsid w:val="004829EA"/>
    <w:rsid w:val="00482B7D"/>
    <w:rsid w:val="00483525"/>
    <w:rsid w:val="00483A9C"/>
    <w:rsid w:val="00484502"/>
    <w:rsid w:val="00484CE1"/>
    <w:rsid w:val="00486367"/>
    <w:rsid w:val="00486433"/>
    <w:rsid w:val="00486DBD"/>
    <w:rsid w:val="00487192"/>
    <w:rsid w:val="00487887"/>
    <w:rsid w:val="0048797B"/>
    <w:rsid w:val="00490860"/>
    <w:rsid w:val="00490DAC"/>
    <w:rsid w:val="00491096"/>
    <w:rsid w:val="004911BF"/>
    <w:rsid w:val="004913B5"/>
    <w:rsid w:val="0049247B"/>
    <w:rsid w:val="00492624"/>
    <w:rsid w:val="004930A3"/>
    <w:rsid w:val="00493332"/>
    <w:rsid w:val="004942EB"/>
    <w:rsid w:val="00494E10"/>
    <w:rsid w:val="004953A4"/>
    <w:rsid w:val="00495D35"/>
    <w:rsid w:val="00495F48"/>
    <w:rsid w:val="00496755"/>
    <w:rsid w:val="00496C1B"/>
    <w:rsid w:val="00497042"/>
    <w:rsid w:val="00497195"/>
    <w:rsid w:val="0049756D"/>
    <w:rsid w:val="00497D66"/>
    <w:rsid w:val="004A0B59"/>
    <w:rsid w:val="004A1532"/>
    <w:rsid w:val="004A1746"/>
    <w:rsid w:val="004A1756"/>
    <w:rsid w:val="004A1F0A"/>
    <w:rsid w:val="004A2505"/>
    <w:rsid w:val="004A2808"/>
    <w:rsid w:val="004A3647"/>
    <w:rsid w:val="004A3737"/>
    <w:rsid w:val="004A3866"/>
    <w:rsid w:val="004A3A40"/>
    <w:rsid w:val="004A3FA8"/>
    <w:rsid w:val="004A430C"/>
    <w:rsid w:val="004A46F3"/>
    <w:rsid w:val="004A47C8"/>
    <w:rsid w:val="004A49EF"/>
    <w:rsid w:val="004A4AF9"/>
    <w:rsid w:val="004A4EDC"/>
    <w:rsid w:val="004A54F8"/>
    <w:rsid w:val="004A7418"/>
    <w:rsid w:val="004B07DB"/>
    <w:rsid w:val="004B0E12"/>
    <w:rsid w:val="004B2B54"/>
    <w:rsid w:val="004B2B72"/>
    <w:rsid w:val="004B302A"/>
    <w:rsid w:val="004B3FA1"/>
    <w:rsid w:val="004B4108"/>
    <w:rsid w:val="004B45E4"/>
    <w:rsid w:val="004B4A79"/>
    <w:rsid w:val="004B4D87"/>
    <w:rsid w:val="004B5F4B"/>
    <w:rsid w:val="004B6BFA"/>
    <w:rsid w:val="004B7C77"/>
    <w:rsid w:val="004B7CE0"/>
    <w:rsid w:val="004B7D40"/>
    <w:rsid w:val="004C04C1"/>
    <w:rsid w:val="004C0765"/>
    <w:rsid w:val="004C0B9E"/>
    <w:rsid w:val="004C1E90"/>
    <w:rsid w:val="004C22EF"/>
    <w:rsid w:val="004C2589"/>
    <w:rsid w:val="004C3688"/>
    <w:rsid w:val="004C3A46"/>
    <w:rsid w:val="004C3C41"/>
    <w:rsid w:val="004C5A30"/>
    <w:rsid w:val="004C5AD8"/>
    <w:rsid w:val="004C681B"/>
    <w:rsid w:val="004C6877"/>
    <w:rsid w:val="004C6D6A"/>
    <w:rsid w:val="004C718A"/>
    <w:rsid w:val="004C76FA"/>
    <w:rsid w:val="004D1AB7"/>
    <w:rsid w:val="004D23A5"/>
    <w:rsid w:val="004D2B11"/>
    <w:rsid w:val="004D2BF5"/>
    <w:rsid w:val="004D2EBC"/>
    <w:rsid w:val="004D3589"/>
    <w:rsid w:val="004D3A00"/>
    <w:rsid w:val="004D3D0B"/>
    <w:rsid w:val="004D3FC5"/>
    <w:rsid w:val="004D44B8"/>
    <w:rsid w:val="004D4F97"/>
    <w:rsid w:val="004D614F"/>
    <w:rsid w:val="004D710A"/>
    <w:rsid w:val="004E0387"/>
    <w:rsid w:val="004E0698"/>
    <w:rsid w:val="004E0724"/>
    <w:rsid w:val="004E07CD"/>
    <w:rsid w:val="004E1042"/>
    <w:rsid w:val="004E14D1"/>
    <w:rsid w:val="004E189E"/>
    <w:rsid w:val="004E1D05"/>
    <w:rsid w:val="004E1D5D"/>
    <w:rsid w:val="004E1E70"/>
    <w:rsid w:val="004E1FAE"/>
    <w:rsid w:val="004E301B"/>
    <w:rsid w:val="004E3935"/>
    <w:rsid w:val="004E3E14"/>
    <w:rsid w:val="004E3E7F"/>
    <w:rsid w:val="004E5061"/>
    <w:rsid w:val="004E71F7"/>
    <w:rsid w:val="004F0188"/>
    <w:rsid w:val="004F07A1"/>
    <w:rsid w:val="004F0E48"/>
    <w:rsid w:val="004F161C"/>
    <w:rsid w:val="004F171C"/>
    <w:rsid w:val="004F1768"/>
    <w:rsid w:val="004F206F"/>
    <w:rsid w:val="004F2799"/>
    <w:rsid w:val="004F2A59"/>
    <w:rsid w:val="004F2CDD"/>
    <w:rsid w:val="004F3B17"/>
    <w:rsid w:val="004F3E85"/>
    <w:rsid w:val="004F4A18"/>
    <w:rsid w:val="004F515D"/>
    <w:rsid w:val="004F5184"/>
    <w:rsid w:val="004F528A"/>
    <w:rsid w:val="004F63D5"/>
    <w:rsid w:val="004F6EAE"/>
    <w:rsid w:val="004F7083"/>
    <w:rsid w:val="004F75D1"/>
    <w:rsid w:val="004F75F7"/>
    <w:rsid w:val="00500A85"/>
    <w:rsid w:val="00500BBD"/>
    <w:rsid w:val="00501777"/>
    <w:rsid w:val="00501C01"/>
    <w:rsid w:val="00502197"/>
    <w:rsid w:val="0050255C"/>
    <w:rsid w:val="00502BAD"/>
    <w:rsid w:val="0050329D"/>
    <w:rsid w:val="00503EDC"/>
    <w:rsid w:val="00504079"/>
    <w:rsid w:val="005040FD"/>
    <w:rsid w:val="0050418C"/>
    <w:rsid w:val="00504A80"/>
    <w:rsid w:val="005052CC"/>
    <w:rsid w:val="0050544C"/>
    <w:rsid w:val="0050554D"/>
    <w:rsid w:val="00505931"/>
    <w:rsid w:val="005072C0"/>
    <w:rsid w:val="00507395"/>
    <w:rsid w:val="005100DB"/>
    <w:rsid w:val="00511742"/>
    <w:rsid w:val="00511B98"/>
    <w:rsid w:val="00513508"/>
    <w:rsid w:val="00513800"/>
    <w:rsid w:val="0051385E"/>
    <w:rsid w:val="00513D02"/>
    <w:rsid w:val="00514443"/>
    <w:rsid w:val="00515389"/>
    <w:rsid w:val="00515A68"/>
    <w:rsid w:val="00516330"/>
    <w:rsid w:val="00516B5B"/>
    <w:rsid w:val="005173F2"/>
    <w:rsid w:val="005174FF"/>
    <w:rsid w:val="0052043D"/>
    <w:rsid w:val="005209E2"/>
    <w:rsid w:val="005215A2"/>
    <w:rsid w:val="00521C38"/>
    <w:rsid w:val="00522022"/>
    <w:rsid w:val="00522AA1"/>
    <w:rsid w:val="00523479"/>
    <w:rsid w:val="005236F6"/>
    <w:rsid w:val="00523EBE"/>
    <w:rsid w:val="005244F3"/>
    <w:rsid w:val="00525696"/>
    <w:rsid w:val="00525F91"/>
    <w:rsid w:val="0053052F"/>
    <w:rsid w:val="005310C0"/>
    <w:rsid w:val="00531E64"/>
    <w:rsid w:val="005321A9"/>
    <w:rsid w:val="005322C6"/>
    <w:rsid w:val="0053249A"/>
    <w:rsid w:val="005330D9"/>
    <w:rsid w:val="00533563"/>
    <w:rsid w:val="00534E30"/>
    <w:rsid w:val="00535673"/>
    <w:rsid w:val="00535DB0"/>
    <w:rsid w:val="005369C0"/>
    <w:rsid w:val="0053737C"/>
    <w:rsid w:val="00537726"/>
    <w:rsid w:val="00537A00"/>
    <w:rsid w:val="00537D82"/>
    <w:rsid w:val="00537DFB"/>
    <w:rsid w:val="00540F0A"/>
    <w:rsid w:val="00541554"/>
    <w:rsid w:val="00541E58"/>
    <w:rsid w:val="005426E8"/>
    <w:rsid w:val="00542852"/>
    <w:rsid w:val="00543F6A"/>
    <w:rsid w:val="005448F6"/>
    <w:rsid w:val="00545179"/>
    <w:rsid w:val="005459A5"/>
    <w:rsid w:val="00545CE5"/>
    <w:rsid w:val="00545D80"/>
    <w:rsid w:val="0054604E"/>
    <w:rsid w:val="005468A1"/>
    <w:rsid w:val="00550A9B"/>
    <w:rsid w:val="00550FDC"/>
    <w:rsid w:val="00552064"/>
    <w:rsid w:val="0055453A"/>
    <w:rsid w:val="00554C33"/>
    <w:rsid w:val="00555249"/>
    <w:rsid w:val="00555915"/>
    <w:rsid w:val="00560694"/>
    <w:rsid w:val="00561AB9"/>
    <w:rsid w:val="00561E58"/>
    <w:rsid w:val="00563827"/>
    <w:rsid w:val="00565B17"/>
    <w:rsid w:val="005661F6"/>
    <w:rsid w:val="00566EBA"/>
    <w:rsid w:val="00571164"/>
    <w:rsid w:val="0057118A"/>
    <w:rsid w:val="005716B8"/>
    <w:rsid w:val="005720B3"/>
    <w:rsid w:val="005720B8"/>
    <w:rsid w:val="005727A5"/>
    <w:rsid w:val="00572969"/>
    <w:rsid w:val="00574359"/>
    <w:rsid w:val="005744B4"/>
    <w:rsid w:val="00574704"/>
    <w:rsid w:val="00574A46"/>
    <w:rsid w:val="00574B4B"/>
    <w:rsid w:val="0057579E"/>
    <w:rsid w:val="00575A9D"/>
    <w:rsid w:val="00575E30"/>
    <w:rsid w:val="005768D5"/>
    <w:rsid w:val="00577152"/>
    <w:rsid w:val="0057738B"/>
    <w:rsid w:val="00577D9E"/>
    <w:rsid w:val="00580B55"/>
    <w:rsid w:val="005819D5"/>
    <w:rsid w:val="005821E7"/>
    <w:rsid w:val="0058225A"/>
    <w:rsid w:val="00583215"/>
    <w:rsid w:val="0058394B"/>
    <w:rsid w:val="00583E39"/>
    <w:rsid w:val="00584526"/>
    <w:rsid w:val="005851A9"/>
    <w:rsid w:val="005904D8"/>
    <w:rsid w:val="005906CB"/>
    <w:rsid w:val="0059099D"/>
    <w:rsid w:val="00590A5E"/>
    <w:rsid w:val="00593023"/>
    <w:rsid w:val="0059361D"/>
    <w:rsid w:val="00593B04"/>
    <w:rsid w:val="005940FC"/>
    <w:rsid w:val="0059557D"/>
    <w:rsid w:val="00595A37"/>
    <w:rsid w:val="005974B6"/>
    <w:rsid w:val="00597C56"/>
    <w:rsid w:val="005A06C3"/>
    <w:rsid w:val="005A0763"/>
    <w:rsid w:val="005A1548"/>
    <w:rsid w:val="005A22C0"/>
    <w:rsid w:val="005A2AB3"/>
    <w:rsid w:val="005A2EDB"/>
    <w:rsid w:val="005A38CA"/>
    <w:rsid w:val="005A3995"/>
    <w:rsid w:val="005A4F40"/>
    <w:rsid w:val="005A5003"/>
    <w:rsid w:val="005A5767"/>
    <w:rsid w:val="005A676E"/>
    <w:rsid w:val="005A67BB"/>
    <w:rsid w:val="005A7216"/>
    <w:rsid w:val="005A7BAD"/>
    <w:rsid w:val="005A7E03"/>
    <w:rsid w:val="005B1ED6"/>
    <w:rsid w:val="005B1F57"/>
    <w:rsid w:val="005B23E0"/>
    <w:rsid w:val="005B247E"/>
    <w:rsid w:val="005B251D"/>
    <w:rsid w:val="005B2BCA"/>
    <w:rsid w:val="005B2D31"/>
    <w:rsid w:val="005B39DE"/>
    <w:rsid w:val="005B3E5D"/>
    <w:rsid w:val="005B42CB"/>
    <w:rsid w:val="005B62B7"/>
    <w:rsid w:val="005B62E9"/>
    <w:rsid w:val="005B639E"/>
    <w:rsid w:val="005B6A71"/>
    <w:rsid w:val="005B7231"/>
    <w:rsid w:val="005B74C8"/>
    <w:rsid w:val="005B7CC7"/>
    <w:rsid w:val="005C0009"/>
    <w:rsid w:val="005C0F02"/>
    <w:rsid w:val="005C0F7A"/>
    <w:rsid w:val="005C1A5E"/>
    <w:rsid w:val="005C374F"/>
    <w:rsid w:val="005C3C50"/>
    <w:rsid w:val="005C499C"/>
    <w:rsid w:val="005C5ECF"/>
    <w:rsid w:val="005C6D56"/>
    <w:rsid w:val="005C726A"/>
    <w:rsid w:val="005C7A61"/>
    <w:rsid w:val="005D000B"/>
    <w:rsid w:val="005D3A45"/>
    <w:rsid w:val="005D522E"/>
    <w:rsid w:val="005D5872"/>
    <w:rsid w:val="005D6632"/>
    <w:rsid w:val="005D73FE"/>
    <w:rsid w:val="005D76B9"/>
    <w:rsid w:val="005D7A84"/>
    <w:rsid w:val="005D7E22"/>
    <w:rsid w:val="005E1DDE"/>
    <w:rsid w:val="005E1E9F"/>
    <w:rsid w:val="005E1F66"/>
    <w:rsid w:val="005E24CA"/>
    <w:rsid w:val="005E2642"/>
    <w:rsid w:val="005E2A47"/>
    <w:rsid w:val="005E300A"/>
    <w:rsid w:val="005E378B"/>
    <w:rsid w:val="005E3AE2"/>
    <w:rsid w:val="005E4705"/>
    <w:rsid w:val="005E493C"/>
    <w:rsid w:val="005E58D0"/>
    <w:rsid w:val="005E5C74"/>
    <w:rsid w:val="005E5DE6"/>
    <w:rsid w:val="005E6244"/>
    <w:rsid w:val="005E6704"/>
    <w:rsid w:val="005E6975"/>
    <w:rsid w:val="005E699B"/>
    <w:rsid w:val="005E6BC6"/>
    <w:rsid w:val="005E6F01"/>
    <w:rsid w:val="005F080F"/>
    <w:rsid w:val="005F0DF5"/>
    <w:rsid w:val="005F1D77"/>
    <w:rsid w:val="005F2FB5"/>
    <w:rsid w:val="005F328A"/>
    <w:rsid w:val="005F332A"/>
    <w:rsid w:val="005F39FC"/>
    <w:rsid w:val="005F4217"/>
    <w:rsid w:val="005F4A7A"/>
    <w:rsid w:val="005F4B7D"/>
    <w:rsid w:val="005F4C5A"/>
    <w:rsid w:val="005F50E5"/>
    <w:rsid w:val="005F5850"/>
    <w:rsid w:val="005F5863"/>
    <w:rsid w:val="005F5A91"/>
    <w:rsid w:val="005F5C9A"/>
    <w:rsid w:val="005F5D96"/>
    <w:rsid w:val="005F5EF3"/>
    <w:rsid w:val="005F6C22"/>
    <w:rsid w:val="005F6F75"/>
    <w:rsid w:val="005F7010"/>
    <w:rsid w:val="005F7852"/>
    <w:rsid w:val="0060009B"/>
    <w:rsid w:val="00600431"/>
    <w:rsid w:val="006004F0"/>
    <w:rsid w:val="00601184"/>
    <w:rsid w:val="00601188"/>
    <w:rsid w:val="0060157C"/>
    <w:rsid w:val="006015C2"/>
    <w:rsid w:val="006015C3"/>
    <w:rsid w:val="006015FA"/>
    <w:rsid w:val="006045E4"/>
    <w:rsid w:val="00605820"/>
    <w:rsid w:val="00606490"/>
    <w:rsid w:val="0060714A"/>
    <w:rsid w:val="00607352"/>
    <w:rsid w:val="0060760F"/>
    <w:rsid w:val="00607C19"/>
    <w:rsid w:val="0061107B"/>
    <w:rsid w:val="00611D68"/>
    <w:rsid w:val="0061261A"/>
    <w:rsid w:val="00613066"/>
    <w:rsid w:val="0061402A"/>
    <w:rsid w:val="00614324"/>
    <w:rsid w:val="00614653"/>
    <w:rsid w:val="00615AC0"/>
    <w:rsid w:val="00616269"/>
    <w:rsid w:val="00616B1A"/>
    <w:rsid w:val="00616B21"/>
    <w:rsid w:val="00616CB6"/>
    <w:rsid w:val="006200FB"/>
    <w:rsid w:val="0062027B"/>
    <w:rsid w:val="00621801"/>
    <w:rsid w:val="00622A6D"/>
    <w:rsid w:val="00622BD6"/>
    <w:rsid w:val="00623B1B"/>
    <w:rsid w:val="006241A6"/>
    <w:rsid w:val="00624226"/>
    <w:rsid w:val="00624A0C"/>
    <w:rsid w:val="00624B62"/>
    <w:rsid w:val="00625551"/>
    <w:rsid w:val="00626122"/>
    <w:rsid w:val="006261ED"/>
    <w:rsid w:val="006276A0"/>
    <w:rsid w:val="00627AF5"/>
    <w:rsid w:val="00627DB7"/>
    <w:rsid w:val="006310D5"/>
    <w:rsid w:val="006324F1"/>
    <w:rsid w:val="006328FC"/>
    <w:rsid w:val="00632B48"/>
    <w:rsid w:val="00632CB2"/>
    <w:rsid w:val="006330E7"/>
    <w:rsid w:val="0063357D"/>
    <w:rsid w:val="00633996"/>
    <w:rsid w:val="00637A36"/>
    <w:rsid w:val="00637FAE"/>
    <w:rsid w:val="00640F53"/>
    <w:rsid w:val="006415BC"/>
    <w:rsid w:val="00641B4C"/>
    <w:rsid w:val="00641C08"/>
    <w:rsid w:val="00641E7E"/>
    <w:rsid w:val="00642C80"/>
    <w:rsid w:val="0064332B"/>
    <w:rsid w:val="00643776"/>
    <w:rsid w:val="00644093"/>
    <w:rsid w:val="006444FF"/>
    <w:rsid w:val="0064462C"/>
    <w:rsid w:val="00644F38"/>
    <w:rsid w:val="00645C9D"/>
    <w:rsid w:val="00645DA3"/>
    <w:rsid w:val="00646833"/>
    <w:rsid w:val="00646C58"/>
    <w:rsid w:val="00646DB4"/>
    <w:rsid w:val="00646DDD"/>
    <w:rsid w:val="006470E9"/>
    <w:rsid w:val="006473BD"/>
    <w:rsid w:val="00650271"/>
    <w:rsid w:val="006507FD"/>
    <w:rsid w:val="00651340"/>
    <w:rsid w:val="006514C0"/>
    <w:rsid w:val="00651C79"/>
    <w:rsid w:val="00652892"/>
    <w:rsid w:val="00652D50"/>
    <w:rsid w:val="006538FA"/>
    <w:rsid w:val="006547A8"/>
    <w:rsid w:val="00655E26"/>
    <w:rsid w:val="0065613F"/>
    <w:rsid w:val="00656421"/>
    <w:rsid w:val="00656BC2"/>
    <w:rsid w:val="0065703D"/>
    <w:rsid w:val="00657975"/>
    <w:rsid w:val="00657AA0"/>
    <w:rsid w:val="00660BF9"/>
    <w:rsid w:val="00661528"/>
    <w:rsid w:val="00661CD2"/>
    <w:rsid w:val="00662926"/>
    <w:rsid w:val="00663CE9"/>
    <w:rsid w:val="00663E3F"/>
    <w:rsid w:val="0066492F"/>
    <w:rsid w:val="00664EF9"/>
    <w:rsid w:val="0066571C"/>
    <w:rsid w:val="0066609E"/>
    <w:rsid w:val="00666767"/>
    <w:rsid w:val="0066686C"/>
    <w:rsid w:val="00667348"/>
    <w:rsid w:val="0066765B"/>
    <w:rsid w:val="00667A21"/>
    <w:rsid w:val="006703AF"/>
    <w:rsid w:val="00670791"/>
    <w:rsid w:val="00671492"/>
    <w:rsid w:val="00671526"/>
    <w:rsid w:val="0067163A"/>
    <w:rsid w:val="006718F6"/>
    <w:rsid w:val="00672226"/>
    <w:rsid w:val="00672529"/>
    <w:rsid w:val="006737A9"/>
    <w:rsid w:val="0067460A"/>
    <w:rsid w:val="00674AE0"/>
    <w:rsid w:val="006769DA"/>
    <w:rsid w:val="00677546"/>
    <w:rsid w:val="006775D9"/>
    <w:rsid w:val="00677695"/>
    <w:rsid w:val="0068110E"/>
    <w:rsid w:val="006813D6"/>
    <w:rsid w:val="00682117"/>
    <w:rsid w:val="0068299E"/>
    <w:rsid w:val="00682DA5"/>
    <w:rsid w:val="0068361B"/>
    <w:rsid w:val="00683893"/>
    <w:rsid w:val="00683CE3"/>
    <w:rsid w:val="006840C9"/>
    <w:rsid w:val="00684234"/>
    <w:rsid w:val="00684CC6"/>
    <w:rsid w:val="00685584"/>
    <w:rsid w:val="006863FD"/>
    <w:rsid w:val="00686847"/>
    <w:rsid w:val="00686BB4"/>
    <w:rsid w:val="006877DD"/>
    <w:rsid w:val="00687C32"/>
    <w:rsid w:val="00687CE8"/>
    <w:rsid w:val="00687FAD"/>
    <w:rsid w:val="00690232"/>
    <w:rsid w:val="006902BF"/>
    <w:rsid w:val="00690C6F"/>
    <w:rsid w:val="006912B5"/>
    <w:rsid w:val="006915C5"/>
    <w:rsid w:val="00691BCD"/>
    <w:rsid w:val="00691DD1"/>
    <w:rsid w:val="00693D28"/>
    <w:rsid w:val="00693EE5"/>
    <w:rsid w:val="00694D1C"/>
    <w:rsid w:val="00696420"/>
    <w:rsid w:val="00696AC5"/>
    <w:rsid w:val="00696B90"/>
    <w:rsid w:val="00697D59"/>
    <w:rsid w:val="006A08C6"/>
    <w:rsid w:val="006A0966"/>
    <w:rsid w:val="006A14B6"/>
    <w:rsid w:val="006A1C69"/>
    <w:rsid w:val="006A2452"/>
    <w:rsid w:val="006A296B"/>
    <w:rsid w:val="006A300C"/>
    <w:rsid w:val="006A317E"/>
    <w:rsid w:val="006A3827"/>
    <w:rsid w:val="006A4A60"/>
    <w:rsid w:val="006A4FAA"/>
    <w:rsid w:val="006A5812"/>
    <w:rsid w:val="006A5F0E"/>
    <w:rsid w:val="006A615A"/>
    <w:rsid w:val="006A647D"/>
    <w:rsid w:val="006A67AA"/>
    <w:rsid w:val="006A692F"/>
    <w:rsid w:val="006A6CE8"/>
    <w:rsid w:val="006A782E"/>
    <w:rsid w:val="006B0200"/>
    <w:rsid w:val="006B04BC"/>
    <w:rsid w:val="006B06A8"/>
    <w:rsid w:val="006B0BDF"/>
    <w:rsid w:val="006B0DCD"/>
    <w:rsid w:val="006B0F34"/>
    <w:rsid w:val="006B141B"/>
    <w:rsid w:val="006B1EBA"/>
    <w:rsid w:val="006B2276"/>
    <w:rsid w:val="006B2818"/>
    <w:rsid w:val="006B295E"/>
    <w:rsid w:val="006B2E9B"/>
    <w:rsid w:val="006B317E"/>
    <w:rsid w:val="006B5658"/>
    <w:rsid w:val="006B57F6"/>
    <w:rsid w:val="006B58EA"/>
    <w:rsid w:val="006B61F9"/>
    <w:rsid w:val="006B6BFF"/>
    <w:rsid w:val="006B775D"/>
    <w:rsid w:val="006B793A"/>
    <w:rsid w:val="006B7F02"/>
    <w:rsid w:val="006C1219"/>
    <w:rsid w:val="006C14F4"/>
    <w:rsid w:val="006C223D"/>
    <w:rsid w:val="006C2C09"/>
    <w:rsid w:val="006C2E7E"/>
    <w:rsid w:val="006C3175"/>
    <w:rsid w:val="006C31FB"/>
    <w:rsid w:val="006C3207"/>
    <w:rsid w:val="006C361E"/>
    <w:rsid w:val="006C40BF"/>
    <w:rsid w:val="006C5BCA"/>
    <w:rsid w:val="006C5ECC"/>
    <w:rsid w:val="006C5F88"/>
    <w:rsid w:val="006C6C4C"/>
    <w:rsid w:val="006C7C46"/>
    <w:rsid w:val="006D076A"/>
    <w:rsid w:val="006D0C4F"/>
    <w:rsid w:val="006D14B6"/>
    <w:rsid w:val="006D2674"/>
    <w:rsid w:val="006D2690"/>
    <w:rsid w:val="006D2F25"/>
    <w:rsid w:val="006D3BC9"/>
    <w:rsid w:val="006D3D9A"/>
    <w:rsid w:val="006D3E76"/>
    <w:rsid w:val="006D4100"/>
    <w:rsid w:val="006D4B38"/>
    <w:rsid w:val="006D4FD1"/>
    <w:rsid w:val="006D5386"/>
    <w:rsid w:val="006D6251"/>
    <w:rsid w:val="006D6F97"/>
    <w:rsid w:val="006D71A8"/>
    <w:rsid w:val="006D74F0"/>
    <w:rsid w:val="006E1585"/>
    <w:rsid w:val="006E1F63"/>
    <w:rsid w:val="006E25F9"/>
    <w:rsid w:val="006E4FC8"/>
    <w:rsid w:val="006E555C"/>
    <w:rsid w:val="006E595C"/>
    <w:rsid w:val="006E5EE8"/>
    <w:rsid w:val="006E660F"/>
    <w:rsid w:val="006E74A2"/>
    <w:rsid w:val="006F164C"/>
    <w:rsid w:val="006F1727"/>
    <w:rsid w:val="006F1A7F"/>
    <w:rsid w:val="006F1CD5"/>
    <w:rsid w:val="006F2393"/>
    <w:rsid w:val="006F2561"/>
    <w:rsid w:val="006F2FA6"/>
    <w:rsid w:val="006F3049"/>
    <w:rsid w:val="006F3DD8"/>
    <w:rsid w:val="006F3EF5"/>
    <w:rsid w:val="006F41D6"/>
    <w:rsid w:val="006F664E"/>
    <w:rsid w:val="006F6E82"/>
    <w:rsid w:val="00700DA4"/>
    <w:rsid w:val="00700FA5"/>
    <w:rsid w:val="007010BF"/>
    <w:rsid w:val="00702915"/>
    <w:rsid w:val="00703074"/>
    <w:rsid w:val="00703508"/>
    <w:rsid w:val="00704066"/>
    <w:rsid w:val="00705A5A"/>
    <w:rsid w:val="00705A89"/>
    <w:rsid w:val="007073F6"/>
    <w:rsid w:val="0071035D"/>
    <w:rsid w:val="007105FB"/>
    <w:rsid w:val="0071069F"/>
    <w:rsid w:val="00711563"/>
    <w:rsid w:val="00712A44"/>
    <w:rsid w:val="00713548"/>
    <w:rsid w:val="007137F2"/>
    <w:rsid w:val="00713F90"/>
    <w:rsid w:val="007143F9"/>
    <w:rsid w:val="007149EE"/>
    <w:rsid w:val="00715880"/>
    <w:rsid w:val="00717472"/>
    <w:rsid w:val="00717E2A"/>
    <w:rsid w:val="00717F34"/>
    <w:rsid w:val="00720132"/>
    <w:rsid w:val="0072054C"/>
    <w:rsid w:val="007228F6"/>
    <w:rsid w:val="00723665"/>
    <w:rsid w:val="007248B0"/>
    <w:rsid w:val="00724929"/>
    <w:rsid w:val="00724CEB"/>
    <w:rsid w:val="00724F12"/>
    <w:rsid w:val="00725515"/>
    <w:rsid w:val="00726CA5"/>
    <w:rsid w:val="00727166"/>
    <w:rsid w:val="00727B61"/>
    <w:rsid w:val="00727D98"/>
    <w:rsid w:val="0073030A"/>
    <w:rsid w:val="007309A1"/>
    <w:rsid w:val="00730A07"/>
    <w:rsid w:val="00731CDE"/>
    <w:rsid w:val="0073218C"/>
    <w:rsid w:val="007331E7"/>
    <w:rsid w:val="00733722"/>
    <w:rsid w:val="007337BA"/>
    <w:rsid w:val="00734312"/>
    <w:rsid w:val="00735064"/>
    <w:rsid w:val="0073544B"/>
    <w:rsid w:val="00735589"/>
    <w:rsid w:val="00735B01"/>
    <w:rsid w:val="007361F6"/>
    <w:rsid w:val="00737B0D"/>
    <w:rsid w:val="00737BE2"/>
    <w:rsid w:val="00740CFB"/>
    <w:rsid w:val="00740D0B"/>
    <w:rsid w:val="0074187C"/>
    <w:rsid w:val="007420D4"/>
    <w:rsid w:val="00742713"/>
    <w:rsid w:val="00742FD1"/>
    <w:rsid w:val="00743026"/>
    <w:rsid w:val="0074320C"/>
    <w:rsid w:val="00743357"/>
    <w:rsid w:val="007435CF"/>
    <w:rsid w:val="007440ED"/>
    <w:rsid w:val="0074440C"/>
    <w:rsid w:val="00744D34"/>
    <w:rsid w:val="007454C9"/>
    <w:rsid w:val="007459F0"/>
    <w:rsid w:val="0074717E"/>
    <w:rsid w:val="00747DEB"/>
    <w:rsid w:val="007502C7"/>
    <w:rsid w:val="00750E62"/>
    <w:rsid w:val="0075163A"/>
    <w:rsid w:val="00752086"/>
    <w:rsid w:val="007523BF"/>
    <w:rsid w:val="0075263B"/>
    <w:rsid w:val="007529E2"/>
    <w:rsid w:val="00752D38"/>
    <w:rsid w:val="00753E90"/>
    <w:rsid w:val="00754231"/>
    <w:rsid w:val="00754C9C"/>
    <w:rsid w:val="00754DAF"/>
    <w:rsid w:val="007558C4"/>
    <w:rsid w:val="007558DB"/>
    <w:rsid w:val="00755EF5"/>
    <w:rsid w:val="00756097"/>
    <w:rsid w:val="00756BCB"/>
    <w:rsid w:val="00756EC5"/>
    <w:rsid w:val="007573C1"/>
    <w:rsid w:val="0075756F"/>
    <w:rsid w:val="007575CB"/>
    <w:rsid w:val="007579D1"/>
    <w:rsid w:val="00757E78"/>
    <w:rsid w:val="007614FB"/>
    <w:rsid w:val="00761A6B"/>
    <w:rsid w:val="00761C7B"/>
    <w:rsid w:val="00761C9F"/>
    <w:rsid w:val="0076207F"/>
    <w:rsid w:val="007624D5"/>
    <w:rsid w:val="00762E40"/>
    <w:rsid w:val="00763A63"/>
    <w:rsid w:val="007654CF"/>
    <w:rsid w:val="0076578D"/>
    <w:rsid w:val="007665EE"/>
    <w:rsid w:val="00766A69"/>
    <w:rsid w:val="00766C35"/>
    <w:rsid w:val="00767D55"/>
    <w:rsid w:val="00767E18"/>
    <w:rsid w:val="00770174"/>
    <w:rsid w:val="007702B1"/>
    <w:rsid w:val="007708AD"/>
    <w:rsid w:val="00771DD7"/>
    <w:rsid w:val="00771DE9"/>
    <w:rsid w:val="007720CA"/>
    <w:rsid w:val="00772E3F"/>
    <w:rsid w:val="0077377A"/>
    <w:rsid w:val="00773F6E"/>
    <w:rsid w:val="00774FC5"/>
    <w:rsid w:val="00775275"/>
    <w:rsid w:val="00775EE0"/>
    <w:rsid w:val="00776CF6"/>
    <w:rsid w:val="00776F79"/>
    <w:rsid w:val="00777DCF"/>
    <w:rsid w:val="0078070A"/>
    <w:rsid w:val="0078070E"/>
    <w:rsid w:val="00780D26"/>
    <w:rsid w:val="007825A2"/>
    <w:rsid w:val="007830E3"/>
    <w:rsid w:val="007852F4"/>
    <w:rsid w:val="00785ED7"/>
    <w:rsid w:val="007862B4"/>
    <w:rsid w:val="00786E6B"/>
    <w:rsid w:val="00786E6F"/>
    <w:rsid w:val="007874B4"/>
    <w:rsid w:val="0078753C"/>
    <w:rsid w:val="007876F4"/>
    <w:rsid w:val="00787F30"/>
    <w:rsid w:val="0079020C"/>
    <w:rsid w:val="00791944"/>
    <w:rsid w:val="00792562"/>
    <w:rsid w:val="0079261E"/>
    <w:rsid w:val="007937D4"/>
    <w:rsid w:val="007943F6"/>
    <w:rsid w:val="00794B8E"/>
    <w:rsid w:val="00795906"/>
    <w:rsid w:val="00795C9E"/>
    <w:rsid w:val="00797A2D"/>
    <w:rsid w:val="007A04F4"/>
    <w:rsid w:val="007A06FC"/>
    <w:rsid w:val="007A0D5B"/>
    <w:rsid w:val="007A1DB1"/>
    <w:rsid w:val="007A1F69"/>
    <w:rsid w:val="007A2229"/>
    <w:rsid w:val="007A30FF"/>
    <w:rsid w:val="007A361A"/>
    <w:rsid w:val="007A406B"/>
    <w:rsid w:val="007A417A"/>
    <w:rsid w:val="007A43DE"/>
    <w:rsid w:val="007A45EC"/>
    <w:rsid w:val="007A5A18"/>
    <w:rsid w:val="007A6CC1"/>
    <w:rsid w:val="007A6E28"/>
    <w:rsid w:val="007A776A"/>
    <w:rsid w:val="007B018D"/>
    <w:rsid w:val="007B0D52"/>
    <w:rsid w:val="007B151F"/>
    <w:rsid w:val="007B1779"/>
    <w:rsid w:val="007B1C3A"/>
    <w:rsid w:val="007B2210"/>
    <w:rsid w:val="007B2424"/>
    <w:rsid w:val="007B2556"/>
    <w:rsid w:val="007B265B"/>
    <w:rsid w:val="007B2E8A"/>
    <w:rsid w:val="007B3B7D"/>
    <w:rsid w:val="007B3D26"/>
    <w:rsid w:val="007B3E95"/>
    <w:rsid w:val="007B4935"/>
    <w:rsid w:val="007B5490"/>
    <w:rsid w:val="007B5F8F"/>
    <w:rsid w:val="007B5FD6"/>
    <w:rsid w:val="007B64EB"/>
    <w:rsid w:val="007B6F8A"/>
    <w:rsid w:val="007B6FF1"/>
    <w:rsid w:val="007B7519"/>
    <w:rsid w:val="007B798C"/>
    <w:rsid w:val="007B7E20"/>
    <w:rsid w:val="007B7FF8"/>
    <w:rsid w:val="007C0165"/>
    <w:rsid w:val="007C022B"/>
    <w:rsid w:val="007C0247"/>
    <w:rsid w:val="007C0AF6"/>
    <w:rsid w:val="007C1A08"/>
    <w:rsid w:val="007C1A78"/>
    <w:rsid w:val="007C1FC3"/>
    <w:rsid w:val="007C4142"/>
    <w:rsid w:val="007C4C2E"/>
    <w:rsid w:val="007C4EAF"/>
    <w:rsid w:val="007C54EA"/>
    <w:rsid w:val="007C5A2A"/>
    <w:rsid w:val="007C641D"/>
    <w:rsid w:val="007C6F04"/>
    <w:rsid w:val="007D00B8"/>
    <w:rsid w:val="007D16FE"/>
    <w:rsid w:val="007D1919"/>
    <w:rsid w:val="007D1D9A"/>
    <w:rsid w:val="007D2181"/>
    <w:rsid w:val="007D24AE"/>
    <w:rsid w:val="007D24CF"/>
    <w:rsid w:val="007D2B01"/>
    <w:rsid w:val="007D30D2"/>
    <w:rsid w:val="007D3B06"/>
    <w:rsid w:val="007D551B"/>
    <w:rsid w:val="007D56FF"/>
    <w:rsid w:val="007D6006"/>
    <w:rsid w:val="007D638D"/>
    <w:rsid w:val="007D69FB"/>
    <w:rsid w:val="007D74E8"/>
    <w:rsid w:val="007D7768"/>
    <w:rsid w:val="007D77E4"/>
    <w:rsid w:val="007E0FCF"/>
    <w:rsid w:val="007E14CE"/>
    <w:rsid w:val="007E1BF6"/>
    <w:rsid w:val="007E20A8"/>
    <w:rsid w:val="007E448C"/>
    <w:rsid w:val="007E6066"/>
    <w:rsid w:val="007E6227"/>
    <w:rsid w:val="007E7312"/>
    <w:rsid w:val="007E7457"/>
    <w:rsid w:val="007E75A6"/>
    <w:rsid w:val="007E7E64"/>
    <w:rsid w:val="007F02E2"/>
    <w:rsid w:val="007F12CA"/>
    <w:rsid w:val="007F130B"/>
    <w:rsid w:val="007F39ED"/>
    <w:rsid w:val="007F40D4"/>
    <w:rsid w:val="007F426F"/>
    <w:rsid w:val="007F4318"/>
    <w:rsid w:val="007F4B0E"/>
    <w:rsid w:val="007F538A"/>
    <w:rsid w:val="007F53C8"/>
    <w:rsid w:val="007F59AE"/>
    <w:rsid w:val="007F5E41"/>
    <w:rsid w:val="007F70CC"/>
    <w:rsid w:val="007F73C5"/>
    <w:rsid w:val="008003BC"/>
    <w:rsid w:val="0080078F"/>
    <w:rsid w:val="008014F5"/>
    <w:rsid w:val="0080184E"/>
    <w:rsid w:val="008019CF"/>
    <w:rsid w:val="00801D8D"/>
    <w:rsid w:val="00801D9B"/>
    <w:rsid w:val="00801FAE"/>
    <w:rsid w:val="00802254"/>
    <w:rsid w:val="00804EE3"/>
    <w:rsid w:val="008054EA"/>
    <w:rsid w:val="00805A26"/>
    <w:rsid w:val="00806972"/>
    <w:rsid w:val="00806A6A"/>
    <w:rsid w:val="0080775A"/>
    <w:rsid w:val="00807785"/>
    <w:rsid w:val="008077B6"/>
    <w:rsid w:val="00807C70"/>
    <w:rsid w:val="00807ED2"/>
    <w:rsid w:val="008101A6"/>
    <w:rsid w:val="0081137D"/>
    <w:rsid w:val="008115C8"/>
    <w:rsid w:val="0081185E"/>
    <w:rsid w:val="00811D02"/>
    <w:rsid w:val="0081201D"/>
    <w:rsid w:val="00812AA7"/>
    <w:rsid w:val="0081306C"/>
    <w:rsid w:val="008133E6"/>
    <w:rsid w:val="0081354F"/>
    <w:rsid w:val="008135CE"/>
    <w:rsid w:val="00814256"/>
    <w:rsid w:val="00814F72"/>
    <w:rsid w:val="00814FEC"/>
    <w:rsid w:val="008166A0"/>
    <w:rsid w:val="00816C31"/>
    <w:rsid w:val="00817167"/>
    <w:rsid w:val="00817E17"/>
    <w:rsid w:val="0082077B"/>
    <w:rsid w:val="008209FC"/>
    <w:rsid w:val="00820D85"/>
    <w:rsid w:val="00822901"/>
    <w:rsid w:val="00822946"/>
    <w:rsid w:val="00822BD8"/>
    <w:rsid w:val="00823008"/>
    <w:rsid w:val="00823C94"/>
    <w:rsid w:val="00824D53"/>
    <w:rsid w:val="00825577"/>
    <w:rsid w:val="00826EAC"/>
    <w:rsid w:val="00830D8F"/>
    <w:rsid w:val="0083101D"/>
    <w:rsid w:val="00831769"/>
    <w:rsid w:val="0083260B"/>
    <w:rsid w:val="00832E04"/>
    <w:rsid w:val="008331E8"/>
    <w:rsid w:val="0083348D"/>
    <w:rsid w:val="00833D73"/>
    <w:rsid w:val="008347B7"/>
    <w:rsid w:val="00834D12"/>
    <w:rsid w:val="00835865"/>
    <w:rsid w:val="00835CD4"/>
    <w:rsid w:val="00835D6C"/>
    <w:rsid w:val="008368E3"/>
    <w:rsid w:val="00836B1B"/>
    <w:rsid w:val="008371D6"/>
    <w:rsid w:val="008379D2"/>
    <w:rsid w:val="0084026F"/>
    <w:rsid w:val="00840851"/>
    <w:rsid w:val="00841B4C"/>
    <w:rsid w:val="00841EE4"/>
    <w:rsid w:val="008423ED"/>
    <w:rsid w:val="00842754"/>
    <w:rsid w:val="00843710"/>
    <w:rsid w:val="00843BB4"/>
    <w:rsid w:val="00844478"/>
    <w:rsid w:val="00844480"/>
    <w:rsid w:val="00844840"/>
    <w:rsid w:val="008451C0"/>
    <w:rsid w:val="008457DC"/>
    <w:rsid w:val="00845F98"/>
    <w:rsid w:val="008469F1"/>
    <w:rsid w:val="00846FF5"/>
    <w:rsid w:val="00847633"/>
    <w:rsid w:val="00847895"/>
    <w:rsid w:val="00847D57"/>
    <w:rsid w:val="00850042"/>
    <w:rsid w:val="00850425"/>
    <w:rsid w:val="008519D2"/>
    <w:rsid w:val="00851A9D"/>
    <w:rsid w:val="00852232"/>
    <w:rsid w:val="00852243"/>
    <w:rsid w:val="0085281A"/>
    <w:rsid w:val="00852AA1"/>
    <w:rsid w:val="00852C00"/>
    <w:rsid w:val="008532DB"/>
    <w:rsid w:val="00854748"/>
    <w:rsid w:val="00854A80"/>
    <w:rsid w:val="00855CB1"/>
    <w:rsid w:val="00856EE4"/>
    <w:rsid w:val="0085702C"/>
    <w:rsid w:val="00857B03"/>
    <w:rsid w:val="00860103"/>
    <w:rsid w:val="0086022E"/>
    <w:rsid w:val="0086084B"/>
    <w:rsid w:val="008609A4"/>
    <w:rsid w:val="00860F98"/>
    <w:rsid w:val="00863484"/>
    <w:rsid w:val="00863894"/>
    <w:rsid w:val="008645F5"/>
    <w:rsid w:val="0086485E"/>
    <w:rsid w:val="00864C15"/>
    <w:rsid w:val="008655C8"/>
    <w:rsid w:val="00865C3E"/>
    <w:rsid w:val="00866A04"/>
    <w:rsid w:val="008670CF"/>
    <w:rsid w:val="0087088B"/>
    <w:rsid w:val="008711B3"/>
    <w:rsid w:val="00873436"/>
    <w:rsid w:val="0087393E"/>
    <w:rsid w:val="008739D6"/>
    <w:rsid w:val="00875018"/>
    <w:rsid w:val="00875EC8"/>
    <w:rsid w:val="0087641B"/>
    <w:rsid w:val="008772E0"/>
    <w:rsid w:val="008774E3"/>
    <w:rsid w:val="00880351"/>
    <w:rsid w:val="0088049A"/>
    <w:rsid w:val="008809D8"/>
    <w:rsid w:val="00881A41"/>
    <w:rsid w:val="00881FE5"/>
    <w:rsid w:val="008834D2"/>
    <w:rsid w:val="00883B3F"/>
    <w:rsid w:val="0088422B"/>
    <w:rsid w:val="00884BB8"/>
    <w:rsid w:val="00884D8E"/>
    <w:rsid w:val="008857B8"/>
    <w:rsid w:val="00885E11"/>
    <w:rsid w:val="00885EF3"/>
    <w:rsid w:val="00885F19"/>
    <w:rsid w:val="008867F5"/>
    <w:rsid w:val="0088685B"/>
    <w:rsid w:val="008868B1"/>
    <w:rsid w:val="0088754D"/>
    <w:rsid w:val="0088757E"/>
    <w:rsid w:val="00890BCD"/>
    <w:rsid w:val="0089105A"/>
    <w:rsid w:val="00891542"/>
    <w:rsid w:val="008918F2"/>
    <w:rsid w:val="00892FCF"/>
    <w:rsid w:val="00895539"/>
    <w:rsid w:val="00895EBC"/>
    <w:rsid w:val="00895F2A"/>
    <w:rsid w:val="008961B7"/>
    <w:rsid w:val="0089706B"/>
    <w:rsid w:val="008975B8"/>
    <w:rsid w:val="00897FE6"/>
    <w:rsid w:val="008A0ED0"/>
    <w:rsid w:val="008A1517"/>
    <w:rsid w:val="008A180C"/>
    <w:rsid w:val="008A1C4E"/>
    <w:rsid w:val="008A23FF"/>
    <w:rsid w:val="008A28B4"/>
    <w:rsid w:val="008A2DD0"/>
    <w:rsid w:val="008A323C"/>
    <w:rsid w:val="008A3769"/>
    <w:rsid w:val="008A4250"/>
    <w:rsid w:val="008A527B"/>
    <w:rsid w:val="008A52AB"/>
    <w:rsid w:val="008A53D2"/>
    <w:rsid w:val="008A58AD"/>
    <w:rsid w:val="008A5A93"/>
    <w:rsid w:val="008A5E02"/>
    <w:rsid w:val="008A6C6B"/>
    <w:rsid w:val="008A71C7"/>
    <w:rsid w:val="008A754E"/>
    <w:rsid w:val="008A793A"/>
    <w:rsid w:val="008A7B01"/>
    <w:rsid w:val="008B0626"/>
    <w:rsid w:val="008B083D"/>
    <w:rsid w:val="008B15E2"/>
    <w:rsid w:val="008B19F2"/>
    <w:rsid w:val="008B2DEA"/>
    <w:rsid w:val="008B5092"/>
    <w:rsid w:val="008B5627"/>
    <w:rsid w:val="008B5E51"/>
    <w:rsid w:val="008B60E9"/>
    <w:rsid w:val="008B6A0F"/>
    <w:rsid w:val="008B7053"/>
    <w:rsid w:val="008B75F1"/>
    <w:rsid w:val="008C0B8A"/>
    <w:rsid w:val="008C13DA"/>
    <w:rsid w:val="008C1EF3"/>
    <w:rsid w:val="008C1EFC"/>
    <w:rsid w:val="008C218A"/>
    <w:rsid w:val="008C27F7"/>
    <w:rsid w:val="008C2C03"/>
    <w:rsid w:val="008C2E11"/>
    <w:rsid w:val="008C30BA"/>
    <w:rsid w:val="008C3807"/>
    <w:rsid w:val="008C3F11"/>
    <w:rsid w:val="008C4431"/>
    <w:rsid w:val="008C500E"/>
    <w:rsid w:val="008C6714"/>
    <w:rsid w:val="008C7C2A"/>
    <w:rsid w:val="008D0139"/>
    <w:rsid w:val="008D0297"/>
    <w:rsid w:val="008D1269"/>
    <w:rsid w:val="008D1C3A"/>
    <w:rsid w:val="008D1F7C"/>
    <w:rsid w:val="008D341F"/>
    <w:rsid w:val="008D3458"/>
    <w:rsid w:val="008D4851"/>
    <w:rsid w:val="008D5479"/>
    <w:rsid w:val="008D5C4E"/>
    <w:rsid w:val="008D6233"/>
    <w:rsid w:val="008D6A6F"/>
    <w:rsid w:val="008D6A8D"/>
    <w:rsid w:val="008D6CA1"/>
    <w:rsid w:val="008D79F8"/>
    <w:rsid w:val="008D7B3A"/>
    <w:rsid w:val="008E0021"/>
    <w:rsid w:val="008E0A69"/>
    <w:rsid w:val="008E0C92"/>
    <w:rsid w:val="008E242F"/>
    <w:rsid w:val="008E2A05"/>
    <w:rsid w:val="008E2A53"/>
    <w:rsid w:val="008E2C39"/>
    <w:rsid w:val="008E3118"/>
    <w:rsid w:val="008E36D1"/>
    <w:rsid w:val="008E3A3B"/>
    <w:rsid w:val="008E3D7D"/>
    <w:rsid w:val="008E3EBD"/>
    <w:rsid w:val="008E5925"/>
    <w:rsid w:val="008E5B96"/>
    <w:rsid w:val="008E5F44"/>
    <w:rsid w:val="008E6208"/>
    <w:rsid w:val="008E7CB0"/>
    <w:rsid w:val="008F18B7"/>
    <w:rsid w:val="008F1B54"/>
    <w:rsid w:val="008F1F83"/>
    <w:rsid w:val="008F2E6A"/>
    <w:rsid w:val="008F37BE"/>
    <w:rsid w:val="008F38AE"/>
    <w:rsid w:val="008F39A6"/>
    <w:rsid w:val="008F3C83"/>
    <w:rsid w:val="008F4620"/>
    <w:rsid w:val="008F52AB"/>
    <w:rsid w:val="008F52C6"/>
    <w:rsid w:val="008F6650"/>
    <w:rsid w:val="008F69C7"/>
    <w:rsid w:val="008F6B9F"/>
    <w:rsid w:val="008F7077"/>
    <w:rsid w:val="0090112C"/>
    <w:rsid w:val="00901C35"/>
    <w:rsid w:val="009043AC"/>
    <w:rsid w:val="009047E0"/>
    <w:rsid w:val="00904B51"/>
    <w:rsid w:val="00904C21"/>
    <w:rsid w:val="009053CA"/>
    <w:rsid w:val="00905D79"/>
    <w:rsid w:val="009063A7"/>
    <w:rsid w:val="00906D51"/>
    <w:rsid w:val="00907188"/>
    <w:rsid w:val="0091210B"/>
    <w:rsid w:val="00912264"/>
    <w:rsid w:val="0091286C"/>
    <w:rsid w:val="00912997"/>
    <w:rsid w:val="00913B76"/>
    <w:rsid w:val="009144B0"/>
    <w:rsid w:val="009149F8"/>
    <w:rsid w:val="00914C22"/>
    <w:rsid w:val="00914D84"/>
    <w:rsid w:val="00915AAB"/>
    <w:rsid w:val="00915EB4"/>
    <w:rsid w:val="009168E6"/>
    <w:rsid w:val="009177B6"/>
    <w:rsid w:val="0091780D"/>
    <w:rsid w:val="00917AF1"/>
    <w:rsid w:val="00917BD2"/>
    <w:rsid w:val="00917E4D"/>
    <w:rsid w:val="009206DE"/>
    <w:rsid w:val="00920A60"/>
    <w:rsid w:val="00920DF8"/>
    <w:rsid w:val="00920EF5"/>
    <w:rsid w:val="00921358"/>
    <w:rsid w:val="00921F35"/>
    <w:rsid w:val="00922378"/>
    <w:rsid w:val="00922850"/>
    <w:rsid w:val="00922CA9"/>
    <w:rsid w:val="009232A0"/>
    <w:rsid w:val="009232F3"/>
    <w:rsid w:val="009241C8"/>
    <w:rsid w:val="009258FD"/>
    <w:rsid w:val="00925CC3"/>
    <w:rsid w:val="00925D98"/>
    <w:rsid w:val="0092609F"/>
    <w:rsid w:val="00926467"/>
    <w:rsid w:val="009266F7"/>
    <w:rsid w:val="00926FA8"/>
    <w:rsid w:val="009274C9"/>
    <w:rsid w:val="009274F0"/>
    <w:rsid w:val="009275C3"/>
    <w:rsid w:val="00927688"/>
    <w:rsid w:val="00927835"/>
    <w:rsid w:val="00930E99"/>
    <w:rsid w:val="009312EC"/>
    <w:rsid w:val="00932017"/>
    <w:rsid w:val="0093288D"/>
    <w:rsid w:val="009328CD"/>
    <w:rsid w:val="00932B94"/>
    <w:rsid w:val="00933E8F"/>
    <w:rsid w:val="00934530"/>
    <w:rsid w:val="00934C1C"/>
    <w:rsid w:val="00935F6B"/>
    <w:rsid w:val="009364DE"/>
    <w:rsid w:val="0093723F"/>
    <w:rsid w:val="0093774C"/>
    <w:rsid w:val="0093781A"/>
    <w:rsid w:val="00937CC5"/>
    <w:rsid w:val="00940186"/>
    <w:rsid w:val="00940508"/>
    <w:rsid w:val="009408F0"/>
    <w:rsid w:val="00941448"/>
    <w:rsid w:val="00942412"/>
    <w:rsid w:val="00942A88"/>
    <w:rsid w:val="00943487"/>
    <w:rsid w:val="009439EC"/>
    <w:rsid w:val="00943E4C"/>
    <w:rsid w:val="00944215"/>
    <w:rsid w:val="00944349"/>
    <w:rsid w:val="009444F2"/>
    <w:rsid w:val="00944586"/>
    <w:rsid w:val="0094504E"/>
    <w:rsid w:val="009452E0"/>
    <w:rsid w:val="00946473"/>
    <w:rsid w:val="0094655F"/>
    <w:rsid w:val="00947327"/>
    <w:rsid w:val="00947434"/>
    <w:rsid w:val="00947E6A"/>
    <w:rsid w:val="00950270"/>
    <w:rsid w:val="00950A87"/>
    <w:rsid w:val="00951102"/>
    <w:rsid w:val="009517DC"/>
    <w:rsid w:val="00951988"/>
    <w:rsid w:val="0095198B"/>
    <w:rsid w:val="00952757"/>
    <w:rsid w:val="00953D60"/>
    <w:rsid w:val="009542ED"/>
    <w:rsid w:val="00954473"/>
    <w:rsid w:val="00954671"/>
    <w:rsid w:val="009547F3"/>
    <w:rsid w:val="0095647C"/>
    <w:rsid w:val="00956E2F"/>
    <w:rsid w:val="00956F57"/>
    <w:rsid w:val="00957497"/>
    <w:rsid w:val="009579AA"/>
    <w:rsid w:val="00960394"/>
    <w:rsid w:val="00960C91"/>
    <w:rsid w:val="00961B56"/>
    <w:rsid w:val="009624AA"/>
    <w:rsid w:val="0096290D"/>
    <w:rsid w:val="009643DA"/>
    <w:rsid w:val="009644EC"/>
    <w:rsid w:val="00964559"/>
    <w:rsid w:val="00964FFB"/>
    <w:rsid w:val="00965311"/>
    <w:rsid w:val="00966283"/>
    <w:rsid w:val="009662F9"/>
    <w:rsid w:val="0096679B"/>
    <w:rsid w:val="00966B23"/>
    <w:rsid w:val="00967A34"/>
    <w:rsid w:val="00967C24"/>
    <w:rsid w:val="00967F04"/>
    <w:rsid w:val="009702CB"/>
    <w:rsid w:val="00970478"/>
    <w:rsid w:val="00971B04"/>
    <w:rsid w:val="00971F9E"/>
    <w:rsid w:val="009723B8"/>
    <w:rsid w:val="009728DE"/>
    <w:rsid w:val="00972FDB"/>
    <w:rsid w:val="009738F9"/>
    <w:rsid w:val="0097393F"/>
    <w:rsid w:val="00974A30"/>
    <w:rsid w:val="00974F80"/>
    <w:rsid w:val="009758D4"/>
    <w:rsid w:val="009772C2"/>
    <w:rsid w:val="00977858"/>
    <w:rsid w:val="00977869"/>
    <w:rsid w:val="0098007A"/>
    <w:rsid w:val="009804E0"/>
    <w:rsid w:val="00980918"/>
    <w:rsid w:val="00980C4D"/>
    <w:rsid w:val="00980DB6"/>
    <w:rsid w:val="00981B0D"/>
    <w:rsid w:val="00981FCF"/>
    <w:rsid w:val="009820D2"/>
    <w:rsid w:val="0098216F"/>
    <w:rsid w:val="00982805"/>
    <w:rsid w:val="00982CE4"/>
    <w:rsid w:val="00983832"/>
    <w:rsid w:val="00983E6A"/>
    <w:rsid w:val="0098411E"/>
    <w:rsid w:val="00985510"/>
    <w:rsid w:val="00985DE0"/>
    <w:rsid w:val="00985E87"/>
    <w:rsid w:val="00985E9C"/>
    <w:rsid w:val="009868C2"/>
    <w:rsid w:val="00986BB4"/>
    <w:rsid w:val="009874DC"/>
    <w:rsid w:val="009875E9"/>
    <w:rsid w:val="00987DE9"/>
    <w:rsid w:val="00987E42"/>
    <w:rsid w:val="00990042"/>
    <w:rsid w:val="00990BDB"/>
    <w:rsid w:val="00991738"/>
    <w:rsid w:val="00992870"/>
    <w:rsid w:val="0099374F"/>
    <w:rsid w:val="00993834"/>
    <w:rsid w:val="00993B91"/>
    <w:rsid w:val="00993D67"/>
    <w:rsid w:val="00994364"/>
    <w:rsid w:val="00995440"/>
    <w:rsid w:val="00995DF2"/>
    <w:rsid w:val="009962CD"/>
    <w:rsid w:val="009965FC"/>
    <w:rsid w:val="009973EC"/>
    <w:rsid w:val="009974C8"/>
    <w:rsid w:val="00997C64"/>
    <w:rsid w:val="00997F7B"/>
    <w:rsid w:val="009A075A"/>
    <w:rsid w:val="009A0B95"/>
    <w:rsid w:val="009A140C"/>
    <w:rsid w:val="009A16A8"/>
    <w:rsid w:val="009A16B9"/>
    <w:rsid w:val="009A1B9A"/>
    <w:rsid w:val="009A2054"/>
    <w:rsid w:val="009A2BA9"/>
    <w:rsid w:val="009A34A7"/>
    <w:rsid w:val="009A3D9C"/>
    <w:rsid w:val="009A470D"/>
    <w:rsid w:val="009A48E3"/>
    <w:rsid w:val="009A5170"/>
    <w:rsid w:val="009A7B71"/>
    <w:rsid w:val="009B02E7"/>
    <w:rsid w:val="009B062E"/>
    <w:rsid w:val="009B0A2F"/>
    <w:rsid w:val="009B15EF"/>
    <w:rsid w:val="009B2544"/>
    <w:rsid w:val="009B35E0"/>
    <w:rsid w:val="009B37E0"/>
    <w:rsid w:val="009B3C1A"/>
    <w:rsid w:val="009B5715"/>
    <w:rsid w:val="009B61C7"/>
    <w:rsid w:val="009B6226"/>
    <w:rsid w:val="009B63BC"/>
    <w:rsid w:val="009B6579"/>
    <w:rsid w:val="009B6EFF"/>
    <w:rsid w:val="009C0635"/>
    <w:rsid w:val="009C0AB1"/>
    <w:rsid w:val="009C0C3A"/>
    <w:rsid w:val="009C1303"/>
    <w:rsid w:val="009C2174"/>
    <w:rsid w:val="009C2BFD"/>
    <w:rsid w:val="009C32CA"/>
    <w:rsid w:val="009C4734"/>
    <w:rsid w:val="009C5626"/>
    <w:rsid w:val="009C62A8"/>
    <w:rsid w:val="009C7894"/>
    <w:rsid w:val="009D091D"/>
    <w:rsid w:val="009D19CA"/>
    <w:rsid w:val="009D269E"/>
    <w:rsid w:val="009D26C2"/>
    <w:rsid w:val="009D2B68"/>
    <w:rsid w:val="009D3496"/>
    <w:rsid w:val="009D3D3A"/>
    <w:rsid w:val="009D3E73"/>
    <w:rsid w:val="009D4A9D"/>
    <w:rsid w:val="009D5272"/>
    <w:rsid w:val="009D5329"/>
    <w:rsid w:val="009D5445"/>
    <w:rsid w:val="009D62A1"/>
    <w:rsid w:val="009D6967"/>
    <w:rsid w:val="009D69F6"/>
    <w:rsid w:val="009D7B72"/>
    <w:rsid w:val="009D7C48"/>
    <w:rsid w:val="009D7FFE"/>
    <w:rsid w:val="009E03E7"/>
    <w:rsid w:val="009E0A30"/>
    <w:rsid w:val="009E1A03"/>
    <w:rsid w:val="009E1C9E"/>
    <w:rsid w:val="009E2200"/>
    <w:rsid w:val="009E2AC8"/>
    <w:rsid w:val="009E31E7"/>
    <w:rsid w:val="009E35B8"/>
    <w:rsid w:val="009E493A"/>
    <w:rsid w:val="009E51F1"/>
    <w:rsid w:val="009E5BDB"/>
    <w:rsid w:val="009E5EE6"/>
    <w:rsid w:val="009E6285"/>
    <w:rsid w:val="009E6E34"/>
    <w:rsid w:val="009E7C2E"/>
    <w:rsid w:val="009F09F8"/>
    <w:rsid w:val="009F0FF5"/>
    <w:rsid w:val="009F1A0C"/>
    <w:rsid w:val="009F2A47"/>
    <w:rsid w:val="009F2FD6"/>
    <w:rsid w:val="009F3040"/>
    <w:rsid w:val="009F38B3"/>
    <w:rsid w:val="009F4C66"/>
    <w:rsid w:val="009F4EF6"/>
    <w:rsid w:val="009F51A8"/>
    <w:rsid w:val="009F63FF"/>
    <w:rsid w:val="009F6647"/>
    <w:rsid w:val="009F6AF6"/>
    <w:rsid w:val="009F6CBB"/>
    <w:rsid w:val="00A02434"/>
    <w:rsid w:val="00A027D7"/>
    <w:rsid w:val="00A03873"/>
    <w:rsid w:val="00A049CB"/>
    <w:rsid w:val="00A04A08"/>
    <w:rsid w:val="00A04AAA"/>
    <w:rsid w:val="00A05FFD"/>
    <w:rsid w:val="00A0627F"/>
    <w:rsid w:val="00A0632E"/>
    <w:rsid w:val="00A06722"/>
    <w:rsid w:val="00A06C49"/>
    <w:rsid w:val="00A07A7F"/>
    <w:rsid w:val="00A10029"/>
    <w:rsid w:val="00A1041E"/>
    <w:rsid w:val="00A10C56"/>
    <w:rsid w:val="00A10DD6"/>
    <w:rsid w:val="00A115C2"/>
    <w:rsid w:val="00A12DBC"/>
    <w:rsid w:val="00A1328D"/>
    <w:rsid w:val="00A14FE0"/>
    <w:rsid w:val="00A15171"/>
    <w:rsid w:val="00A155DA"/>
    <w:rsid w:val="00A15847"/>
    <w:rsid w:val="00A16080"/>
    <w:rsid w:val="00A16917"/>
    <w:rsid w:val="00A16A4F"/>
    <w:rsid w:val="00A16A5F"/>
    <w:rsid w:val="00A16AA2"/>
    <w:rsid w:val="00A17663"/>
    <w:rsid w:val="00A20161"/>
    <w:rsid w:val="00A21E90"/>
    <w:rsid w:val="00A22313"/>
    <w:rsid w:val="00A249C4"/>
    <w:rsid w:val="00A2523B"/>
    <w:rsid w:val="00A25499"/>
    <w:rsid w:val="00A25BE4"/>
    <w:rsid w:val="00A25C0B"/>
    <w:rsid w:val="00A2666F"/>
    <w:rsid w:val="00A2724A"/>
    <w:rsid w:val="00A27444"/>
    <w:rsid w:val="00A279B7"/>
    <w:rsid w:val="00A27A6E"/>
    <w:rsid w:val="00A30003"/>
    <w:rsid w:val="00A307C3"/>
    <w:rsid w:val="00A30F26"/>
    <w:rsid w:val="00A32695"/>
    <w:rsid w:val="00A335D6"/>
    <w:rsid w:val="00A336D4"/>
    <w:rsid w:val="00A33EF5"/>
    <w:rsid w:val="00A34E38"/>
    <w:rsid w:val="00A3644D"/>
    <w:rsid w:val="00A36B6A"/>
    <w:rsid w:val="00A37796"/>
    <w:rsid w:val="00A37B70"/>
    <w:rsid w:val="00A4036E"/>
    <w:rsid w:val="00A403F7"/>
    <w:rsid w:val="00A409ED"/>
    <w:rsid w:val="00A41258"/>
    <w:rsid w:val="00A41954"/>
    <w:rsid w:val="00A41ECD"/>
    <w:rsid w:val="00A41F22"/>
    <w:rsid w:val="00A42885"/>
    <w:rsid w:val="00A42E68"/>
    <w:rsid w:val="00A43E8B"/>
    <w:rsid w:val="00A45988"/>
    <w:rsid w:val="00A508AD"/>
    <w:rsid w:val="00A508C8"/>
    <w:rsid w:val="00A50C83"/>
    <w:rsid w:val="00A51F37"/>
    <w:rsid w:val="00A51F4E"/>
    <w:rsid w:val="00A530FD"/>
    <w:rsid w:val="00A53E1B"/>
    <w:rsid w:val="00A5462B"/>
    <w:rsid w:val="00A54830"/>
    <w:rsid w:val="00A54926"/>
    <w:rsid w:val="00A55512"/>
    <w:rsid w:val="00A55F3E"/>
    <w:rsid w:val="00A569ED"/>
    <w:rsid w:val="00A570D8"/>
    <w:rsid w:val="00A5799C"/>
    <w:rsid w:val="00A604E4"/>
    <w:rsid w:val="00A61742"/>
    <w:rsid w:val="00A621DA"/>
    <w:rsid w:val="00A628A4"/>
    <w:rsid w:val="00A62D9A"/>
    <w:rsid w:val="00A62F66"/>
    <w:rsid w:val="00A63746"/>
    <w:rsid w:val="00A6377F"/>
    <w:rsid w:val="00A63D5B"/>
    <w:rsid w:val="00A6414A"/>
    <w:rsid w:val="00A641D0"/>
    <w:rsid w:val="00A6566B"/>
    <w:rsid w:val="00A65ED2"/>
    <w:rsid w:val="00A6622D"/>
    <w:rsid w:val="00A666BF"/>
    <w:rsid w:val="00A67D63"/>
    <w:rsid w:val="00A67F07"/>
    <w:rsid w:val="00A710CA"/>
    <w:rsid w:val="00A726B2"/>
    <w:rsid w:val="00A72912"/>
    <w:rsid w:val="00A72A5E"/>
    <w:rsid w:val="00A733AA"/>
    <w:rsid w:val="00A73FB4"/>
    <w:rsid w:val="00A742AD"/>
    <w:rsid w:val="00A74331"/>
    <w:rsid w:val="00A75174"/>
    <w:rsid w:val="00A75352"/>
    <w:rsid w:val="00A76F51"/>
    <w:rsid w:val="00A77865"/>
    <w:rsid w:val="00A810CD"/>
    <w:rsid w:val="00A81123"/>
    <w:rsid w:val="00A81412"/>
    <w:rsid w:val="00A81B8A"/>
    <w:rsid w:val="00A81F5D"/>
    <w:rsid w:val="00A8297B"/>
    <w:rsid w:val="00A83450"/>
    <w:rsid w:val="00A849A6"/>
    <w:rsid w:val="00A85969"/>
    <w:rsid w:val="00A85FBC"/>
    <w:rsid w:val="00A86669"/>
    <w:rsid w:val="00A86A58"/>
    <w:rsid w:val="00A86E40"/>
    <w:rsid w:val="00A87973"/>
    <w:rsid w:val="00A87CA2"/>
    <w:rsid w:val="00A87D30"/>
    <w:rsid w:val="00A905D9"/>
    <w:rsid w:val="00A90A3E"/>
    <w:rsid w:val="00A9129C"/>
    <w:rsid w:val="00A91D33"/>
    <w:rsid w:val="00A93008"/>
    <w:rsid w:val="00A933DB"/>
    <w:rsid w:val="00A93D64"/>
    <w:rsid w:val="00A93E26"/>
    <w:rsid w:val="00A93E84"/>
    <w:rsid w:val="00A9417D"/>
    <w:rsid w:val="00A94DF8"/>
    <w:rsid w:val="00A94F8E"/>
    <w:rsid w:val="00A96160"/>
    <w:rsid w:val="00A96254"/>
    <w:rsid w:val="00A97F93"/>
    <w:rsid w:val="00AA00D9"/>
    <w:rsid w:val="00AA02DD"/>
    <w:rsid w:val="00AA0379"/>
    <w:rsid w:val="00AA0964"/>
    <w:rsid w:val="00AA09A0"/>
    <w:rsid w:val="00AA1362"/>
    <w:rsid w:val="00AA1832"/>
    <w:rsid w:val="00AA191C"/>
    <w:rsid w:val="00AA29A0"/>
    <w:rsid w:val="00AA358D"/>
    <w:rsid w:val="00AA3639"/>
    <w:rsid w:val="00AA3E42"/>
    <w:rsid w:val="00AA4183"/>
    <w:rsid w:val="00AA45A7"/>
    <w:rsid w:val="00AA5659"/>
    <w:rsid w:val="00AA611F"/>
    <w:rsid w:val="00AA638E"/>
    <w:rsid w:val="00AA6757"/>
    <w:rsid w:val="00AA6D90"/>
    <w:rsid w:val="00AA6F9E"/>
    <w:rsid w:val="00AA75E3"/>
    <w:rsid w:val="00AA7CF8"/>
    <w:rsid w:val="00AB1055"/>
    <w:rsid w:val="00AB10FB"/>
    <w:rsid w:val="00AB14FF"/>
    <w:rsid w:val="00AB19AE"/>
    <w:rsid w:val="00AB1F8C"/>
    <w:rsid w:val="00AB204C"/>
    <w:rsid w:val="00AB22DA"/>
    <w:rsid w:val="00AB256C"/>
    <w:rsid w:val="00AB26A6"/>
    <w:rsid w:val="00AB344F"/>
    <w:rsid w:val="00AB3BA7"/>
    <w:rsid w:val="00AB3E7F"/>
    <w:rsid w:val="00AB447F"/>
    <w:rsid w:val="00AB4A3F"/>
    <w:rsid w:val="00AB4CDD"/>
    <w:rsid w:val="00AB4D49"/>
    <w:rsid w:val="00AB534E"/>
    <w:rsid w:val="00AB665E"/>
    <w:rsid w:val="00AB6688"/>
    <w:rsid w:val="00AB6CED"/>
    <w:rsid w:val="00AC0F68"/>
    <w:rsid w:val="00AC22F9"/>
    <w:rsid w:val="00AC3C96"/>
    <w:rsid w:val="00AC4B4C"/>
    <w:rsid w:val="00AC4F68"/>
    <w:rsid w:val="00AC573F"/>
    <w:rsid w:val="00AC59A6"/>
    <w:rsid w:val="00AC6457"/>
    <w:rsid w:val="00AC65DE"/>
    <w:rsid w:val="00AC739A"/>
    <w:rsid w:val="00AC766E"/>
    <w:rsid w:val="00AD01DB"/>
    <w:rsid w:val="00AD168C"/>
    <w:rsid w:val="00AD21E1"/>
    <w:rsid w:val="00AD2864"/>
    <w:rsid w:val="00AD2CBC"/>
    <w:rsid w:val="00AD312C"/>
    <w:rsid w:val="00AD375E"/>
    <w:rsid w:val="00AD3AD2"/>
    <w:rsid w:val="00AD4289"/>
    <w:rsid w:val="00AD4E8A"/>
    <w:rsid w:val="00AD535E"/>
    <w:rsid w:val="00AD574B"/>
    <w:rsid w:val="00AD68E2"/>
    <w:rsid w:val="00AD6FB0"/>
    <w:rsid w:val="00AE0999"/>
    <w:rsid w:val="00AE0C2E"/>
    <w:rsid w:val="00AE0C2F"/>
    <w:rsid w:val="00AE0DA2"/>
    <w:rsid w:val="00AE1E6A"/>
    <w:rsid w:val="00AE3711"/>
    <w:rsid w:val="00AE39A6"/>
    <w:rsid w:val="00AE3B71"/>
    <w:rsid w:val="00AE403F"/>
    <w:rsid w:val="00AE4094"/>
    <w:rsid w:val="00AE443C"/>
    <w:rsid w:val="00AE4F5F"/>
    <w:rsid w:val="00AE4FC8"/>
    <w:rsid w:val="00AE558A"/>
    <w:rsid w:val="00AE6A23"/>
    <w:rsid w:val="00AE6D53"/>
    <w:rsid w:val="00AE7417"/>
    <w:rsid w:val="00AE78E9"/>
    <w:rsid w:val="00AF02C5"/>
    <w:rsid w:val="00AF074F"/>
    <w:rsid w:val="00AF0A5D"/>
    <w:rsid w:val="00AF0D65"/>
    <w:rsid w:val="00AF13C1"/>
    <w:rsid w:val="00AF1770"/>
    <w:rsid w:val="00AF19FD"/>
    <w:rsid w:val="00AF208D"/>
    <w:rsid w:val="00AF28A2"/>
    <w:rsid w:val="00AF29C3"/>
    <w:rsid w:val="00AF301C"/>
    <w:rsid w:val="00AF3656"/>
    <w:rsid w:val="00AF38BD"/>
    <w:rsid w:val="00AF3C5D"/>
    <w:rsid w:val="00AF43B4"/>
    <w:rsid w:val="00AF4545"/>
    <w:rsid w:val="00AF4F4A"/>
    <w:rsid w:val="00AF4F81"/>
    <w:rsid w:val="00AF565E"/>
    <w:rsid w:val="00AF5694"/>
    <w:rsid w:val="00AF57DD"/>
    <w:rsid w:val="00AF5966"/>
    <w:rsid w:val="00AF5B1F"/>
    <w:rsid w:val="00AF7858"/>
    <w:rsid w:val="00AF7D85"/>
    <w:rsid w:val="00B0035B"/>
    <w:rsid w:val="00B003D4"/>
    <w:rsid w:val="00B012A2"/>
    <w:rsid w:val="00B015C0"/>
    <w:rsid w:val="00B02013"/>
    <w:rsid w:val="00B0238D"/>
    <w:rsid w:val="00B0489B"/>
    <w:rsid w:val="00B04964"/>
    <w:rsid w:val="00B05943"/>
    <w:rsid w:val="00B064AF"/>
    <w:rsid w:val="00B0773E"/>
    <w:rsid w:val="00B101B0"/>
    <w:rsid w:val="00B105C2"/>
    <w:rsid w:val="00B1133F"/>
    <w:rsid w:val="00B118AB"/>
    <w:rsid w:val="00B11906"/>
    <w:rsid w:val="00B11C5B"/>
    <w:rsid w:val="00B12AC9"/>
    <w:rsid w:val="00B12B63"/>
    <w:rsid w:val="00B1452E"/>
    <w:rsid w:val="00B148EB"/>
    <w:rsid w:val="00B14C34"/>
    <w:rsid w:val="00B14CD4"/>
    <w:rsid w:val="00B15223"/>
    <w:rsid w:val="00B1541A"/>
    <w:rsid w:val="00B1550A"/>
    <w:rsid w:val="00B15C12"/>
    <w:rsid w:val="00B15F29"/>
    <w:rsid w:val="00B162C4"/>
    <w:rsid w:val="00B174C3"/>
    <w:rsid w:val="00B17506"/>
    <w:rsid w:val="00B17B86"/>
    <w:rsid w:val="00B17CF5"/>
    <w:rsid w:val="00B20442"/>
    <w:rsid w:val="00B20BC9"/>
    <w:rsid w:val="00B21462"/>
    <w:rsid w:val="00B21A5D"/>
    <w:rsid w:val="00B22176"/>
    <w:rsid w:val="00B2268D"/>
    <w:rsid w:val="00B22818"/>
    <w:rsid w:val="00B229BB"/>
    <w:rsid w:val="00B2302A"/>
    <w:rsid w:val="00B23A55"/>
    <w:rsid w:val="00B24B31"/>
    <w:rsid w:val="00B25809"/>
    <w:rsid w:val="00B25CA5"/>
    <w:rsid w:val="00B26018"/>
    <w:rsid w:val="00B2614F"/>
    <w:rsid w:val="00B27768"/>
    <w:rsid w:val="00B27B0E"/>
    <w:rsid w:val="00B27F7D"/>
    <w:rsid w:val="00B3096A"/>
    <w:rsid w:val="00B312AC"/>
    <w:rsid w:val="00B3196B"/>
    <w:rsid w:val="00B330CD"/>
    <w:rsid w:val="00B35485"/>
    <w:rsid w:val="00B361CF"/>
    <w:rsid w:val="00B36AAF"/>
    <w:rsid w:val="00B36C9C"/>
    <w:rsid w:val="00B372DB"/>
    <w:rsid w:val="00B374AA"/>
    <w:rsid w:val="00B3751C"/>
    <w:rsid w:val="00B404B2"/>
    <w:rsid w:val="00B404EC"/>
    <w:rsid w:val="00B4088E"/>
    <w:rsid w:val="00B412B5"/>
    <w:rsid w:val="00B412C3"/>
    <w:rsid w:val="00B41584"/>
    <w:rsid w:val="00B41AC4"/>
    <w:rsid w:val="00B41C3C"/>
    <w:rsid w:val="00B41FCC"/>
    <w:rsid w:val="00B4257F"/>
    <w:rsid w:val="00B4275E"/>
    <w:rsid w:val="00B427B8"/>
    <w:rsid w:val="00B42A4C"/>
    <w:rsid w:val="00B4304A"/>
    <w:rsid w:val="00B43053"/>
    <w:rsid w:val="00B43760"/>
    <w:rsid w:val="00B4439B"/>
    <w:rsid w:val="00B461F0"/>
    <w:rsid w:val="00B46661"/>
    <w:rsid w:val="00B47C7A"/>
    <w:rsid w:val="00B5114E"/>
    <w:rsid w:val="00B51937"/>
    <w:rsid w:val="00B51C0E"/>
    <w:rsid w:val="00B5244B"/>
    <w:rsid w:val="00B52740"/>
    <w:rsid w:val="00B52D5B"/>
    <w:rsid w:val="00B531FA"/>
    <w:rsid w:val="00B53AFB"/>
    <w:rsid w:val="00B53FBB"/>
    <w:rsid w:val="00B5424A"/>
    <w:rsid w:val="00B54A6A"/>
    <w:rsid w:val="00B5526E"/>
    <w:rsid w:val="00B55B6C"/>
    <w:rsid w:val="00B5634B"/>
    <w:rsid w:val="00B56EFA"/>
    <w:rsid w:val="00B572F4"/>
    <w:rsid w:val="00B60756"/>
    <w:rsid w:val="00B6125E"/>
    <w:rsid w:val="00B61645"/>
    <w:rsid w:val="00B61A45"/>
    <w:rsid w:val="00B623FB"/>
    <w:rsid w:val="00B634BB"/>
    <w:rsid w:val="00B63BA9"/>
    <w:rsid w:val="00B63E26"/>
    <w:rsid w:val="00B655B7"/>
    <w:rsid w:val="00B66980"/>
    <w:rsid w:val="00B66AF6"/>
    <w:rsid w:val="00B66D8E"/>
    <w:rsid w:val="00B66FEF"/>
    <w:rsid w:val="00B672D8"/>
    <w:rsid w:val="00B6791D"/>
    <w:rsid w:val="00B7031B"/>
    <w:rsid w:val="00B70B82"/>
    <w:rsid w:val="00B711C0"/>
    <w:rsid w:val="00B71797"/>
    <w:rsid w:val="00B7259D"/>
    <w:rsid w:val="00B7285B"/>
    <w:rsid w:val="00B73C52"/>
    <w:rsid w:val="00B73CD3"/>
    <w:rsid w:val="00B74B4D"/>
    <w:rsid w:val="00B74EBA"/>
    <w:rsid w:val="00B75305"/>
    <w:rsid w:val="00B7631C"/>
    <w:rsid w:val="00B7698B"/>
    <w:rsid w:val="00B77149"/>
    <w:rsid w:val="00B772EB"/>
    <w:rsid w:val="00B773D1"/>
    <w:rsid w:val="00B77A63"/>
    <w:rsid w:val="00B77B01"/>
    <w:rsid w:val="00B80C16"/>
    <w:rsid w:val="00B81104"/>
    <w:rsid w:val="00B81789"/>
    <w:rsid w:val="00B81C77"/>
    <w:rsid w:val="00B81CA0"/>
    <w:rsid w:val="00B8247C"/>
    <w:rsid w:val="00B83431"/>
    <w:rsid w:val="00B83760"/>
    <w:rsid w:val="00B83795"/>
    <w:rsid w:val="00B83EFB"/>
    <w:rsid w:val="00B83FCF"/>
    <w:rsid w:val="00B841A7"/>
    <w:rsid w:val="00B85A6F"/>
    <w:rsid w:val="00B85B76"/>
    <w:rsid w:val="00B85E93"/>
    <w:rsid w:val="00B85F90"/>
    <w:rsid w:val="00B863EE"/>
    <w:rsid w:val="00B86E07"/>
    <w:rsid w:val="00B87237"/>
    <w:rsid w:val="00B87888"/>
    <w:rsid w:val="00B90653"/>
    <w:rsid w:val="00B90B18"/>
    <w:rsid w:val="00B92098"/>
    <w:rsid w:val="00B92390"/>
    <w:rsid w:val="00B94047"/>
    <w:rsid w:val="00B951DF"/>
    <w:rsid w:val="00B954FC"/>
    <w:rsid w:val="00B95502"/>
    <w:rsid w:val="00B95A91"/>
    <w:rsid w:val="00B96194"/>
    <w:rsid w:val="00B97623"/>
    <w:rsid w:val="00BA02CF"/>
    <w:rsid w:val="00BA08DB"/>
    <w:rsid w:val="00BA1005"/>
    <w:rsid w:val="00BA223F"/>
    <w:rsid w:val="00BA224E"/>
    <w:rsid w:val="00BA225D"/>
    <w:rsid w:val="00BA268F"/>
    <w:rsid w:val="00BA39AA"/>
    <w:rsid w:val="00BA3BDD"/>
    <w:rsid w:val="00BA3C04"/>
    <w:rsid w:val="00BA41A0"/>
    <w:rsid w:val="00BA41F2"/>
    <w:rsid w:val="00BA4257"/>
    <w:rsid w:val="00BA4FCD"/>
    <w:rsid w:val="00BA590D"/>
    <w:rsid w:val="00BA61DF"/>
    <w:rsid w:val="00BA66A2"/>
    <w:rsid w:val="00BA6C64"/>
    <w:rsid w:val="00BA6F9E"/>
    <w:rsid w:val="00BA71F3"/>
    <w:rsid w:val="00BB05E1"/>
    <w:rsid w:val="00BB063F"/>
    <w:rsid w:val="00BB0D20"/>
    <w:rsid w:val="00BB16CA"/>
    <w:rsid w:val="00BB26C8"/>
    <w:rsid w:val="00BB281F"/>
    <w:rsid w:val="00BB293A"/>
    <w:rsid w:val="00BB2E9D"/>
    <w:rsid w:val="00BB3AF9"/>
    <w:rsid w:val="00BB46F4"/>
    <w:rsid w:val="00BB4D25"/>
    <w:rsid w:val="00BB65E0"/>
    <w:rsid w:val="00BC0B18"/>
    <w:rsid w:val="00BC15CF"/>
    <w:rsid w:val="00BC1C37"/>
    <w:rsid w:val="00BC1D55"/>
    <w:rsid w:val="00BC20AA"/>
    <w:rsid w:val="00BC2175"/>
    <w:rsid w:val="00BC2C0E"/>
    <w:rsid w:val="00BC3EF9"/>
    <w:rsid w:val="00BC46A8"/>
    <w:rsid w:val="00BC53C0"/>
    <w:rsid w:val="00BC57F1"/>
    <w:rsid w:val="00BC606B"/>
    <w:rsid w:val="00BC62C4"/>
    <w:rsid w:val="00BC72A1"/>
    <w:rsid w:val="00BC738E"/>
    <w:rsid w:val="00BC74DA"/>
    <w:rsid w:val="00BC758E"/>
    <w:rsid w:val="00BC75E8"/>
    <w:rsid w:val="00BC76C7"/>
    <w:rsid w:val="00BD0471"/>
    <w:rsid w:val="00BD0AA2"/>
    <w:rsid w:val="00BD0B6D"/>
    <w:rsid w:val="00BD193E"/>
    <w:rsid w:val="00BD407C"/>
    <w:rsid w:val="00BD452C"/>
    <w:rsid w:val="00BD4D02"/>
    <w:rsid w:val="00BD5026"/>
    <w:rsid w:val="00BD5760"/>
    <w:rsid w:val="00BD6093"/>
    <w:rsid w:val="00BD700E"/>
    <w:rsid w:val="00BE0102"/>
    <w:rsid w:val="00BE017D"/>
    <w:rsid w:val="00BE0468"/>
    <w:rsid w:val="00BE0CE4"/>
    <w:rsid w:val="00BE1BB6"/>
    <w:rsid w:val="00BE23B1"/>
    <w:rsid w:val="00BE2E09"/>
    <w:rsid w:val="00BE3C27"/>
    <w:rsid w:val="00BE3DC7"/>
    <w:rsid w:val="00BE4578"/>
    <w:rsid w:val="00BE4F4C"/>
    <w:rsid w:val="00BE519D"/>
    <w:rsid w:val="00BE52BA"/>
    <w:rsid w:val="00BE5326"/>
    <w:rsid w:val="00BE533E"/>
    <w:rsid w:val="00BE5C24"/>
    <w:rsid w:val="00BE5F4F"/>
    <w:rsid w:val="00BE6E45"/>
    <w:rsid w:val="00BE6EF4"/>
    <w:rsid w:val="00BE7726"/>
    <w:rsid w:val="00BE7C14"/>
    <w:rsid w:val="00BE7E31"/>
    <w:rsid w:val="00BF0DC7"/>
    <w:rsid w:val="00BF290A"/>
    <w:rsid w:val="00BF2C3F"/>
    <w:rsid w:val="00BF2D25"/>
    <w:rsid w:val="00BF45C2"/>
    <w:rsid w:val="00BF46C8"/>
    <w:rsid w:val="00BF4A1C"/>
    <w:rsid w:val="00BF4AAC"/>
    <w:rsid w:val="00BF4D68"/>
    <w:rsid w:val="00BF5F95"/>
    <w:rsid w:val="00BF79C8"/>
    <w:rsid w:val="00C00E39"/>
    <w:rsid w:val="00C012F0"/>
    <w:rsid w:val="00C01ECB"/>
    <w:rsid w:val="00C0230A"/>
    <w:rsid w:val="00C02442"/>
    <w:rsid w:val="00C033EA"/>
    <w:rsid w:val="00C035AA"/>
    <w:rsid w:val="00C0376B"/>
    <w:rsid w:val="00C03C19"/>
    <w:rsid w:val="00C0441F"/>
    <w:rsid w:val="00C0442C"/>
    <w:rsid w:val="00C04F36"/>
    <w:rsid w:val="00C05E71"/>
    <w:rsid w:val="00C05F83"/>
    <w:rsid w:val="00C06566"/>
    <w:rsid w:val="00C074C4"/>
    <w:rsid w:val="00C077A3"/>
    <w:rsid w:val="00C079A6"/>
    <w:rsid w:val="00C10FC3"/>
    <w:rsid w:val="00C11AE1"/>
    <w:rsid w:val="00C1267B"/>
    <w:rsid w:val="00C137BD"/>
    <w:rsid w:val="00C14BDA"/>
    <w:rsid w:val="00C14D95"/>
    <w:rsid w:val="00C14FD7"/>
    <w:rsid w:val="00C16065"/>
    <w:rsid w:val="00C1639E"/>
    <w:rsid w:val="00C16A88"/>
    <w:rsid w:val="00C1794B"/>
    <w:rsid w:val="00C17BFD"/>
    <w:rsid w:val="00C20FBE"/>
    <w:rsid w:val="00C2123D"/>
    <w:rsid w:val="00C21B10"/>
    <w:rsid w:val="00C21F3A"/>
    <w:rsid w:val="00C22617"/>
    <w:rsid w:val="00C22E04"/>
    <w:rsid w:val="00C247DD"/>
    <w:rsid w:val="00C24C5A"/>
    <w:rsid w:val="00C24F9F"/>
    <w:rsid w:val="00C252BA"/>
    <w:rsid w:val="00C25A40"/>
    <w:rsid w:val="00C25E93"/>
    <w:rsid w:val="00C26DD5"/>
    <w:rsid w:val="00C2749A"/>
    <w:rsid w:val="00C27599"/>
    <w:rsid w:val="00C3036C"/>
    <w:rsid w:val="00C30AD6"/>
    <w:rsid w:val="00C33A21"/>
    <w:rsid w:val="00C341DF"/>
    <w:rsid w:val="00C34536"/>
    <w:rsid w:val="00C34B3E"/>
    <w:rsid w:val="00C3567D"/>
    <w:rsid w:val="00C359DD"/>
    <w:rsid w:val="00C35AAD"/>
    <w:rsid w:val="00C35BE3"/>
    <w:rsid w:val="00C35D30"/>
    <w:rsid w:val="00C361F0"/>
    <w:rsid w:val="00C3678A"/>
    <w:rsid w:val="00C36FA2"/>
    <w:rsid w:val="00C4004C"/>
    <w:rsid w:val="00C40487"/>
    <w:rsid w:val="00C407B4"/>
    <w:rsid w:val="00C40C3D"/>
    <w:rsid w:val="00C412D6"/>
    <w:rsid w:val="00C41685"/>
    <w:rsid w:val="00C41F1E"/>
    <w:rsid w:val="00C41F7E"/>
    <w:rsid w:val="00C42C6F"/>
    <w:rsid w:val="00C43D65"/>
    <w:rsid w:val="00C4402B"/>
    <w:rsid w:val="00C444C4"/>
    <w:rsid w:val="00C470B3"/>
    <w:rsid w:val="00C473E1"/>
    <w:rsid w:val="00C50173"/>
    <w:rsid w:val="00C5034F"/>
    <w:rsid w:val="00C503B4"/>
    <w:rsid w:val="00C50484"/>
    <w:rsid w:val="00C515C7"/>
    <w:rsid w:val="00C51782"/>
    <w:rsid w:val="00C53143"/>
    <w:rsid w:val="00C54B13"/>
    <w:rsid w:val="00C55562"/>
    <w:rsid w:val="00C557BD"/>
    <w:rsid w:val="00C55C8C"/>
    <w:rsid w:val="00C56FBA"/>
    <w:rsid w:val="00C57026"/>
    <w:rsid w:val="00C60032"/>
    <w:rsid w:val="00C6081B"/>
    <w:rsid w:val="00C60974"/>
    <w:rsid w:val="00C610B8"/>
    <w:rsid w:val="00C62610"/>
    <w:rsid w:val="00C62980"/>
    <w:rsid w:val="00C62EDF"/>
    <w:rsid w:val="00C6303D"/>
    <w:rsid w:val="00C63082"/>
    <w:rsid w:val="00C630BE"/>
    <w:rsid w:val="00C64255"/>
    <w:rsid w:val="00C64451"/>
    <w:rsid w:val="00C67458"/>
    <w:rsid w:val="00C7063D"/>
    <w:rsid w:val="00C716E3"/>
    <w:rsid w:val="00C71744"/>
    <w:rsid w:val="00C72080"/>
    <w:rsid w:val="00C74226"/>
    <w:rsid w:val="00C74C88"/>
    <w:rsid w:val="00C75594"/>
    <w:rsid w:val="00C763E8"/>
    <w:rsid w:val="00C76D15"/>
    <w:rsid w:val="00C7793F"/>
    <w:rsid w:val="00C77ADA"/>
    <w:rsid w:val="00C77D23"/>
    <w:rsid w:val="00C8140D"/>
    <w:rsid w:val="00C81453"/>
    <w:rsid w:val="00C819F3"/>
    <w:rsid w:val="00C82D5C"/>
    <w:rsid w:val="00C82FB2"/>
    <w:rsid w:val="00C832BA"/>
    <w:rsid w:val="00C836FE"/>
    <w:rsid w:val="00C837F8"/>
    <w:rsid w:val="00C841B0"/>
    <w:rsid w:val="00C84354"/>
    <w:rsid w:val="00C8594C"/>
    <w:rsid w:val="00C86EC7"/>
    <w:rsid w:val="00C87326"/>
    <w:rsid w:val="00C8767C"/>
    <w:rsid w:val="00C87950"/>
    <w:rsid w:val="00C9006A"/>
    <w:rsid w:val="00C907C0"/>
    <w:rsid w:val="00C90A1C"/>
    <w:rsid w:val="00C912FE"/>
    <w:rsid w:val="00C9169F"/>
    <w:rsid w:val="00C91845"/>
    <w:rsid w:val="00C91A5B"/>
    <w:rsid w:val="00C9210E"/>
    <w:rsid w:val="00C921AD"/>
    <w:rsid w:val="00C92EAD"/>
    <w:rsid w:val="00C930C3"/>
    <w:rsid w:val="00C931E8"/>
    <w:rsid w:val="00C93B80"/>
    <w:rsid w:val="00C94257"/>
    <w:rsid w:val="00C94408"/>
    <w:rsid w:val="00C94738"/>
    <w:rsid w:val="00C94A6C"/>
    <w:rsid w:val="00C94CB3"/>
    <w:rsid w:val="00C95189"/>
    <w:rsid w:val="00C9696E"/>
    <w:rsid w:val="00C96F35"/>
    <w:rsid w:val="00C97074"/>
    <w:rsid w:val="00C97B30"/>
    <w:rsid w:val="00CA02CA"/>
    <w:rsid w:val="00CA1043"/>
    <w:rsid w:val="00CA1198"/>
    <w:rsid w:val="00CA12E6"/>
    <w:rsid w:val="00CA13BC"/>
    <w:rsid w:val="00CA1CA5"/>
    <w:rsid w:val="00CA2122"/>
    <w:rsid w:val="00CA2B42"/>
    <w:rsid w:val="00CA3564"/>
    <w:rsid w:val="00CA3E69"/>
    <w:rsid w:val="00CA49ED"/>
    <w:rsid w:val="00CA4FA7"/>
    <w:rsid w:val="00CA58B8"/>
    <w:rsid w:val="00CA59F3"/>
    <w:rsid w:val="00CA5A11"/>
    <w:rsid w:val="00CA6330"/>
    <w:rsid w:val="00CA6AA5"/>
    <w:rsid w:val="00CA7921"/>
    <w:rsid w:val="00CB0408"/>
    <w:rsid w:val="00CB1749"/>
    <w:rsid w:val="00CB1AC2"/>
    <w:rsid w:val="00CB1B50"/>
    <w:rsid w:val="00CB2EE8"/>
    <w:rsid w:val="00CB30AB"/>
    <w:rsid w:val="00CB38B1"/>
    <w:rsid w:val="00CB4FB1"/>
    <w:rsid w:val="00CB5F84"/>
    <w:rsid w:val="00CB6407"/>
    <w:rsid w:val="00CB64BA"/>
    <w:rsid w:val="00CB6E95"/>
    <w:rsid w:val="00CB7BAC"/>
    <w:rsid w:val="00CC0D8F"/>
    <w:rsid w:val="00CC0DCD"/>
    <w:rsid w:val="00CC180C"/>
    <w:rsid w:val="00CC1C58"/>
    <w:rsid w:val="00CC26D1"/>
    <w:rsid w:val="00CC324A"/>
    <w:rsid w:val="00CC3409"/>
    <w:rsid w:val="00CC37FF"/>
    <w:rsid w:val="00CC3BFD"/>
    <w:rsid w:val="00CC57C9"/>
    <w:rsid w:val="00CC5CA3"/>
    <w:rsid w:val="00CC5F41"/>
    <w:rsid w:val="00CC61BA"/>
    <w:rsid w:val="00CC739F"/>
    <w:rsid w:val="00CC7679"/>
    <w:rsid w:val="00CD066C"/>
    <w:rsid w:val="00CD1A41"/>
    <w:rsid w:val="00CD1A7E"/>
    <w:rsid w:val="00CD2474"/>
    <w:rsid w:val="00CD2AE5"/>
    <w:rsid w:val="00CD2D38"/>
    <w:rsid w:val="00CD320C"/>
    <w:rsid w:val="00CD3273"/>
    <w:rsid w:val="00CD36D7"/>
    <w:rsid w:val="00CD3720"/>
    <w:rsid w:val="00CD3F88"/>
    <w:rsid w:val="00CD40B6"/>
    <w:rsid w:val="00CD5500"/>
    <w:rsid w:val="00CD56BC"/>
    <w:rsid w:val="00CD5C12"/>
    <w:rsid w:val="00CD5ED6"/>
    <w:rsid w:val="00CD6D1B"/>
    <w:rsid w:val="00CD7229"/>
    <w:rsid w:val="00CD796E"/>
    <w:rsid w:val="00CD7A67"/>
    <w:rsid w:val="00CD7C86"/>
    <w:rsid w:val="00CD7DCE"/>
    <w:rsid w:val="00CE0015"/>
    <w:rsid w:val="00CE0180"/>
    <w:rsid w:val="00CE0E0C"/>
    <w:rsid w:val="00CE2B23"/>
    <w:rsid w:val="00CE2C90"/>
    <w:rsid w:val="00CE2FA1"/>
    <w:rsid w:val="00CE34A5"/>
    <w:rsid w:val="00CE499C"/>
    <w:rsid w:val="00CE5EC6"/>
    <w:rsid w:val="00CE60B4"/>
    <w:rsid w:val="00CE67AE"/>
    <w:rsid w:val="00CE6E6B"/>
    <w:rsid w:val="00CE75F4"/>
    <w:rsid w:val="00CE7FEE"/>
    <w:rsid w:val="00CF0257"/>
    <w:rsid w:val="00CF059A"/>
    <w:rsid w:val="00CF2885"/>
    <w:rsid w:val="00CF3A23"/>
    <w:rsid w:val="00CF44FC"/>
    <w:rsid w:val="00CF4517"/>
    <w:rsid w:val="00CF4A42"/>
    <w:rsid w:val="00CF4EB6"/>
    <w:rsid w:val="00CF55A4"/>
    <w:rsid w:val="00CF5DDD"/>
    <w:rsid w:val="00CF5E9E"/>
    <w:rsid w:val="00CF606A"/>
    <w:rsid w:val="00CF6278"/>
    <w:rsid w:val="00CF639C"/>
    <w:rsid w:val="00CF66F9"/>
    <w:rsid w:val="00CF6D4E"/>
    <w:rsid w:val="00CF7284"/>
    <w:rsid w:val="00CF73A1"/>
    <w:rsid w:val="00D00164"/>
    <w:rsid w:val="00D003C8"/>
    <w:rsid w:val="00D00872"/>
    <w:rsid w:val="00D015C5"/>
    <w:rsid w:val="00D01B57"/>
    <w:rsid w:val="00D01CEC"/>
    <w:rsid w:val="00D02089"/>
    <w:rsid w:val="00D02A80"/>
    <w:rsid w:val="00D03243"/>
    <w:rsid w:val="00D03824"/>
    <w:rsid w:val="00D044C6"/>
    <w:rsid w:val="00D046A3"/>
    <w:rsid w:val="00D04C63"/>
    <w:rsid w:val="00D04DDE"/>
    <w:rsid w:val="00D04F34"/>
    <w:rsid w:val="00D06B6E"/>
    <w:rsid w:val="00D06B85"/>
    <w:rsid w:val="00D070E5"/>
    <w:rsid w:val="00D072DB"/>
    <w:rsid w:val="00D075E0"/>
    <w:rsid w:val="00D07798"/>
    <w:rsid w:val="00D078AE"/>
    <w:rsid w:val="00D1001D"/>
    <w:rsid w:val="00D1116C"/>
    <w:rsid w:val="00D113F0"/>
    <w:rsid w:val="00D12CD5"/>
    <w:rsid w:val="00D12CEB"/>
    <w:rsid w:val="00D12E76"/>
    <w:rsid w:val="00D12F00"/>
    <w:rsid w:val="00D1413C"/>
    <w:rsid w:val="00D156A6"/>
    <w:rsid w:val="00D158D7"/>
    <w:rsid w:val="00D15C56"/>
    <w:rsid w:val="00D15EE9"/>
    <w:rsid w:val="00D15F06"/>
    <w:rsid w:val="00D17192"/>
    <w:rsid w:val="00D1766F"/>
    <w:rsid w:val="00D17A49"/>
    <w:rsid w:val="00D17CBE"/>
    <w:rsid w:val="00D207F8"/>
    <w:rsid w:val="00D2159C"/>
    <w:rsid w:val="00D21663"/>
    <w:rsid w:val="00D21842"/>
    <w:rsid w:val="00D21975"/>
    <w:rsid w:val="00D21CBB"/>
    <w:rsid w:val="00D220C4"/>
    <w:rsid w:val="00D22D14"/>
    <w:rsid w:val="00D22F89"/>
    <w:rsid w:val="00D23780"/>
    <w:rsid w:val="00D23A95"/>
    <w:rsid w:val="00D23B4B"/>
    <w:rsid w:val="00D24498"/>
    <w:rsid w:val="00D24C5E"/>
    <w:rsid w:val="00D2573D"/>
    <w:rsid w:val="00D26BF7"/>
    <w:rsid w:val="00D26EE8"/>
    <w:rsid w:val="00D3012D"/>
    <w:rsid w:val="00D3017E"/>
    <w:rsid w:val="00D3039F"/>
    <w:rsid w:val="00D3080A"/>
    <w:rsid w:val="00D309E4"/>
    <w:rsid w:val="00D3229F"/>
    <w:rsid w:val="00D344F7"/>
    <w:rsid w:val="00D34B6E"/>
    <w:rsid w:val="00D35787"/>
    <w:rsid w:val="00D357C4"/>
    <w:rsid w:val="00D359E5"/>
    <w:rsid w:val="00D35B72"/>
    <w:rsid w:val="00D36137"/>
    <w:rsid w:val="00D370E6"/>
    <w:rsid w:val="00D37192"/>
    <w:rsid w:val="00D407B6"/>
    <w:rsid w:val="00D40C0D"/>
    <w:rsid w:val="00D41206"/>
    <w:rsid w:val="00D415E4"/>
    <w:rsid w:val="00D41C66"/>
    <w:rsid w:val="00D41E0C"/>
    <w:rsid w:val="00D42D18"/>
    <w:rsid w:val="00D42F26"/>
    <w:rsid w:val="00D43003"/>
    <w:rsid w:val="00D4354E"/>
    <w:rsid w:val="00D4392A"/>
    <w:rsid w:val="00D44497"/>
    <w:rsid w:val="00D4450F"/>
    <w:rsid w:val="00D44D85"/>
    <w:rsid w:val="00D45768"/>
    <w:rsid w:val="00D461E7"/>
    <w:rsid w:val="00D462FC"/>
    <w:rsid w:val="00D4650B"/>
    <w:rsid w:val="00D46D67"/>
    <w:rsid w:val="00D46F78"/>
    <w:rsid w:val="00D47960"/>
    <w:rsid w:val="00D47D6E"/>
    <w:rsid w:val="00D50F15"/>
    <w:rsid w:val="00D51495"/>
    <w:rsid w:val="00D516E4"/>
    <w:rsid w:val="00D529A4"/>
    <w:rsid w:val="00D52AEF"/>
    <w:rsid w:val="00D5480B"/>
    <w:rsid w:val="00D557E3"/>
    <w:rsid w:val="00D56259"/>
    <w:rsid w:val="00D56938"/>
    <w:rsid w:val="00D573B9"/>
    <w:rsid w:val="00D6054D"/>
    <w:rsid w:val="00D617FE"/>
    <w:rsid w:val="00D623D2"/>
    <w:rsid w:val="00D625D4"/>
    <w:rsid w:val="00D626E5"/>
    <w:rsid w:val="00D62ECA"/>
    <w:rsid w:val="00D63C8F"/>
    <w:rsid w:val="00D63CB0"/>
    <w:rsid w:val="00D6422A"/>
    <w:rsid w:val="00D64505"/>
    <w:rsid w:val="00D64556"/>
    <w:rsid w:val="00D6619B"/>
    <w:rsid w:val="00D66324"/>
    <w:rsid w:val="00D66656"/>
    <w:rsid w:val="00D66871"/>
    <w:rsid w:val="00D66E42"/>
    <w:rsid w:val="00D67BEC"/>
    <w:rsid w:val="00D67D31"/>
    <w:rsid w:val="00D707D9"/>
    <w:rsid w:val="00D709C2"/>
    <w:rsid w:val="00D70DAB"/>
    <w:rsid w:val="00D7103C"/>
    <w:rsid w:val="00D71A88"/>
    <w:rsid w:val="00D71D8E"/>
    <w:rsid w:val="00D71F20"/>
    <w:rsid w:val="00D7255A"/>
    <w:rsid w:val="00D72BBE"/>
    <w:rsid w:val="00D72EFA"/>
    <w:rsid w:val="00D73860"/>
    <w:rsid w:val="00D73CF4"/>
    <w:rsid w:val="00D75DD3"/>
    <w:rsid w:val="00D76EDE"/>
    <w:rsid w:val="00D7754A"/>
    <w:rsid w:val="00D81539"/>
    <w:rsid w:val="00D828B1"/>
    <w:rsid w:val="00D8389D"/>
    <w:rsid w:val="00D83E1C"/>
    <w:rsid w:val="00D841A7"/>
    <w:rsid w:val="00D84DCE"/>
    <w:rsid w:val="00D8530C"/>
    <w:rsid w:val="00D858F1"/>
    <w:rsid w:val="00D86D6D"/>
    <w:rsid w:val="00D90124"/>
    <w:rsid w:val="00D901A2"/>
    <w:rsid w:val="00D90FB8"/>
    <w:rsid w:val="00D913CD"/>
    <w:rsid w:val="00D9149C"/>
    <w:rsid w:val="00D914C3"/>
    <w:rsid w:val="00D92670"/>
    <w:rsid w:val="00D92B26"/>
    <w:rsid w:val="00D92D0C"/>
    <w:rsid w:val="00D934E0"/>
    <w:rsid w:val="00D9371D"/>
    <w:rsid w:val="00D948A3"/>
    <w:rsid w:val="00D94CFC"/>
    <w:rsid w:val="00D94F5E"/>
    <w:rsid w:val="00D97AC7"/>
    <w:rsid w:val="00DA05C3"/>
    <w:rsid w:val="00DA1215"/>
    <w:rsid w:val="00DA1B93"/>
    <w:rsid w:val="00DA1ED1"/>
    <w:rsid w:val="00DA24C3"/>
    <w:rsid w:val="00DA2CFF"/>
    <w:rsid w:val="00DA3230"/>
    <w:rsid w:val="00DA3712"/>
    <w:rsid w:val="00DA3D02"/>
    <w:rsid w:val="00DA450A"/>
    <w:rsid w:val="00DA52CA"/>
    <w:rsid w:val="00DA5394"/>
    <w:rsid w:val="00DA546C"/>
    <w:rsid w:val="00DA67AC"/>
    <w:rsid w:val="00DA69F3"/>
    <w:rsid w:val="00DA7836"/>
    <w:rsid w:val="00DB106F"/>
    <w:rsid w:val="00DB1363"/>
    <w:rsid w:val="00DB17EC"/>
    <w:rsid w:val="00DB3718"/>
    <w:rsid w:val="00DB4EC8"/>
    <w:rsid w:val="00DB4F73"/>
    <w:rsid w:val="00DB534C"/>
    <w:rsid w:val="00DB5A60"/>
    <w:rsid w:val="00DB69EB"/>
    <w:rsid w:val="00DB7088"/>
    <w:rsid w:val="00DC043D"/>
    <w:rsid w:val="00DC05BE"/>
    <w:rsid w:val="00DC05D4"/>
    <w:rsid w:val="00DC07F7"/>
    <w:rsid w:val="00DC09A3"/>
    <w:rsid w:val="00DC12FF"/>
    <w:rsid w:val="00DC157A"/>
    <w:rsid w:val="00DC26D2"/>
    <w:rsid w:val="00DC3456"/>
    <w:rsid w:val="00DC398C"/>
    <w:rsid w:val="00DC3BB6"/>
    <w:rsid w:val="00DC4D27"/>
    <w:rsid w:val="00DC5847"/>
    <w:rsid w:val="00DC5D6D"/>
    <w:rsid w:val="00DC6035"/>
    <w:rsid w:val="00DC6FFD"/>
    <w:rsid w:val="00DD03AC"/>
    <w:rsid w:val="00DD14E9"/>
    <w:rsid w:val="00DD163E"/>
    <w:rsid w:val="00DD241B"/>
    <w:rsid w:val="00DD4700"/>
    <w:rsid w:val="00DD64D1"/>
    <w:rsid w:val="00DD6673"/>
    <w:rsid w:val="00DD69FD"/>
    <w:rsid w:val="00DE3660"/>
    <w:rsid w:val="00DE3EB7"/>
    <w:rsid w:val="00DE613C"/>
    <w:rsid w:val="00DE6489"/>
    <w:rsid w:val="00DE6631"/>
    <w:rsid w:val="00DE672A"/>
    <w:rsid w:val="00DE6852"/>
    <w:rsid w:val="00DE71BC"/>
    <w:rsid w:val="00DE74D6"/>
    <w:rsid w:val="00DE774E"/>
    <w:rsid w:val="00DF0532"/>
    <w:rsid w:val="00DF0C87"/>
    <w:rsid w:val="00DF0CCE"/>
    <w:rsid w:val="00DF1312"/>
    <w:rsid w:val="00DF13AA"/>
    <w:rsid w:val="00DF17E0"/>
    <w:rsid w:val="00DF25B8"/>
    <w:rsid w:val="00DF25FE"/>
    <w:rsid w:val="00DF2723"/>
    <w:rsid w:val="00DF45E5"/>
    <w:rsid w:val="00DF5287"/>
    <w:rsid w:val="00DF58BD"/>
    <w:rsid w:val="00DF5C16"/>
    <w:rsid w:val="00DF6149"/>
    <w:rsid w:val="00DF64B4"/>
    <w:rsid w:val="00DF6D61"/>
    <w:rsid w:val="00DF6DEF"/>
    <w:rsid w:val="00DF7420"/>
    <w:rsid w:val="00E001B8"/>
    <w:rsid w:val="00E008E6"/>
    <w:rsid w:val="00E017B8"/>
    <w:rsid w:val="00E01BFE"/>
    <w:rsid w:val="00E0251B"/>
    <w:rsid w:val="00E02837"/>
    <w:rsid w:val="00E02E70"/>
    <w:rsid w:val="00E030D7"/>
    <w:rsid w:val="00E035DF"/>
    <w:rsid w:val="00E038A2"/>
    <w:rsid w:val="00E03BB6"/>
    <w:rsid w:val="00E0413F"/>
    <w:rsid w:val="00E0425F"/>
    <w:rsid w:val="00E04A5E"/>
    <w:rsid w:val="00E05274"/>
    <w:rsid w:val="00E065A0"/>
    <w:rsid w:val="00E06608"/>
    <w:rsid w:val="00E1143D"/>
    <w:rsid w:val="00E114CE"/>
    <w:rsid w:val="00E1246B"/>
    <w:rsid w:val="00E142D0"/>
    <w:rsid w:val="00E146DB"/>
    <w:rsid w:val="00E1511E"/>
    <w:rsid w:val="00E154C0"/>
    <w:rsid w:val="00E15663"/>
    <w:rsid w:val="00E15C71"/>
    <w:rsid w:val="00E15EB4"/>
    <w:rsid w:val="00E165A5"/>
    <w:rsid w:val="00E168F3"/>
    <w:rsid w:val="00E170E5"/>
    <w:rsid w:val="00E17634"/>
    <w:rsid w:val="00E17B32"/>
    <w:rsid w:val="00E17D7D"/>
    <w:rsid w:val="00E208E6"/>
    <w:rsid w:val="00E21C43"/>
    <w:rsid w:val="00E23773"/>
    <w:rsid w:val="00E238CB"/>
    <w:rsid w:val="00E2561C"/>
    <w:rsid w:val="00E25928"/>
    <w:rsid w:val="00E25BA7"/>
    <w:rsid w:val="00E26073"/>
    <w:rsid w:val="00E27FED"/>
    <w:rsid w:val="00E31D63"/>
    <w:rsid w:val="00E322F1"/>
    <w:rsid w:val="00E32FCD"/>
    <w:rsid w:val="00E33A76"/>
    <w:rsid w:val="00E34355"/>
    <w:rsid w:val="00E35194"/>
    <w:rsid w:val="00E35B46"/>
    <w:rsid w:val="00E36004"/>
    <w:rsid w:val="00E36A2E"/>
    <w:rsid w:val="00E37A75"/>
    <w:rsid w:val="00E402D6"/>
    <w:rsid w:val="00E41468"/>
    <w:rsid w:val="00E415B9"/>
    <w:rsid w:val="00E41B8C"/>
    <w:rsid w:val="00E4234B"/>
    <w:rsid w:val="00E423A7"/>
    <w:rsid w:val="00E42DCB"/>
    <w:rsid w:val="00E437BE"/>
    <w:rsid w:val="00E43A73"/>
    <w:rsid w:val="00E44528"/>
    <w:rsid w:val="00E45751"/>
    <w:rsid w:val="00E46D82"/>
    <w:rsid w:val="00E47E98"/>
    <w:rsid w:val="00E507BB"/>
    <w:rsid w:val="00E50820"/>
    <w:rsid w:val="00E5094C"/>
    <w:rsid w:val="00E517A6"/>
    <w:rsid w:val="00E52B19"/>
    <w:rsid w:val="00E52EC7"/>
    <w:rsid w:val="00E53459"/>
    <w:rsid w:val="00E538C5"/>
    <w:rsid w:val="00E53B43"/>
    <w:rsid w:val="00E542E3"/>
    <w:rsid w:val="00E54345"/>
    <w:rsid w:val="00E54F95"/>
    <w:rsid w:val="00E55877"/>
    <w:rsid w:val="00E5599D"/>
    <w:rsid w:val="00E56032"/>
    <w:rsid w:val="00E56A8A"/>
    <w:rsid w:val="00E56E6A"/>
    <w:rsid w:val="00E5786E"/>
    <w:rsid w:val="00E60BF9"/>
    <w:rsid w:val="00E60F85"/>
    <w:rsid w:val="00E60FC8"/>
    <w:rsid w:val="00E62963"/>
    <w:rsid w:val="00E6316C"/>
    <w:rsid w:val="00E63340"/>
    <w:rsid w:val="00E647E3"/>
    <w:rsid w:val="00E647FA"/>
    <w:rsid w:val="00E64D25"/>
    <w:rsid w:val="00E6503D"/>
    <w:rsid w:val="00E65457"/>
    <w:rsid w:val="00E65478"/>
    <w:rsid w:val="00E65BB9"/>
    <w:rsid w:val="00E65D69"/>
    <w:rsid w:val="00E66CA8"/>
    <w:rsid w:val="00E66CBF"/>
    <w:rsid w:val="00E6767F"/>
    <w:rsid w:val="00E7085D"/>
    <w:rsid w:val="00E708FE"/>
    <w:rsid w:val="00E715EA"/>
    <w:rsid w:val="00E71910"/>
    <w:rsid w:val="00E7229A"/>
    <w:rsid w:val="00E7299D"/>
    <w:rsid w:val="00E729AA"/>
    <w:rsid w:val="00E73040"/>
    <w:rsid w:val="00E734BD"/>
    <w:rsid w:val="00E73840"/>
    <w:rsid w:val="00E747D5"/>
    <w:rsid w:val="00E74BD8"/>
    <w:rsid w:val="00E74C8F"/>
    <w:rsid w:val="00E750C3"/>
    <w:rsid w:val="00E75CDF"/>
    <w:rsid w:val="00E7610A"/>
    <w:rsid w:val="00E76185"/>
    <w:rsid w:val="00E761AF"/>
    <w:rsid w:val="00E76377"/>
    <w:rsid w:val="00E77791"/>
    <w:rsid w:val="00E779D0"/>
    <w:rsid w:val="00E77D81"/>
    <w:rsid w:val="00E807D5"/>
    <w:rsid w:val="00E808F3"/>
    <w:rsid w:val="00E809B4"/>
    <w:rsid w:val="00E80AFF"/>
    <w:rsid w:val="00E8162B"/>
    <w:rsid w:val="00E82A07"/>
    <w:rsid w:val="00E83197"/>
    <w:rsid w:val="00E833D4"/>
    <w:rsid w:val="00E841CA"/>
    <w:rsid w:val="00E85C46"/>
    <w:rsid w:val="00E87562"/>
    <w:rsid w:val="00E90FED"/>
    <w:rsid w:val="00E91184"/>
    <w:rsid w:val="00E9163B"/>
    <w:rsid w:val="00E91AF6"/>
    <w:rsid w:val="00E928FF"/>
    <w:rsid w:val="00E92F35"/>
    <w:rsid w:val="00E93CFD"/>
    <w:rsid w:val="00E95405"/>
    <w:rsid w:val="00E95B10"/>
    <w:rsid w:val="00E964E1"/>
    <w:rsid w:val="00E96D3D"/>
    <w:rsid w:val="00E9738A"/>
    <w:rsid w:val="00E97C8F"/>
    <w:rsid w:val="00EA0975"/>
    <w:rsid w:val="00EA0976"/>
    <w:rsid w:val="00EA0F37"/>
    <w:rsid w:val="00EA19E0"/>
    <w:rsid w:val="00EA1AE9"/>
    <w:rsid w:val="00EA1F31"/>
    <w:rsid w:val="00EA20D3"/>
    <w:rsid w:val="00EA2410"/>
    <w:rsid w:val="00EA340E"/>
    <w:rsid w:val="00EA362F"/>
    <w:rsid w:val="00EA5759"/>
    <w:rsid w:val="00EA59AA"/>
    <w:rsid w:val="00EA778A"/>
    <w:rsid w:val="00EA78C3"/>
    <w:rsid w:val="00EA78CD"/>
    <w:rsid w:val="00EA7EB0"/>
    <w:rsid w:val="00EA7FFC"/>
    <w:rsid w:val="00EB060A"/>
    <w:rsid w:val="00EB0B16"/>
    <w:rsid w:val="00EB1316"/>
    <w:rsid w:val="00EB21C1"/>
    <w:rsid w:val="00EB22C1"/>
    <w:rsid w:val="00EB249D"/>
    <w:rsid w:val="00EB262D"/>
    <w:rsid w:val="00EB2C4D"/>
    <w:rsid w:val="00EB51F3"/>
    <w:rsid w:val="00EB5C8B"/>
    <w:rsid w:val="00EB5C92"/>
    <w:rsid w:val="00EB62E9"/>
    <w:rsid w:val="00EB725B"/>
    <w:rsid w:val="00EB7650"/>
    <w:rsid w:val="00EB7C19"/>
    <w:rsid w:val="00EB7C30"/>
    <w:rsid w:val="00EB7CA1"/>
    <w:rsid w:val="00EC00BE"/>
    <w:rsid w:val="00EC0CB4"/>
    <w:rsid w:val="00EC0CFC"/>
    <w:rsid w:val="00EC0D91"/>
    <w:rsid w:val="00EC1418"/>
    <w:rsid w:val="00EC1516"/>
    <w:rsid w:val="00EC18F9"/>
    <w:rsid w:val="00EC19BB"/>
    <w:rsid w:val="00EC2116"/>
    <w:rsid w:val="00EC21EE"/>
    <w:rsid w:val="00EC4F09"/>
    <w:rsid w:val="00EC5039"/>
    <w:rsid w:val="00EC53BA"/>
    <w:rsid w:val="00EC53F3"/>
    <w:rsid w:val="00EC5624"/>
    <w:rsid w:val="00EC6991"/>
    <w:rsid w:val="00EC6E91"/>
    <w:rsid w:val="00EC7CF8"/>
    <w:rsid w:val="00ED08ED"/>
    <w:rsid w:val="00ED1529"/>
    <w:rsid w:val="00ED1D6F"/>
    <w:rsid w:val="00ED23B2"/>
    <w:rsid w:val="00ED2FA8"/>
    <w:rsid w:val="00ED3041"/>
    <w:rsid w:val="00ED35A5"/>
    <w:rsid w:val="00ED43B5"/>
    <w:rsid w:val="00ED4E2C"/>
    <w:rsid w:val="00ED4E4A"/>
    <w:rsid w:val="00ED5D4E"/>
    <w:rsid w:val="00ED5FB8"/>
    <w:rsid w:val="00ED6181"/>
    <w:rsid w:val="00EE04C0"/>
    <w:rsid w:val="00EE0553"/>
    <w:rsid w:val="00EE0A6E"/>
    <w:rsid w:val="00EE0CF3"/>
    <w:rsid w:val="00EE0DAD"/>
    <w:rsid w:val="00EE182B"/>
    <w:rsid w:val="00EE2C10"/>
    <w:rsid w:val="00EE2D34"/>
    <w:rsid w:val="00EE2E13"/>
    <w:rsid w:val="00EE2EE1"/>
    <w:rsid w:val="00EE4439"/>
    <w:rsid w:val="00EE4478"/>
    <w:rsid w:val="00EE45BF"/>
    <w:rsid w:val="00EE4BEF"/>
    <w:rsid w:val="00EE4DAB"/>
    <w:rsid w:val="00EE5850"/>
    <w:rsid w:val="00EE5F82"/>
    <w:rsid w:val="00EE60B6"/>
    <w:rsid w:val="00EE6ABA"/>
    <w:rsid w:val="00EE6C10"/>
    <w:rsid w:val="00EE724C"/>
    <w:rsid w:val="00EE7646"/>
    <w:rsid w:val="00EF11E9"/>
    <w:rsid w:val="00EF22D1"/>
    <w:rsid w:val="00EF24E5"/>
    <w:rsid w:val="00EF3846"/>
    <w:rsid w:val="00EF397C"/>
    <w:rsid w:val="00EF398E"/>
    <w:rsid w:val="00EF3ECE"/>
    <w:rsid w:val="00EF46F6"/>
    <w:rsid w:val="00EF571E"/>
    <w:rsid w:val="00EF5778"/>
    <w:rsid w:val="00EF5CB0"/>
    <w:rsid w:val="00EF6DC5"/>
    <w:rsid w:val="00F00324"/>
    <w:rsid w:val="00F00FE4"/>
    <w:rsid w:val="00F0102A"/>
    <w:rsid w:val="00F01E63"/>
    <w:rsid w:val="00F01EF9"/>
    <w:rsid w:val="00F0252F"/>
    <w:rsid w:val="00F02707"/>
    <w:rsid w:val="00F02C1C"/>
    <w:rsid w:val="00F02EFB"/>
    <w:rsid w:val="00F02F4A"/>
    <w:rsid w:val="00F04088"/>
    <w:rsid w:val="00F044D9"/>
    <w:rsid w:val="00F04B8C"/>
    <w:rsid w:val="00F04E92"/>
    <w:rsid w:val="00F0527C"/>
    <w:rsid w:val="00F05550"/>
    <w:rsid w:val="00F0592C"/>
    <w:rsid w:val="00F06280"/>
    <w:rsid w:val="00F06DAA"/>
    <w:rsid w:val="00F07010"/>
    <w:rsid w:val="00F07993"/>
    <w:rsid w:val="00F079A8"/>
    <w:rsid w:val="00F07C16"/>
    <w:rsid w:val="00F10267"/>
    <w:rsid w:val="00F1073E"/>
    <w:rsid w:val="00F10796"/>
    <w:rsid w:val="00F10F54"/>
    <w:rsid w:val="00F129B9"/>
    <w:rsid w:val="00F12D19"/>
    <w:rsid w:val="00F12E54"/>
    <w:rsid w:val="00F12EAE"/>
    <w:rsid w:val="00F1300F"/>
    <w:rsid w:val="00F1338E"/>
    <w:rsid w:val="00F13664"/>
    <w:rsid w:val="00F13BAE"/>
    <w:rsid w:val="00F155B0"/>
    <w:rsid w:val="00F16646"/>
    <w:rsid w:val="00F17083"/>
    <w:rsid w:val="00F20705"/>
    <w:rsid w:val="00F2078B"/>
    <w:rsid w:val="00F20E24"/>
    <w:rsid w:val="00F2102B"/>
    <w:rsid w:val="00F21051"/>
    <w:rsid w:val="00F2116D"/>
    <w:rsid w:val="00F2177E"/>
    <w:rsid w:val="00F22B06"/>
    <w:rsid w:val="00F22E21"/>
    <w:rsid w:val="00F22E59"/>
    <w:rsid w:val="00F24FB8"/>
    <w:rsid w:val="00F263DF"/>
    <w:rsid w:val="00F26C61"/>
    <w:rsid w:val="00F2720D"/>
    <w:rsid w:val="00F2734F"/>
    <w:rsid w:val="00F275A3"/>
    <w:rsid w:val="00F27663"/>
    <w:rsid w:val="00F27819"/>
    <w:rsid w:val="00F27948"/>
    <w:rsid w:val="00F279C0"/>
    <w:rsid w:val="00F30B9F"/>
    <w:rsid w:val="00F31826"/>
    <w:rsid w:val="00F32AF1"/>
    <w:rsid w:val="00F337EA"/>
    <w:rsid w:val="00F34110"/>
    <w:rsid w:val="00F35010"/>
    <w:rsid w:val="00F36350"/>
    <w:rsid w:val="00F37359"/>
    <w:rsid w:val="00F3738D"/>
    <w:rsid w:val="00F374B9"/>
    <w:rsid w:val="00F37805"/>
    <w:rsid w:val="00F37ACD"/>
    <w:rsid w:val="00F37CF3"/>
    <w:rsid w:val="00F37EC1"/>
    <w:rsid w:val="00F400A9"/>
    <w:rsid w:val="00F4095E"/>
    <w:rsid w:val="00F40DC1"/>
    <w:rsid w:val="00F41148"/>
    <w:rsid w:val="00F41DE3"/>
    <w:rsid w:val="00F420F3"/>
    <w:rsid w:val="00F4212B"/>
    <w:rsid w:val="00F4247C"/>
    <w:rsid w:val="00F42B35"/>
    <w:rsid w:val="00F43561"/>
    <w:rsid w:val="00F4377B"/>
    <w:rsid w:val="00F4388F"/>
    <w:rsid w:val="00F438CB"/>
    <w:rsid w:val="00F43D30"/>
    <w:rsid w:val="00F44891"/>
    <w:rsid w:val="00F44928"/>
    <w:rsid w:val="00F4661A"/>
    <w:rsid w:val="00F4666F"/>
    <w:rsid w:val="00F46815"/>
    <w:rsid w:val="00F46E5A"/>
    <w:rsid w:val="00F475A4"/>
    <w:rsid w:val="00F47633"/>
    <w:rsid w:val="00F47979"/>
    <w:rsid w:val="00F47A1B"/>
    <w:rsid w:val="00F502C5"/>
    <w:rsid w:val="00F50443"/>
    <w:rsid w:val="00F504D5"/>
    <w:rsid w:val="00F515B5"/>
    <w:rsid w:val="00F52863"/>
    <w:rsid w:val="00F528BB"/>
    <w:rsid w:val="00F52920"/>
    <w:rsid w:val="00F535D0"/>
    <w:rsid w:val="00F53C01"/>
    <w:rsid w:val="00F54468"/>
    <w:rsid w:val="00F548A1"/>
    <w:rsid w:val="00F54D5B"/>
    <w:rsid w:val="00F5525F"/>
    <w:rsid w:val="00F552EE"/>
    <w:rsid w:val="00F55A34"/>
    <w:rsid w:val="00F55B62"/>
    <w:rsid w:val="00F56A6F"/>
    <w:rsid w:val="00F57603"/>
    <w:rsid w:val="00F57E65"/>
    <w:rsid w:val="00F6012F"/>
    <w:rsid w:val="00F604B3"/>
    <w:rsid w:val="00F61023"/>
    <w:rsid w:val="00F627A5"/>
    <w:rsid w:val="00F6284E"/>
    <w:rsid w:val="00F62E85"/>
    <w:rsid w:val="00F62F55"/>
    <w:rsid w:val="00F64866"/>
    <w:rsid w:val="00F64A0E"/>
    <w:rsid w:val="00F64E62"/>
    <w:rsid w:val="00F65A96"/>
    <w:rsid w:val="00F66406"/>
    <w:rsid w:val="00F66684"/>
    <w:rsid w:val="00F67282"/>
    <w:rsid w:val="00F673C5"/>
    <w:rsid w:val="00F679B5"/>
    <w:rsid w:val="00F67F60"/>
    <w:rsid w:val="00F720A0"/>
    <w:rsid w:val="00F723DC"/>
    <w:rsid w:val="00F724DB"/>
    <w:rsid w:val="00F757BE"/>
    <w:rsid w:val="00F76DD6"/>
    <w:rsid w:val="00F76EE1"/>
    <w:rsid w:val="00F801E4"/>
    <w:rsid w:val="00F8067E"/>
    <w:rsid w:val="00F813A0"/>
    <w:rsid w:val="00F8214C"/>
    <w:rsid w:val="00F83032"/>
    <w:rsid w:val="00F838CB"/>
    <w:rsid w:val="00F844D3"/>
    <w:rsid w:val="00F8532E"/>
    <w:rsid w:val="00F8544A"/>
    <w:rsid w:val="00F862D8"/>
    <w:rsid w:val="00F90CB3"/>
    <w:rsid w:val="00F90FC8"/>
    <w:rsid w:val="00F91ACA"/>
    <w:rsid w:val="00F91D08"/>
    <w:rsid w:val="00F94036"/>
    <w:rsid w:val="00F94680"/>
    <w:rsid w:val="00F94724"/>
    <w:rsid w:val="00F94A01"/>
    <w:rsid w:val="00F94A93"/>
    <w:rsid w:val="00F94AC5"/>
    <w:rsid w:val="00F94C5C"/>
    <w:rsid w:val="00F950DE"/>
    <w:rsid w:val="00F95274"/>
    <w:rsid w:val="00F956E8"/>
    <w:rsid w:val="00F95E16"/>
    <w:rsid w:val="00F97875"/>
    <w:rsid w:val="00FA0ADF"/>
    <w:rsid w:val="00FA120D"/>
    <w:rsid w:val="00FA25DA"/>
    <w:rsid w:val="00FA2BAA"/>
    <w:rsid w:val="00FA33BE"/>
    <w:rsid w:val="00FA33D5"/>
    <w:rsid w:val="00FA3D10"/>
    <w:rsid w:val="00FA5A08"/>
    <w:rsid w:val="00FA6677"/>
    <w:rsid w:val="00FA7377"/>
    <w:rsid w:val="00FA7999"/>
    <w:rsid w:val="00FB02FB"/>
    <w:rsid w:val="00FB0A62"/>
    <w:rsid w:val="00FB0B66"/>
    <w:rsid w:val="00FB107C"/>
    <w:rsid w:val="00FB12DB"/>
    <w:rsid w:val="00FB1487"/>
    <w:rsid w:val="00FB16FA"/>
    <w:rsid w:val="00FB1888"/>
    <w:rsid w:val="00FB1ADA"/>
    <w:rsid w:val="00FB35EC"/>
    <w:rsid w:val="00FB3AA9"/>
    <w:rsid w:val="00FB58BC"/>
    <w:rsid w:val="00FB6BA5"/>
    <w:rsid w:val="00FB6C48"/>
    <w:rsid w:val="00FB7234"/>
    <w:rsid w:val="00FB7C87"/>
    <w:rsid w:val="00FC0465"/>
    <w:rsid w:val="00FC08B4"/>
    <w:rsid w:val="00FC12E4"/>
    <w:rsid w:val="00FC1474"/>
    <w:rsid w:val="00FC1E72"/>
    <w:rsid w:val="00FC2035"/>
    <w:rsid w:val="00FC3728"/>
    <w:rsid w:val="00FC38C0"/>
    <w:rsid w:val="00FC448B"/>
    <w:rsid w:val="00FC4513"/>
    <w:rsid w:val="00FC485A"/>
    <w:rsid w:val="00FC4A9F"/>
    <w:rsid w:val="00FC52BE"/>
    <w:rsid w:val="00FC5335"/>
    <w:rsid w:val="00FC67C5"/>
    <w:rsid w:val="00FC6855"/>
    <w:rsid w:val="00FC6EE9"/>
    <w:rsid w:val="00FC7CD4"/>
    <w:rsid w:val="00FD02CE"/>
    <w:rsid w:val="00FD135F"/>
    <w:rsid w:val="00FD21C5"/>
    <w:rsid w:val="00FD2E13"/>
    <w:rsid w:val="00FD2E86"/>
    <w:rsid w:val="00FD3738"/>
    <w:rsid w:val="00FD382A"/>
    <w:rsid w:val="00FD493B"/>
    <w:rsid w:val="00FD5588"/>
    <w:rsid w:val="00FD5706"/>
    <w:rsid w:val="00FD5936"/>
    <w:rsid w:val="00FD5C6E"/>
    <w:rsid w:val="00FD611E"/>
    <w:rsid w:val="00FD6DB3"/>
    <w:rsid w:val="00FD6FB2"/>
    <w:rsid w:val="00FD7451"/>
    <w:rsid w:val="00FD7D84"/>
    <w:rsid w:val="00FD7E9A"/>
    <w:rsid w:val="00FE03FB"/>
    <w:rsid w:val="00FE0F8C"/>
    <w:rsid w:val="00FE1DCC"/>
    <w:rsid w:val="00FE1EEF"/>
    <w:rsid w:val="00FE1F6C"/>
    <w:rsid w:val="00FE22FB"/>
    <w:rsid w:val="00FE241C"/>
    <w:rsid w:val="00FE3438"/>
    <w:rsid w:val="00FE39AB"/>
    <w:rsid w:val="00FE3E5A"/>
    <w:rsid w:val="00FE67AC"/>
    <w:rsid w:val="00FE6C20"/>
    <w:rsid w:val="00FE6C9D"/>
    <w:rsid w:val="00FE6D80"/>
    <w:rsid w:val="00FE78BC"/>
    <w:rsid w:val="00FE78E7"/>
    <w:rsid w:val="00FE7ED7"/>
    <w:rsid w:val="00FF11A3"/>
    <w:rsid w:val="00FF1C36"/>
    <w:rsid w:val="00FF2494"/>
    <w:rsid w:val="00FF2CCB"/>
    <w:rsid w:val="00FF4E7C"/>
    <w:rsid w:val="00FF5A3F"/>
    <w:rsid w:val="00FF6002"/>
    <w:rsid w:val="00FF760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726"/>
  </w:style>
  <w:style w:type="paragraph" w:styleId="Pieddepage">
    <w:name w:val="footer"/>
    <w:basedOn w:val="Normal"/>
    <w:link w:val="PieddepageCar"/>
    <w:uiPriority w:val="99"/>
    <w:unhideWhenUsed/>
    <w:rsid w:val="00BE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726"/>
  </w:style>
  <w:style w:type="paragraph" w:styleId="Textedebulles">
    <w:name w:val="Balloon Text"/>
    <w:basedOn w:val="Normal"/>
    <w:link w:val="TextedebullesCar"/>
    <w:uiPriority w:val="99"/>
    <w:semiHidden/>
    <w:unhideWhenUsed/>
    <w:rsid w:val="0032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hvanweel</dc:creator>
  <cp:keywords/>
  <dc:description/>
  <cp:lastModifiedBy>bmedini</cp:lastModifiedBy>
  <cp:revision>3</cp:revision>
  <cp:lastPrinted>2015-09-30T07:17:00Z</cp:lastPrinted>
  <dcterms:created xsi:type="dcterms:W3CDTF">2015-09-30T08:52:00Z</dcterms:created>
  <dcterms:modified xsi:type="dcterms:W3CDTF">2015-09-30T08:56:00Z</dcterms:modified>
</cp:coreProperties>
</file>