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14" w:rsidRDefault="00995F86" w:rsidP="00B13216">
      <w:pPr>
        <w:spacing w:after="0"/>
        <w:jc w:val="center"/>
      </w:pPr>
      <w:r>
        <w:rPr>
          <w:noProof/>
          <w:lang w:eastAsia="fr-FR"/>
        </w:rPr>
        <w:drawing>
          <wp:inline distT="0" distB="0" distL="0" distR="0">
            <wp:extent cx="875499" cy="1224951"/>
            <wp:effectExtent l="0" t="0" r="0" b="0"/>
            <wp:docPr id="1" name="Image 1" descr="D:\Utilisateurs\pmaurel\Desktop\New logos mars 2016\AFFAIRES SOCIALES_SANTÉ\SE_PHLE\SE_HANDICAP_EXCLUSION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pmaurel\Desktop\New logos mars 2016\AFFAIRES SOCIALES_SANTÉ\SE_PHLE\SE_HANDICAP_EXCLUSION_150dp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9160" cy="1230074"/>
                    </a:xfrm>
                    <a:prstGeom prst="rect">
                      <a:avLst/>
                    </a:prstGeom>
                    <a:noFill/>
                    <a:ln>
                      <a:noFill/>
                    </a:ln>
                  </pic:spPr>
                </pic:pic>
              </a:graphicData>
            </a:graphic>
          </wp:inline>
        </w:drawing>
      </w:r>
      <w:bookmarkStart w:id="0" w:name="_GoBack"/>
      <w:bookmarkEnd w:id="0"/>
    </w:p>
    <w:p w:rsidR="003B0914" w:rsidRPr="003B0914" w:rsidRDefault="003B0914" w:rsidP="00B13216">
      <w:pPr>
        <w:spacing w:after="0"/>
        <w:jc w:val="both"/>
        <w:rPr>
          <w:b/>
          <w:color w:val="FF0000"/>
        </w:rPr>
      </w:pPr>
      <w:r w:rsidRPr="003B0914">
        <w:rPr>
          <w:b/>
          <w:color w:val="FF0000"/>
        </w:rPr>
        <w:t xml:space="preserve">[2 </w:t>
      </w:r>
      <w:r w:rsidR="005B360E">
        <w:rPr>
          <w:b/>
          <w:color w:val="FF0000"/>
        </w:rPr>
        <w:t>470</w:t>
      </w:r>
      <w:r w:rsidRPr="003B0914">
        <w:rPr>
          <w:b/>
          <w:color w:val="FF0000"/>
        </w:rPr>
        <w:t xml:space="preserve"> signes]</w:t>
      </w:r>
    </w:p>
    <w:p w:rsidR="002B7B26" w:rsidRPr="002B7B26" w:rsidRDefault="002B7B26" w:rsidP="00B13216">
      <w:pPr>
        <w:autoSpaceDE w:val="0"/>
        <w:autoSpaceDN w:val="0"/>
        <w:adjustRightInd w:val="0"/>
        <w:spacing w:after="0" w:line="240" w:lineRule="auto"/>
        <w:jc w:val="both"/>
        <w:rPr>
          <w:rFonts w:cstheme="minorHAnsi"/>
          <w:b/>
          <w:i/>
          <w:iCs/>
          <w:sz w:val="36"/>
          <w:szCs w:val="36"/>
        </w:rPr>
      </w:pPr>
      <w:r w:rsidRPr="00D50BAD">
        <w:rPr>
          <w:rFonts w:cstheme="minorHAnsi"/>
          <w:b/>
          <w:bCs/>
          <w:iCs/>
          <w:sz w:val="36"/>
          <w:szCs w:val="36"/>
        </w:rPr>
        <w:t>Avec</w:t>
      </w:r>
      <w:r w:rsidRPr="002B7B26">
        <w:rPr>
          <w:rFonts w:cstheme="minorHAnsi"/>
          <w:b/>
          <w:bCs/>
          <w:i/>
          <w:iCs/>
          <w:sz w:val="36"/>
          <w:szCs w:val="36"/>
        </w:rPr>
        <w:t xml:space="preserve"> mes-aides.gouv.fr</w:t>
      </w:r>
      <w:r w:rsidRPr="00D50BAD">
        <w:rPr>
          <w:rFonts w:cstheme="minorHAnsi"/>
          <w:b/>
          <w:bCs/>
          <w:iCs/>
          <w:sz w:val="36"/>
          <w:szCs w:val="36"/>
        </w:rPr>
        <w:t>, é</w:t>
      </w:r>
      <w:r w:rsidRPr="002B7B26">
        <w:rPr>
          <w:rFonts w:cstheme="minorHAnsi"/>
          <w:b/>
          <w:bCs/>
          <w:sz w:val="36"/>
          <w:szCs w:val="36"/>
        </w:rPr>
        <w:t xml:space="preserve">valuez vos droits aux aides sociales </w:t>
      </w:r>
      <w:r w:rsidRPr="00D50BAD">
        <w:rPr>
          <w:rFonts w:cstheme="minorHAnsi"/>
          <w:b/>
          <w:iCs/>
          <w:sz w:val="36"/>
          <w:szCs w:val="36"/>
        </w:rPr>
        <w:t>en quelques minutes !</w:t>
      </w:r>
    </w:p>
    <w:p w:rsidR="002B7B26" w:rsidRPr="002B7B26" w:rsidRDefault="002B7B26" w:rsidP="00B13216">
      <w:pPr>
        <w:autoSpaceDE w:val="0"/>
        <w:autoSpaceDN w:val="0"/>
        <w:adjustRightInd w:val="0"/>
        <w:spacing w:after="0" w:line="240" w:lineRule="auto"/>
        <w:jc w:val="both"/>
        <w:rPr>
          <w:rFonts w:ascii="CenturyGothic-BoldItalic" w:hAnsi="CenturyGothic-BoldItalic" w:cs="CenturyGothic-BoldItalic"/>
          <w:bCs/>
          <w:i/>
          <w:iCs/>
          <w:sz w:val="20"/>
          <w:szCs w:val="20"/>
        </w:rPr>
      </w:pPr>
    </w:p>
    <w:p w:rsidR="00B13216" w:rsidRPr="007554C6" w:rsidRDefault="002B7B26" w:rsidP="00B13216">
      <w:pPr>
        <w:autoSpaceDE w:val="0"/>
        <w:autoSpaceDN w:val="0"/>
        <w:adjustRightInd w:val="0"/>
        <w:spacing w:after="0" w:line="240" w:lineRule="auto"/>
        <w:jc w:val="both"/>
        <w:rPr>
          <w:rFonts w:cstheme="minorHAnsi"/>
          <w:b/>
        </w:rPr>
      </w:pPr>
      <w:r w:rsidRPr="007554C6">
        <w:rPr>
          <w:rFonts w:cstheme="minorHAnsi"/>
          <w:b/>
          <w:bCs/>
          <w:i/>
          <w:iCs/>
        </w:rPr>
        <w:t xml:space="preserve">Mes-aides.gouv.fr </w:t>
      </w:r>
      <w:r w:rsidRPr="007554C6">
        <w:rPr>
          <w:rFonts w:cstheme="minorHAnsi"/>
          <w:b/>
        </w:rPr>
        <w:t xml:space="preserve">est un simulateur en ligne qui permet </w:t>
      </w:r>
      <w:r w:rsidR="00B13216" w:rsidRPr="007554C6">
        <w:rPr>
          <w:rFonts w:cstheme="minorHAnsi"/>
          <w:b/>
        </w:rPr>
        <w:t xml:space="preserve">d’estimer </w:t>
      </w:r>
      <w:r w:rsidRPr="007554C6">
        <w:rPr>
          <w:rFonts w:cstheme="minorHAnsi"/>
          <w:b/>
        </w:rPr>
        <w:t>les prestations sociales</w:t>
      </w:r>
      <w:r w:rsidR="00CD601D">
        <w:rPr>
          <w:rFonts w:cstheme="minorHAnsi"/>
          <w:b/>
        </w:rPr>
        <w:t xml:space="preserve"> </w:t>
      </w:r>
      <w:r w:rsidRPr="007554C6">
        <w:rPr>
          <w:rFonts w:cstheme="minorHAnsi"/>
          <w:b/>
        </w:rPr>
        <w:t>auxquelles une personne</w:t>
      </w:r>
      <w:r w:rsidR="005F5DA4" w:rsidRPr="007554C6">
        <w:rPr>
          <w:rFonts w:cstheme="minorHAnsi"/>
          <w:b/>
        </w:rPr>
        <w:t xml:space="preserve"> est éligible</w:t>
      </w:r>
      <w:r w:rsidRPr="007554C6">
        <w:rPr>
          <w:rFonts w:cstheme="minorHAnsi"/>
          <w:b/>
        </w:rPr>
        <w:t>, à partir d’une des</w:t>
      </w:r>
      <w:r w:rsidR="00B13216" w:rsidRPr="007554C6">
        <w:rPr>
          <w:rFonts w:cstheme="minorHAnsi"/>
          <w:b/>
        </w:rPr>
        <w:t>cription simple de sa situation</w:t>
      </w:r>
      <w:r w:rsidR="005F5DA4" w:rsidRPr="007554C6">
        <w:rPr>
          <w:rFonts w:cstheme="minorHAnsi"/>
          <w:b/>
        </w:rPr>
        <w:t>, il indique également les démarches à réaliser pour y avoir droit</w:t>
      </w:r>
      <w:r w:rsidR="00B13216" w:rsidRPr="007554C6">
        <w:rPr>
          <w:rFonts w:cstheme="minorHAnsi"/>
          <w:b/>
        </w:rPr>
        <w:t>.</w:t>
      </w:r>
    </w:p>
    <w:p w:rsidR="00B13216" w:rsidRPr="007554C6" w:rsidRDefault="00B13216" w:rsidP="00B13216">
      <w:pPr>
        <w:autoSpaceDE w:val="0"/>
        <w:autoSpaceDN w:val="0"/>
        <w:adjustRightInd w:val="0"/>
        <w:spacing w:after="0" w:line="240" w:lineRule="auto"/>
        <w:jc w:val="both"/>
        <w:rPr>
          <w:rFonts w:cstheme="minorHAnsi"/>
          <w:b/>
        </w:rPr>
      </w:pPr>
    </w:p>
    <w:p w:rsidR="002B7B26" w:rsidRPr="007554C6" w:rsidRDefault="002B7B26" w:rsidP="00B13216">
      <w:pPr>
        <w:autoSpaceDE w:val="0"/>
        <w:autoSpaceDN w:val="0"/>
        <w:adjustRightInd w:val="0"/>
        <w:spacing w:after="0" w:line="240" w:lineRule="auto"/>
        <w:jc w:val="both"/>
        <w:rPr>
          <w:rFonts w:cstheme="minorHAnsi"/>
        </w:rPr>
      </w:pPr>
      <w:r w:rsidRPr="007554C6">
        <w:rPr>
          <w:rFonts w:cstheme="minorHAnsi"/>
        </w:rPr>
        <w:t xml:space="preserve">Revenu de solidarité active (RSA), prime d’activité, </w:t>
      </w:r>
      <w:r w:rsidRPr="007554C6">
        <w:rPr>
          <w:rFonts w:cstheme="minorHAnsi"/>
          <w:bCs/>
          <w:iCs/>
        </w:rPr>
        <w:t xml:space="preserve">couverture maladie universelle complémentaire </w:t>
      </w:r>
      <w:r w:rsidRPr="007554C6">
        <w:rPr>
          <w:rFonts w:cstheme="minorHAnsi"/>
          <w:iCs/>
        </w:rPr>
        <w:t>(CMU-C</w:t>
      </w:r>
      <w:r w:rsidR="003B0914" w:rsidRPr="007554C6">
        <w:rPr>
          <w:rFonts w:cstheme="minorHAnsi"/>
          <w:iCs/>
        </w:rPr>
        <w:t>)</w:t>
      </w:r>
      <w:r w:rsidRPr="007554C6">
        <w:rPr>
          <w:rFonts w:cstheme="minorHAnsi"/>
          <w:i/>
          <w:iCs/>
        </w:rPr>
        <w:t xml:space="preserve">, </w:t>
      </w:r>
      <w:r w:rsidRPr="007554C6">
        <w:rPr>
          <w:rFonts w:cstheme="minorHAnsi"/>
        </w:rPr>
        <w:t>allocation logement, allocation de solidarité aux personnes âgées</w:t>
      </w:r>
      <w:r w:rsidR="00D50BAD" w:rsidRPr="007554C6">
        <w:rPr>
          <w:rFonts w:cstheme="minorHAnsi"/>
        </w:rPr>
        <w:t>, etc., le simulateur</w:t>
      </w:r>
      <w:r w:rsidR="005F5DA4" w:rsidRPr="007554C6">
        <w:rPr>
          <w:rFonts w:cstheme="minorHAnsi"/>
        </w:rPr>
        <w:t xml:space="preserve"> mes-aides.gouv.fr </w:t>
      </w:r>
      <w:r w:rsidRPr="007554C6">
        <w:rPr>
          <w:rFonts w:cstheme="minorHAnsi"/>
        </w:rPr>
        <w:t>offre</w:t>
      </w:r>
      <w:r w:rsidR="003B0914" w:rsidRPr="007554C6">
        <w:rPr>
          <w:rFonts w:cstheme="minorHAnsi"/>
        </w:rPr>
        <w:t xml:space="preserve"> </w:t>
      </w:r>
      <w:r w:rsidRPr="007554C6">
        <w:rPr>
          <w:rFonts w:cstheme="minorHAnsi"/>
          <w:b/>
        </w:rPr>
        <w:t>une information personnalisée et transverse sur de nombreux droits</w:t>
      </w:r>
      <w:r w:rsidRPr="007554C6">
        <w:rPr>
          <w:rFonts w:cstheme="minorHAnsi"/>
        </w:rPr>
        <w:t xml:space="preserve"> auxquels</w:t>
      </w:r>
      <w:r w:rsidR="00D50BAD" w:rsidRPr="007554C6">
        <w:rPr>
          <w:rFonts w:cstheme="minorHAnsi"/>
        </w:rPr>
        <w:t xml:space="preserve"> </w:t>
      </w:r>
      <w:r w:rsidRPr="007554C6">
        <w:rPr>
          <w:rFonts w:cstheme="minorHAnsi"/>
        </w:rPr>
        <w:t>une personne peut prétendre au vu de sa situation.</w:t>
      </w:r>
      <w:r w:rsidR="00B13216" w:rsidRPr="007554C6">
        <w:rPr>
          <w:rFonts w:cstheme="minorHAnsi"/>
        </w:rPr>
        <w:t xml:space="preserve"> Il permet d’obtenir un résultat estimatif qui </w:t>
      </w:r>
      <w:r w:rsidR="005F5DA4" w:rsidRPr="007554C6">
        <w:rPr>
          <w:rFonts w:cstheme="minorHAnsi"/>
        </w:rPr>
        <w:t>devra être</w:t>
      </w:r>
      <w:r w:rsidR="00B13216" w:rsidRPr="007554C6">
        <w:rPr>
          <w:rFonts w:cstheme="minorHAnsi"/>
        </w:rPr>
        <w:t xml:space="preserve"> confirmé par la demande d’instruction déposée</w:t>
      </w:r>
      <w:r w:rsidR="005F5DA4" w:rsidRPr="007554C6">
        <w:rPr>
          <w:rFonts w:cstheme="minorHAnsi"/>
        </w:rPr>
        <w:t xml:space="preserve"> </w:t>
      </w:r>
      <w:r w:rsidR="00B13216" w:rsidRPr="007554C6">
        <w:rPr>
          <w:rFonts w:cstheme="minorHAnsi"/>
        </w:rPr>
        <w:t>au guichet.</w:t>
      </w:r>
    </w:p>
    <w:p w:rsidR="00B13216" w:rsidRPr="007554C6" w:rsidRDefault="00B13216" w:rsidP="00B13216">
      <w:pPr>
        <w:autoSpaceDE w:val="0"/>
        <w:autoSpaceDN w:val="0"/>
        <w:adjustRightInd w:val="0"/>
        <w:spacing w:after="0" w:line="240" w:lineRule="auto"/>
        <w:jc w:val="both"/>
        <w:rPr>
          <w:rFonts w:cstheme="minorHAnsi"/>
        </w:rPr>
      </w:pPr>
    </w:p>
    <w:p w:rsidR="00B13216" w:rsidRPr="007554C6" w:rsidRDefault="00B13216" w:rsidP="00B13216">
      <w:pPr>
        <w:autoSpaceDE w:val="0"/>
        <w:autoSpaceDN w:val="0"/>
        <w:adjustRightInd w:val="0"/>
        <w:spacing w:after="0" w:line="240" w:lineRule="auto"/>
        <w:jc w:val="center"/>
        <w:rPr>
          <w:rFonts w:cstheme="minorHAnsi"/>
        </w:rPr>
      </w:pPr>
      <w:r w:rsidRPr="007554C6">
        <w:rPr>
          <w:rFonts w:cstheme="minorHAnsi"/>
          <w:noProof/>
          <w:lang w:eastAsia="fr-FR"/>
        </w:rPr>
        <w:drawing>
          <wp:inline distT="0" distB="0" distL="0" distR="0">
            <wp:extent cx="4285531" cy="4916481"/>
            <wp:effectExtent l="19050" t="0" r="719" b="0"/>
            <wp:docPr id="3" name="Image 0" descr="visuel_mesa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mesaides.jpg"/>
                    <pic:cNvPicPr/>
                  </pic:nvPicPr>
                  <pic:blipFill>
                    <a:blip r:embed="rId6" cstate="print"/>
                    <a:stretch>
                      <a:fillRect/>
                    </a:stretch>
                  </pic:blipFill>
                  <pic:spPr>
                    <a:xfrm>
                      <a:off x="0" y="0"/>
                      <a:ext cx="4284165" cy="4914914"/>
                    </a:xfrm>
                    <a:prstGeom prst="rect">
                      <a:avLst/>
                    </a:prstGeom>
                  </pic:spPr>
                </pic:pic>
              </a:graphicData>
            </a:graphic>
          </wp:inline>
        </w:drawing>
      </w:r>
    </w:p>
    <w:p w:rsidR="00B13216" w:rsidRPr="007554C6" w:rsidRDefault="00B13216" w:rsidP="00B13216">
      <w:pPr>
        <w:autoSpaceDE w:val="0"/>
        <w:autoSpaceDN w:val="0"/>
        <w:adjustRightInd w:val="0"/>
        <w:spacing w:after="0" w:line="240" w:lineRule="auto"/>
        <w:jc w:val="both"/>
        <w:rPr>
          <w:rFonts w:cstheme="minorHAnsi"/>
          <w:b/>
          <w:bCs/>
          <w:iCs/>
        </w:rPr>
      </w:pPr>
    </w:p>
    <w:p w:rsidR="00B13216" w:rsidRPr="007554C6" w:rsidRDefault="00B13216" w:rsidP="00B13216">
      <w:pPr>
        <w:autoSpaceDE w:val="0"/>
        <w:autoSpaceDN w:val="0"/>
        <w:adjustRightInd w:val="0"/>
        <w:spacing w:after="0" w:line="240" w:lineRule="auto"/>
        <w:jc w:val="both"/>
        <w:rPr>
          <w:rFonts w:cstheme="minorHAnsi"/>
          <w:b/>
          <w:bCs/>
          <w:iCs/>
        </w:rPr>
      </w:pPr>
    </w:p>
    <w:tbl>
      <w:tblPr>
        <w:tblStyle w:val="Grilledutableau"/>
        <w:tblW w:w="0" w:type="auto"/>
        <w:tblLook w:val="04A0" w:firstRow="1" w:lastRow="0" w:firstColumn="1" w:lastColumn="0" w:noHBand="0" w:noVBand="1"/>
      </w:tblPr>
      <w:tblGrid>
        <w:gridCol w:w="9210"/>
      </w:tblGrid>
      <w:tr w:rsidR="005F5DA4" w:rsidRPr="007554C6" w:rsidTr="005F5DA4">
        <w:tc>
          <w:tcPr>
            <w:tcW w:w="9210" w:type="dxa"/>
          </w:tcPr>
          <w:p w:rsidR="005F5DA4" w:rsidRPr="007554C6" w:rsidRDefault="005F5DA4" w:rsidP="005F5DA4">
            <w:pPr>
              <w:autoSpaceDE w:val="0"/>
              <w:autoSpaceDN w:val="0"/>
              <w:adjustRightInd w:val="0"/>
              <w:jc w:val="both"/>
              <w:rPr>
                <w:rFonts w:cstheme="minorHAnsi"/>
                <w:b/>
                <w:bCs/>
                <w:iCs/>
              </w:rPr>
            </w:pPr>
            <w:r w:rsidRPr="007554C6">
              <w:rPr>
                <w:rFonts w:cstheme="minorHAnsi"/>
                <w:b/>
                <w:bCs/>
                <w:iCs/>
              </w:rPr>
              <w:t xml:space="preserve">Les prestations sociales calculées par </w:t>
            </w:r>
            <w:r w:rsidRPr="007554C6">
              <w:rPr>
                <w:rFonts w:cstheme="minorHAnsi"/>
                <w:b/>
                <w:i/>
              </w:rPr>
              <w:t xml:space="preserve">mes-aides.gouv.fr ? </w:t>
            </w:r>
          </w:p>
          <w:p w:rsidR="005F5DA4" w:rsidRPr="007554C6" w:rsidRDefault="005F5DA4" w:rsidP="005F5DA4">
            <w:pPr>
              <w:autoSpaceDE w:val="0"/>
              <w:autoSpaceDN w:val="0"/>
              <w:adjustRightInd w:val="0"/>
              <w:jc w:val="both"/>
              <w:rPr>
                <w:rFonts w:cstheme="minorHAnsi"/>
                <w:b/>
                <w:bCs/>
                <w:i/>
                <w:iCs/>
              </w:rPr>
            </w:pPr>
          </w:p>
          <w:p w:rsidR="005F5DA4" w:rsidRPr="007554C6" w:rsidRDefault="005F5DA4" w:rsidP="005F5DA4">
            <w:pPr>
              <w:autoSpaceDE w:val="0"/>
              <w:autoSpaceDN w:val="0"/>
              <w:adjustRightInd w:val="0"/>
              <w:rPr>
                <w:rFonts w:cstheme="minorHAnsi"/>
              </w:rPr>
            </w:pPr>
            <w:r w:rsidRPr="007554C6">
              <w:rPr>
                <w:rFonts w:cstheme="minorHAnsi"/>
                <w:b/>
                <w:bCs/>
              </w:rPr>
              <w:t xml:space="preserve">Minima sociaux : </w:t>
            </w:r>
            <w:r w:rsidRPr="007554C6">
              <w:rPr>
                <w:rFonts w:cstheme="minorHAnsi"/>
              </w:rPr>
              <w:t>le revenu de solidarité active (RSA), la prime d’activité, l’allocation spécifique</w:t>
            </w:r>
          </w:p>
          <w:p w:rsidR="005F5DA4" w:rsidRPr="007554C6" w:rsidRDefault="005F5DA4" w:rsidP="005F5DA4">
            <w:pPr>
              <w:autoSpaceDE w:val="0"/>
              <w:autoSpaceDN w:val="0"/>
              <w:adjustRightInd w:val="0"/>
              <w:rPr>
                <w:rFonts w:cstheme="minorHAnsi"/>
              </w:rPr>
            </w:pPr>
            <w:r w:rsidRPr="007554C6">
              <w:rPr>
                <w:rFonts w:cstheme="minorHAnsi"/>
              </w:rPr>
              <w:t>de solidarité (ASS), l’allocation de solidarité aux personnes âgées (ASPA), l’allocation supplémentaire d’invalidité (ASI), l’allocation aux adultes handicapés (AAH).</w:t>
            </w:r>
          </w:p>
          <w:p w:rsidR="005F5DA4" w:rsidRPr="007554C6" w:rsidRDefault="005F5DA4" w:rsidP="005F5DA4">
            <w:pPr>
              <w:autoSpaceDE w:val="0"/>
              <w:autoSpaceDN w:val="0"/>
              <w:adjustRightInd w:val="0"/>
              <w:rPr>
                <w:rFonts w:cstheme="minorHAnsi"/>
              </w:rPr>
            </w:pPr>
          </w:p>
          <w:p w:rsidR="005F5DA4" w:rsidRPr="007554C6" w:rsidRDefault="005F5DA4" w:rsidP="005F5DA4">
            <w:pPr>
              <w:autoSpaceDE w:val="0"/>
              <w:autoSpaceDN w:val="0"/>
              <w:adjustRightInd w:val="0"/>
              <w:rPr>
                <w:rFonts w:cstheme="minorHAnsi"/>
              </w:rPr>
            </w:pPr>
            <w:r w:rsidRPr="007554C6">
              <w:rPr>
                <w:rFonts w:cstheme="minorHAnsi"/>
                <w:b/>
                <w:bCs/>
              </w:rPr>
              <w:t xml:space="preserve">Prestations maladie : </w:t>
            </w:r>
            <w:r w:rsidRPr="007554C6">
              <w:rPr>
                <w:rFonts w:cstheme="minorHAnsi"/>
              </w:rPr>
              <w:t>la couverture maladie universelle complémentaire (CMU-C), l’aide au paiement d’une complémentaire santé (ACS).</w:t>
            </w:r>
          </w:p>
          <w:p w:rsidR="005F5DA4" w:rsidRPr="007554C6" w:rsidRDefault="005F5DA4" w:rsidP="005F5DA4">
            <w:pPr>
              <w:autoSpaceDE w:val="0"/>
              <w:autoSpaceDN w:val="0"/>
              <w:adjustRightInd w:val="0"/>
              <w:rPr>
                <w:rFonts w:cstheme="minorHAnsi"/>
              </w:rPr>
            </w:pPr>
          </w:p>
          <w:p w:rsidR="005F5DA4" w:rsidRPr="007554C6" w:rsidRDefault="005F5DA4" w:rsidP="005F5DA4">
            <w:pPr>
              <w:autoSpaceDE w:val="0"/>
              <w:autoSpaceDN w:val="0"/>
              <w:adjustRightInd w:val="0"/>
              <w:rPr>
                <w:rFonts w:cstheme="minorHAnsi"/>
              </w:rPr>
            </w:pPr>
            <w:r w:rsidRPr="007554C6">
              <w:rPr>
                <w:rFonts w:cstheme="minorHAnsi"/>
                <w:b/>
                <w:bCs/>
              </w:rPr>
              <w:t xml:space="preserve">Prestations familiales : </w:t>
            </w:r>
            <w:r w:rsidRPr="007554C6">
              <w:rPr>
                <w:rFonts w:cstheme="minorHAnsi"/>
              </w:rPr>
              <w:t>allocations familiales, allocation soutien familial, complément familial, allocation de base de la prestation d’accueil du jeune enfant.</w:t>
            </w:r>
          </w:p>
          <w:p w:rsidR="005F5DA4" w:rsidRPr="007554C6" w:rsidRDefault="005F5DA4" w:rsidP="005F5DA4">
            <w:pPr>
              <w:autoSpaceDE w:val="0"/>
              <w:autoSpaceDN w:val="0"/>
              <w:adjustRightInd w:val="0"/>
              <w:rPr>
                <w:rFonts w:cstheme="minorHAnsi"/>
              </w:rPr>
            </w:pPr>
          </w:p>
          <w:p w:rsidR="005F5DA4" w:rsidRPr="007554C6" w:rsidRDefault="005F5DA4" w:rsidP="005F5DA4">
            <w:pPr>
              <w:autoSpaceDE w:val="0"/>
              <w:autoSpaceDN w:val="0"/>
              <w:adjustRightInd w:val="0"/>
              <w:rPr>
                <w:rFonts w:cstheme="minorHAnsi"/>
              </w:rPr>
            </w:pPr>
            <w:r w:rsidRPr="007554C6">
              <w:rPr>
                <w:rFonts w:cstheme="minorHAnsi"/>
                <w:b/>
                <w:bCs/>
              </w:rPr>
              <w:t xml:space="preserve">Aides au logement : </w:t>
            </w:r>
            <w:r w:rsidRPr="007554C6">
              <w:rPr>
                <w:rFonts w:cstheme="minorHAnsi"/>
              </w:rPr>
              <w:t>allocation de logement sociale, allocation de logement familiale, aide personnalisée au logement.</w:t>
            </w:r>
          </w:p>
          <w:p w:rsidR="005F5DA4" w:rsidRPr="007554C6" w:rsidRDefault="005F5DA4" w:rsidP="005F5DA4">
            <w:pPr>
              <w:autoSpaceDE w:val="0"/>
              <w:autoSpaceDN w:val="0"/>
              <w:adjustRightInd w:val="0"/>
              <w:rPr>
                <w:rFonts w:cstheme="minorHAnsi"/>
              </w:rPr>
            </w:pPr>
          </w:p>
          <w:p w:rsidR="005F5DA4" w:rsidRPr="007554C6" w:rsidRDefault="005F5DA4" w:rsidP="005F5DA4">
            <w:pPr>
              <w:autoSpaceDE w:val="0"/>
              <w:autoSpaceDN w:val="0"/>
              <w:adjustRightInd w:val="0"/>
              <w:jc w:val="both"/>
              <w:rPr>
                <w:rFonts w:cstheme="minorHAnsi"/>
              </w:rPr>
            </w:pPr>
            <w:r w:rsidRPr="007554C6">
              <w:rPr>
                <w:rFonts w:cstheme="minorHAnsi"/>
                <w:b/>
                <w:bCs/>
              </w:rPr>
              <w:t xml:space="preserve">Et d’autres : </w:t>
            </w:r>
            <w:r w:rsidRPr="007554C6">
              <w:rPr>
                <w:rFonts w:cstheme="minorHAnsi"/>
              </w:rPr>
              <w:t>les bourses de l’Education nationale (collège et lycée), etc.</w:t>
            </w:r>
          </w:p>
          <w:p w:rsidR="005F5DA4" w:rsidRPr="007554C6" w:rsidRDefault="005F5DA4" w:rsidP="00B13216">
            <w:pPr>
              <w:autoSpaceDE w:val="0"/>
              <w:autoSpaceDN w:val="0"/>
              <w:adjustRightInd w:val="0"/>
              <w:jc w:val="center"/>
              <w:rPr>
                <w:rFonts w:cstheme="minorHAnsi"/>
              </w:rPr>
            </w:pPr>
          </w:p>
        </w:tc>
      </w:tr>
    </w:tbl>
    <w:p w:rsidR="00D50BAD" w:rsidRPr="007554C6" w:rsidRDefault="00D50BAD" w:rsidP="00B13216">
      <w:pPr>
        <w:autoSpaceDE w:val="0"/>
        <w:autoSpaceDN w:val="0"/>
        <w:adjustRightInd w:val="0"/>
        <w:spacing w:after="0" w:line="240" w:lineRule="auto"/>
        <w:jc w:val="center"/>
        <w:rPr>
          <w:rFonts w:cstheme="minorHAnsi"/>
        </w:rPr>
      </w:pPr>
    </w:p>
    <w:p w:rsidR="002B7B26" w:rsidRPr="007554C6" w:rsidRDefault="002B7B26" w:rsidP="00B13216">
      <w:pPr>
        <w:autoSpaceDE w:val="0"/>
        <w:autoSpaceDN w:val="0"/>
        <w:adjustRightInd w:val="0"/>
        <w:spacing w:after="0" w:line="240" w:lineRule="auto"/>
        <w:jc w:val="both"/>
        <w:rPr>
          <w:rFonts w:cstheme="minorHAnsi"/>
        </w:rPr>
      </w:pPr>
    </w:p>
    <w:p w:rsidR="00D50BAD" w:rsidRPr="007554C6" w:rsidRDefault="006E1C21" w:rsidP="00B13216">
      <w:pPr>
        <w:autoSpaceDE w:val="0"/>
        <w:autoSpaceDN w:val="0"/>
        <w:adjustRightInd w:val="0"/>
        <w:spacing w:after="0" w:line="240" w:lineRule="auto"/>
        <w:jc w:val="both"/>
        <w:rPr>
          <w:rFonts w:cstheme="minorHAnsi"/>
          <w:b/>
        </w:rPr>
      </w:pPr>
      <w:r w:rsidRPr="007554C6">
        <w:rPr>
          <w:rFonts w:cstheme="minorHAnsi"/>
          <w:b/>
        </w:rPr>
        <w:t>Un site en évolution</w:t>
      </w:r>
    </w:p>
    <w:p w:rsidR="006E1C21" w:rsidRPr="007554C6" w:rsidRDefault="006E1C21" w:rsidP="00B13216">
      <w:pPr>
        <w:autoSpaceDE w:val="0"/>
        <w:autoSpaceDN w:val="0"/>
        <w:adjustRightInd w:val="0"/>
        <w:spacing w:after="0" w:line="240" w:lineRule="auto"/>
        <w:jc w:val="both"/>
        <w:rPr>
          <w:rFonts w:cstheme="minorHAnsi"/>
        </w:rPr>
      </w:pPr>
    </w:p>
    <w:p w:rsidR="003D0F70" w:rsidRPr="007554C6" w:rsidRDefault="00995F86" w:rsidP="00B13216">
      <w:pPr>
        <w:autoSpaceDE w:val="0"/>
        <w:autoSpaceDN w:val="0"/>
        <w:adjustRightInd w:val="0"/>
        <w:spacing w:after="0" w:line="240" w:lineRule="auto"/>
        <w:jc w:val="both"/>
        <w:rPr>
          <w:rFonts w:cstheme="minorHAnsi"/>
        </w:rPr>
      </w:pPr>
      <w:hyperlink r:id="rId7" w:history="1">
        <w:r w:rsidR="003D0F70" w:rsidRPr="007554C6">
          <w:rPr>
            <w:rStyle w:val="Lienhypertexte"/>
            <w:rFonts w:cstheme="minorHAnsi"/>
          </w:rPr>
          <w:t>Mes-aides.gouv.fr</w:t>
        </w:r>
      </w:hyperlink>
      <w:r w:rsidR="003D0F70" w:rsidRPr="007554C6">
        <w:rPr>
          <w:rFonts w:cstheme="minorHAnsi"/>
        </w:rPr>
        <w:t xml:space="preserve"> permet de simuler un grand nombre d’aides sociales. D’autres dispositifs comme les aides des régimes spécifiques (RSI, MSA…), les tarifs sociaux de l’énergie et les prestations versées par des collectivités locales </w:t>
      </w:r>
      <w:r w:rsidR="003D0F70" w:rsidRPr="007554C6">
        <w:rPr>
          <w:rFonts w:cstheme="minorHAnsi"/>
          <w:b/>
        </w:rPr>
        <w:t>seront intégrés progressivement</w:t>
      </w:r>
      <w:r w:rsidR="003D0F70" w:rsidRPr="007554C6">
        <w:rPr>
          <w:rFonts w:cstheme="minorHAnsi"/>
        </w:rPr>
        <w:t>.</w:t>
      </w:r>
    </w:p>
    <w:p w:rsidR="003D0F70" w:rsidRPr="007554C6" w:rsidRDefault="003D0F70" w:rsidP="00B13216">
      <w:pPr>
        <w:autoSpaceDE w:val="0"/>
        <w:autoSpaceDN w:val="0"/>
        <w:adjustRightInd w:val="0"/>
        <w:spacing w:after="0" w:line="240" w:lineRule="auto"/>
        <w:jc w:val="both"/>
        <w:rPr>
          <w:rFonts w:cstheme="minorHAnsi"/>
        </w:rPr>
      </w:pPr>
    </w:p>
    <w:p w:rsidR="003D0F70" w:rsidRPr="007554C6" w:rsidRDefault="003D0F70" w:rsidP="00B13216">
      <w:pPr>
        <w:autoSpaceDE w:val="0"/>
        <w:autoSpaceDN w:val="0"/>
        <w:adjustRightInd w:val="0"/>
        <w:spacing w:after="0" w:line="240" w:lineRule="auto"/>
        <w:jc w:val="both"/>
        <w:rPr>
          <w:rFonts w:cstheme="minorHAnsi"/>
          <w:b/>
        </w:rPr>
      </w:pPr>
      <w:r w:rsidRPr="007554C6">
        <w:rPr>
          <w:rFonts w:cstheme="minorHAnsi"/>
        </w:rPr>
        <w:t xml:space="preserve">Le simulateur propose une information sur les démarches à suivre pour déposer un dossier de demande de prestation, il permettra </w:t>
      </w:r>
      <w:r w:rsidRPr="007554C6">
        <w:rPr>
          <w:rFonts w:cstheme="minorHAnsi"/>
          <w:b/>
        </w:rPr>
        <w:t>à terme</w:t>
      </w:r>
      <w:r w:rsidRPr="007554C6">
        <w:rPr>
          <w:rFonts w:cstheme="minorHAnsi"/>
        </w:rPr>
        <w:t xml:space="preserve"> de déposer une demande directement en ligne.</w:t>
      </w:r>
    </w:p>
    <w:p w:rsidR="003D0F70" w:rsidRPr="007554C6" w:rsidRDefault="003D0F70" w:rsidP="00B13216">
      <w:pPr>
        <w:autoSpaceDE w:val="0"/>
        <w:autoSpaceDN w:val="0"/>
        <w:adjustRightInd w:val="0"/>
        <w:spacing w:after="0" w:line="240" w:lineRule="auto"/>
        <w:jc w:val="both"/>
        <w:rPr>
          <w:rFonts w:cstheme="minorHAnsi"/>
        </w:rPr>
      </w:pPr>
    </w:p>
    <w:p w:rsidR="002B7B26" w:rsidRPr="007554C6" w:rsidRDefault="002B7B26" w:rsidP="00B13216">
      <w:pPr>
        <w:autoSpaceDE w:val="0"/>
        <w:autoSpaceDN w:val="0"/>
        <w:adjustRightInd w:val="0"/>
        <w:spacing w:after="0" w:line="240" w:lineRule="auto"/>
        <w:jc w:val="both"/>
        <w:rPr>
          <w:rFonts w:cstheme="minorHAnsi"/>
        </w:rPr>
      </w:pPr>
      <w:r w:rsidRPr="007554C6">
        <w:rPr>
          <w:rFonts w:cstheme="minorHAnsi"/>
        </w:rPr>
        <w:t>Le service évolue tous les jours pour garantir l’exactitude des résultats, notamment pour</w:t>
      </w:r>
      <w:r w:rsidR="00D50BAD" w:rsidRPr="007554C6">
        <w:rPr>
          <w:rFonts w:cstheme="minorHAnsi"/>
        </w:rPr>
        <w:t xml:space="preserve"> </w:t>
      </w:r>
      <w:r w:rsidRPr="007554C6">
        <w:rPr>
          <w:rFonts w:cstheme="minorHAnsi"/>
        </w:rPr>
        <w:t>les situations les plus complexes, et une navigation toujours plus fluide.</w:t>
      </w:r>
      <w:r w:rsidR="003B0914" w:rsidRPr="007554C6">
        <w:rPr>
          <w:rFonts w:cstheme="minorHAnsi"/>
        </w:rPr>
        <w:t xml:space="preserve"> </w:t>
      </w:r>
      <w:r w:rsidRPr="007554C6">
        <w:rPr>
          <w:rFonts w:cstheme="minorHAnsi"/>
        </w:rPr>
        <w:t xml:space="preserve">Ainsi </w:t>
      </w:r>
      <w:r w:rsidRPr="007554C6">
        <w:rPr>
          <w:rFonts w:cstheme="minorHAnsi"/>
          <w:b/>
        </w:rPr>
        <w:t xml:space="preserve">vos retours sont précieux </w:t>
      </w:r>
      <w:r w:rsidRPr="007554C6">
        <w:rPr>
          <w:rFonts w:cstheme="minorHAnsi"/>
        </w:rPr>
        <w:t>et permettent de déterminer les évolutions à venir de l’outil.</w:t>
      </w:r>
      <w:r w:rsidR="003B0914" w:rsidRPr="007554C6">
        <w:rPr>
          <w:rFonts w:cstheme="minorHAnsi"/>
        </w:rPr>
        <w:t xml:space="preserve"> Vous pouvez faire</w:t>
      </w:r>
      <w:r w:rsidRPr="007554C6">
        <w:rPr>
          <w:rFonts w:cstheme="minorHAnsi"/>
        </w:rPr>
        <w:t xml:space="preserve"> part de vos observations via </w:t>
      </w:r>
      <w:hyperlink r:id="rId8" w:history="1">
        <w:r w:rsidRPr="007554C6">
          <w:rPr>
            <w:rStyle w:val="Lienhypertexte"/>
            <w:rFonts w:cstheme="minorHAnsi"/>
          </w:rPr>
          <w:t>l’espace dédié sur le site</w:t>
        </w:r>
      </w:hyperlink>
      <w:r w:rsidRPr="007554C6">
        <w:rPr>
          <w:rFonts w:cstheme="minorHAnsi"/>
        </w:rPr>
        <w:t xml:space="preserve"> (résultat inattendu, bug identifié…)</w:t>
      </w:r>
      <w:r w:rsidR="003B0914" w:rsidRPr="007554C6">
        <w:rPr>
          <w:rFonts w:cstheme="minorHAnsi"/>
        </w:rPr>
        <w:t>.</w:t>
      </w:r>
    </w:p>
    <w:p w:rsidR="00F41502" w:rsidRPr="007554C6" w:rsidRDefault="00F41502" w:rsidP="00B13216">
      <w:pPr>
        <w:spacing w:after="0"/>
        <w:jc w:val="both"/>
        <w:rPr>
          <w:rFonts w:cstheme="minorHAnsi"/>
          <w:b/>
        </w:rPr>
      </w:pPr>
    </w:p>
    <w:p w:rsidR="003B0914" w:rsidRPr="007554C6" w:rsidRDefault="003B0914" w:rsidP="00B13216">
      <w:pPr>
        <w:spacing w:after="0"/>
        <w:jc w:val="both"/>
        <w:rPr>
          <w:rFonts w:cstheme="minorHAnsi"/>
        </w:rPr>
      </w:pPr>
      <w:r w:rsidRPr="007554C6">
        <w:rPr>
          <w:rFonts w:cstheme="minorHAnsi"/>
          <w:b/>
        </w:rPr>
        <w:t>En savoir plus</w:t>
      </w:r>
      <w:r w:rsidRPr="007554C6">
        <w:rPr>
          <w:rFonts w:cstheme="minorHAnsi"/>
        </w:rPr>
        <w:t xml:space="preserve"> : </w:t>
      </w:r>
      <w:hyperlink r:id="rId9" w:history="1">
        <w:r w:rsidRPr="007554C6">
          <w:rPr>
            <w:rStyle w:val="Lienhypertexte"/>
            <w:rFonts w:cstheme="minorHAnsi"/>
          </w:rPr>
          <w:t>mes-aides.gouv.fr</w:t>
        </w:r>
      </w:hyperlink>
    </w:p>
    <w:p w:rsidR="003B0914" w:rsidRPr="002B7B26" w:rsidRDefault="003B0914" w:rsidP="00B13216">
      <w:pPr>
        <w:spacing w:after="0"/>
        <w:jc w:val="both"/>
      </w:pPr>
    </w:p>
    <w:sectPr w:rsidR="003B0914" w:rsidRPr="002B7B26" w:rsidSect="003B0914">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B7B26"/>
    <w:rsid w:val="00195316"/>
    <w:rsid w:val="002B7B26"/>
    <w:rsid w:val="003B0914"/>
    <w:rsid w:val="003D0F70"/>
    <w:rsid w:val="004D729E"/>
    <w:rsid w:val="005A6EA5"/>
    <w:rsid w:val="005B360E"/>
    <w:rsid w:val="005F5DA4"/>
    <w:rsid w:val="006E1C21"/>
    <w:rsid w:val="007554C6"/>
    <w:rsid w:val="00995F86"/>
    <w:rsid w:val="00B13216"/>
    <w:rsid w:val="00CD601D"/>
    <w:rsid w:val="00D23574"/>
    <w:rsid w:val="00D50BAD"/>
    <w:rsid w:val="00D51323"/>
    <w:rsid w:val="00E06EB6"/>
    <w:rsid w:val="00E10056"/>
    <w:rsid w:val="00F41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EB6"/>
    <w:rPr>
      <w:color w:val="0000FF" w:themeColor="hyperlink"/>
      <w:u w:val="single"/>
    </w:rPr>
  </w:style>
  <w:style w:type="paragraph" w:styleId="Textedebulles">
    <w:name w:val="Balloon Text"/>
    <w:basedOn w:val="Normal"/>
    <w:link w:val="TextedebullesCar"/>
    <w:uiPriority w:val="99"/>
    <w:semiHidden/>
    <w:unhideWhenUsed/>
    <w:rsid w:val="00E06E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EB6"/>
    <w:rPr>
      <w:rFonts w:ascii="Tahoma" w:hAnsi="Tahoma" w:cs="Tahoma"/>
      <w:sz w:val="16"/>
      <w:szCs w:val="16"/>
    </w:rPr>
  </w:style>
  <w:style w:type="table" w:styleId="Grilledutableau">
    <w:name w:val="Table Grid"/>
    <w:basedOn w:val="TableauNormal"/>
    <w:uiPriority w:val="59"/>
    <w:rsid w:val="005F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aides.gouv.fr/ameliorer" TargetMode="External"/><Relationship Id="rId3" Type="http://schemas.openxmlformats.org/officeDocument/2006/relationships/settings" Target="settings.xml"/><Relationship Id="rId7" Type="http://schemas.openxmlformats.org/officeDocument/2006/relationships/hyperlink" Target="https://mes-aides.gouv.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s-aid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lichampion</dc:creator>
  <cp:keywords/>
  <dc:description/>
  <cp:lastModifiedBy>*</cp:lastModifiedBy>
  <cp:revision>9</cp:revision>
  <cp:lastPrinted>2017-01-20T16:50:00Z</cp:lastPrinted>
  <dcterms:created xsi:type="dcterms:W3CDTF">2017-01-20T14:22:00Z</dcterms:created>
  <dcterms:modified xsi:type="dcterms:W3CDTF">2017-03-08T12:48:00Z</dcterms:modified>
</cp:coreProperties>
</file>